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2DA" w:rsidRPr="000362DA" w:rsidRDefault="000362DA" w:rsidP="000362DA">
      <w:pPr>
        <w:shd w:val="clear" w:color="auto" w:fill="FFFFFF"/>
        <w:spacing w:after="0" w:line="240" w:lineRule="auto"/>
        <w:jc w:val="center"/>
        <w:rPr>
          <w:rFonts w:ascii="Times New Roman" w:hAnsi="Times New Roman" w:cs="Times New Roman"/>
          <w:b/>
          <w:sz w:val="28"/>
          <w:szCs w:val="28"/>
          <w:lang w:val="kk-KZ"/>
        </w:rPr>
      </w:pPr>
      <w:r w:rsidRPr="000362DA">
        <w:rPr>
          <w:rFonts w:ascii="Times New Roman" w:hAnsi="Times New Roman" w:cs="Times New Roman"/>
          <w:b/>
          <w:sz w:val="28"/>
          <w:szCs w:val="28"/>
        </w:rPr>
        <w:t>"Ботагөз" бөбекжай</w:t>
      </w:r>
      <w:r>
        <w:rPr>
          <w:rFonts w:ascii="Times New Roman" w:hAnsi="Times New Roman" w:cs="Times New Roman"/>
          <w:b/>
          <w:sz w:val="28"/>
          <w:szCs w:val="28"/>
          <w:lang w:val="kk-KZ"/>
        </w:rPr>
        <w:t>ы</w:t>
      </w:r>
      <w:r w:rsidRPr="000362DA">
        <w:rPr>
          <w:rFonts w:ascii="Times New Roman" w:hAnsi="Times New Roman" w:cs="Times New Roman"/>
          <w:b/>
          <w:sz w:val="28"/>
          <w:szCs w:val="28"/>
        </w:rPr>
        <w:t>" КМҚ</w:t>
      </w:r>
      <w:r>
        <w:rPr>
          <w:rFonts w:ascii="Times New Roman" w:hAnsi="Times New Roman" w:cs="Times New Roman"/>
          <w:b/>
          <w:sz w:val="28"/>
          <w:szCs w:val="28"/>
          <w:lang w:val="kk-KZ"/>
        </w:rPr>
        <w:t>К</w:t>
      </w:r>
    </w:p>
    <w:p w:rsidR="000362DA" w:rsidRPr="000362DA" w:rsidRDefault="000362DA" w:rsidP="000362DA">
      <w:pPr>
        <w:shd w:val="clear" w:color="auto" w:fill="FFFFFF"/>
        <w:spacing w:after="0" w:line="240" w:lineRule="auto"/>
        <w:jc w:val="center"/>
        <w:rPr>
          <w:rFonts w:ascii="Times New Roman" w:hAnsi="Times New Roman" w:cs="Times New Roman"/>
          <w:b/>
          <w:sz w:val="28"/>
          <w:szCs w:val="28"/>
          <w:lang w:val="kk-KZ"/>
        </w:rPr>
      </w:pPr>
      <w:r w:rsidRPr="000362DA">
        <w:rPr>
          <w:rFonts w:ascii="Times New Roman" w:hAnsi="Times New Roman" w:cs="Times New Roman"/>
          <w:b/>
          <w:sz w:val="28"/>
          <w:szCs w:val="28"/>
          <w:lang w:val="kk-KZ"/>
        </w:rPr>
        <w:t>2022-2023 оқу жылына</w:t>
      </w:r>
      <w:r>
        <w:rPr>
          <w:rFonts w:ascii="Times New Roman" w:hAnsi="Times New Roman" w:cs="Times New Roman"/>
          <w:b/>
          <w:sz w:val="28"/>
          <w:szCs w:val="28"/>
          <w:lang w:val="kk-KZ"/>
        </w:rPr>
        <w:t xml:space="preserve"> арналған</w:t>
      </w:r>
    </w:p>
    <w:p w:rsidR="000362DA" w:rsidRDefault="000362DA" w:rsidP="000362DA">
      <w:pPr>
        <w:shd w:val="clear" w:color="auto" w:fill="FFFFFF"/>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т</w:t>
      </w:r>
      <w:r w:rsidRPr="000362DA">
        <w:rPr>
          <w:rFonts w:ascii="Times New Roman" w:hAnsi="Times New Roman" w:cs="Times New Roman"/>
          <w:b/>
          <w:sz w:val="28"/>
          <w:szCs w:val="28"/>
          <w:lang w:val="kk-KZ"/>
        </w:rPr>
        <w:t>әрбие-білім беру жұмысының жылдық</w:t>
      </w:r>
    </w:p>
    <w:p w:rsidR="000362DA" w:rsidRPr="000362DA" w:rsidRDefault="000362DA" w:rsidP="000362DA">
      <w:pPr>
        <w:shd w:val="clear" w:color="auto" w:fill="FFFFFF"/>
        <w:spacing w:after="0" w:line="240" w:lineRule="auto"/>
        <w:jc w:val="center"/>
        <w:rPr>
          <w:rFonts w:ascii="Times New Roman" w:hAnsi="Times New Roman" w:cs="Times New Roman"/>
          <w:b/>
          <w:sz w:val="28"/>
          <w:szCs w:val="28"/>
          <w:lang w:val="kk-KZ"/>
        </w:rPr>
      </w:pPr>
      <w:r w:rsidRPr="000362DA">
        <w:rPr>
          <w:rFonts w:ascii="Times New Roman" w:hAnsi="Times New Roman" w:cs="Times New Roman"/>
          <w:b/>
          <w:sz w:val="28"/>
          <w:szCs w:val="28"/>
          <w:lang w:val="kk-KZ"/>
        </w:rPr>
        <w:t xml:space="preserve"> Жоспары</w:t>
      </w:r>
    </w:p>
    <w:p w:rsidR="00C7556E" w:rsidRPr="000362DA" w:rsidRDefault="00C7556E" w:rsidP="00933895">
      <w:pPr>
        <w:spacing w:after="0" w:line="240" w:lineRule="auto"/>
        <w:jc w:val="both"/>
        <w:rPr>
          <w:rFonts w:ascii="Times New Roman" w:hAnsi="Times New Roman" w:cs="Times New Roman"/>
          <w:b/>
          <w:i/>
          <w:sz w:val="28"/>
          <w:szCs w:val="28"/>
          <w:lang w:val="kk-KZ"/>
        </w:rPr>
      </w:pPr>
    </w:p>
    <w:p w:rsidR="00C7556E" w:rsidRDefault="000362DA" w:rsidP="000362DA">
      <w:pPr>
        <w:autoSpaceDE w:val="0"/>
        <w:autoSpaceDN w:val="0"/>
        <w:adjustRightInd w:val="0"/>
        <w:spacing w:after="0" w:line="240" w:lineRule="auto"/>
        <w:ind w:left="-710" w:firstLine="710"/>
        <w:jc w:val="both"/>
        <w:rPr>
          <w:rFonts w:ascii="Times New Roman" w:hAnsi="Times New Roman" w:cs="Times New Roman"/>
          <w:b/>
          <w:bCs/>
          <w:iCs/>
          <w:sz w:val="28"/>
          <w:szCs w:val="28"/>
          <w:lang w:val="kk-KZ"/>
        </w:rPr>
      </w:pPr>
      <w:r w:rsidRPr="000362DA">
        <w:rPr>
          <w:rFonts w:ascii="Times New Roman" w:hAnsi="Times New Roman" w:cs="Times New Roman"/>
          <w:b/>
          <w:bCs/>
          <w:iCs/>
          <w:sz w:val="28"/>
          <w:szCs w:val="28"/>
          <w:lang w:val="kk-KZ"/>
        </w:rPr>
        <w:t>АҚПАРАТТЫҚ АНЫҚТАМА</w:t>
      </w:r>
    </w:p>
    <w:p w:rsidR="000362DA" w:rsidRPr="00A20673" w:rsidRDefault="000362DA" w:rsidP="00933895">
      <w:pPr>
        <w:autoSpaceDE w:val="0"/>
        <w:autoSpaceDN w:val="0"/>
        <w:adjustRightInd w:val="0"/>
        <w:spacing w:after="0" w:line="240" w:lineRule="auto"/>
        <w:ind w:left="-710"/>
        <w:jc w:val="both"/>
        <w:rPr>
          <w:rFonts w:ascii="Times New Roman" w:hAnsi="Times New Roman" w:cs="Times New Roman"/>
          <w:b/>
          <w:bCs/>
          <w:i/>
          <w:iCs/>
          <w:sz w:val="28"/>
          <w:szCs w:val="28"/>
          <w:lang w:val="kk-KZ"/>
        </w:rPr>
      </w:pPr>
    </w:p>
    <w:p w:rsidR="000362DA" w:rsidRPr="00A20673" w:rsidRDefault="000362DA" w:rsidP="000362DA">
      <w:pPr>
        <w:autoSpaceDE w:val="0"/>
        <w:autoSpaceDN w:val="0"/>
        <w:adjustRightInd w:val="0"/>
        <w:spacing w:after="0" w:line="240" w:lineRule="auto"/>
        <w:ind w:left="-360"/>
        <w:jc w:val="both"/>
        <w:rPr>
          <w:rFonts w:ascii="Times New Roman" w:hAnsi="Times New Roman" w:cs="Times New Roman"/>
          <w:bCs/>
          <w:sz w:val="28"/>
          <w:szCs w:val="28"/>
          <w:lang w:val="kk-KZ"/>
        </w:rPr>
      </w:pPr>
      <w:r w:rsidRPr="00A20673">
        <w:rPr>
          <w:rFonts w:ascii="Times New Roman" w:hAnsi="Times New Roman" w:cs="Times New Roman"/>
          <w:bCs/>
          <w:sz w:val="28"/>
          <w:szCs w:val="28"/>
          <w:lang w:val="kk-KZ"/>
        </w:rPr>
        <w:t xml:space="preserve">1. Қарағанды облысы </w:t>
      </w:r>
      <w:r>
        <w:rPr>
          <w:rFonts w:ascii="Times New Roman" w:hAnsi="Times New Roman" w:cs="Times New Roman"/>
          <w:bCs/>
          <w:sz w:val="28"/>
          <w:szCs w:val="28"/>
          <w:lang w:val="kk-KZ"/>
        </w:rPr>
        <w:t>б</w:t>
      </w:r>
      <w:r w:rsidRPr="00A20673">
        <w:rPr>
          <w:rFonts w:ascii="Times New Roman" w:hAnsi="Times New Roman" w:cs="Times New Roman"/>
          <w:bCs/>
          <w:sz w:val="28"/>
          <w:szCs w:val="28"/>
          <w:lang w:val="kk-KZ"/>
        </w:rPr>
        <w:t>ілім басқармасының Шахтинск қаласы білім бөлімінің "Ботагөз"</w:t>
      </w:r>
      <w:r>
        <w:rPr>
          <w:rFonts w:ascii="Times New Roman" w:hAnsi="Times New Roman" w:cs="Times New Roman"/>
          <w:bCs/>
          <w:sz w:val="28"/>
          <w:szCs w:val="28"/>
          <w:lang w:val="kk-KZ"/>
        </w:rPr>
        <w:t xml:space="preserve"> </w:t>
      </w:r>
      <w:r w:rsidRPr="00A20673">
        <w:rPr>
          <w:rFonts w:ascii="Times New Roman" w:hAnsi="Times New Roman" w:cs="Times New Roman"/>
          <w:bCs/>
          <w:sz w:val="28"/>
          <w:szCs w:val="28"/>
          <w:lang w:val="kk-KZ"/>
        </w:rPr>
        <w:t>бөбекжай</w:t>
      </w:r>
      <w:r>
        <w:rPr>
          <w:rFonts w:ascii="Times New Roman" w:hAnsi="Times New Roman" w:cs="Times New Roman"/>
          <w:bCs/>
          <w:sz w:val="28"/>
          <w:szCs w:val="28"/>
          <w:lang w:val="kk-KZ"/>
        </w:rPr>
        <w:t>ы</w:t>
      </w:r>
      <w:r w:rsidRPr="00A20673">
        <w:rPr>
          <w:rFonts w:ascii="Times New Roman" w:hAnsi="Times New Roman" w:cs="Times New Roman"/>
          <w:bCs/>
          <w:sz w:val="28"/>
          <w:szCs w:val="28"/>
          <w:lang w:val="kk-KZ"/>
        </w:rPr>
        <w:t>" КМҚ</w:t>
      </w:r>
      <w:r>
        <w:rPr>
          <w:rFonts w:ascii="Times New Roman" w:hAnsi="Times New Roman" w:cs="Times New Roman"/>
          <w:bCs/>
          <w:sz w:val="28"/>
          <w:szCs w:val="28"/>
          <w:lang w:val="kk-KZ"/>
        </w:rPr>
        <w:t>К</w:t>
      </w:r>
      <w:r w:rsidRPr="00A20673">
        <w:rPr>
          <w:rFonts w:ascii="Times New Roman" w:hAnsi="Times New Roman" w:cs="Times New Roman"/>
          <w:bCs/>
          <w:sz w:val="28"/>
          <w:szCs w:val="28"/>
          <w:lang w:val="kk-KZ"/>
        </w:rPr>
        <w:t>. Тел: 5-38-37, 5-33-29</w:t>
      </w:r>
    </w:p>
    <w:p w:rsidR="000362DA" w:rsidRPr="00A20673" w:rsidRDefault="000362DA" w:rsidP="000362DA">
      <w:pPr>
        <w:autoSpaceDE w:val="0"/>
        <w:autoSpaceDN w:val="0"/>
        <w:adjustRightInd w:val="0"/>
        <w:spacing w:after="0" w:line="240" w:lineRule="auto"/>
        <w:ind w:left="-360"/>
        <w:jc w:val="both"/>
        <w:rPr>
          <w:rFonts w:ascii="Times New Roman" w:hAnsi="Times New Roman" w:cs="Times New Roman"/>
          <w:bCs/>
          <w:sz w:val="28"/>
          <w:szCs w:val="28"/>
          <w:lang w:val="kk-KZ"/>
        </w:rPr>
      </w:pPr>
      <w:r w:rsidRPr="00A20673">
        <w:rPr>
          <w:rFonts w:ascii="Times New Roman" w:hAnsi="Times New Roman" w:cs="Times New Roman"/>
          <w:bCs/>
          <w:sz w:val="28"/>
          <w:szCs w:val="28"/>
          <w:lang w:val="kk-KZ"/>
        </w:rPr>
        <w:t>2.</w:t>
      </w:r>
      <w:r w:rsidRPr="00A20673">
        <w:rPr>
          <w:rFonts w:ascii="Times New Roman" w:hAnsi="Times New Roman" w:cs="Times New Roman"/>
          <w:b/>
          <w:sz w:val="28"/>
          <w:szCs w:val="28"/>
          <w:lang w:val="kk-KZ"/>
        </w:rPr>
        <w:t xml:space="preserve"> Құрылған жылы: </w:t>
      </w:r>
      <w:r w:rsidRPr="00A20673">
        <w:rPr>
          <w:rFonts w:ascii="Times New Roman" w:hAnsi="Times New Roman" w:cs="Times New Roman"/>
          <w:bCs/>
          <w:sz w:val="28"/>
          <w:szCs w:val="28"/>
          <w:lang w:val="kk-KZ"/>
        </w:rPr>
        <w:t>13 наурыз 2007 ж.</w:t>
      </w:r>
      <w:r>
        <w:rPr>
          <w:rFonts w:ascii="Times New Roman" w:hAnsi="Times New Roman" w:cs="Times New Roman"/>
          <w:bCs/>
          <w:sz w:val="28"/>
          <w:szCs w:val="28"/>
          <w:lang w:val="kk-KZ"/>
        </w:rPr>
        <w:t xml:space="preserve">, </w:t>
      </w:r>
      <w:r w:rsidR="00E85022">
        <w:rPr>
          <w:rFonts w:ascii="Times New Roman" w:hAnsi="Times New Roman" w:cs="Times New Roman"/>
          <w:bCs/>
          <w:sz w:val="28"/>
          <w:szCs w:val="28"/>
          <w:lang w:val="kk-KZ"/>
        </w:rPr>
        <w:t>жобалық қуаттылығы - 28</w:t>
      </w:r>
      <w:r w:rsidRPr="00A20673">
        <w:rPr>
          <w:rFonts w:ascii="Times New Roman" w:hAnsi="Times New Roman" w:cs="Times New Roman"/>
          <w:bCs/>
          <w:sz w:val="28"/>
          <w:szCs w:val="28"/>
          <w:lang w:val="kk-KZ"/>
        </w:rPr>
        <w:t xml:space="preserve">0 бала. </w:t>
      </w:r>
    </w:p>
    <w:p w:rsidR="000362DA" w:rsidRPr="00A20673" w:rsidRDefault="000362DA" w:rsidP="000362DA">
      <w:pPr>
        <w:autoSpaceDE w:val="0"/>
        <w:autoSpaceDN w:val="0"/>
        <w:adjustRightInd w:val="0"/>
        <w:spacing w:after="0" w:line="240" w:lineRule="auto"/>
        <w:ind w:left="-360"/>
        <w:jc w:val="both"/>
        <w:rPr>
          <w:rFonts w:ascii="Times New Roman" w:hAnsi="Times New Roman" w:cs="Times New Roman"/>
          <w:bCs/>
          <w:sz w:val="28"/>
          <w:szCs w:val="28"/>
          <w:lang w:val="kk-KZ"/>
        </w:rPr>
      </w:pPr>
      <w:r w:rsidRPr="00A20673">
        <w:rPr>
          <w:rFonts w:ascii="Times New Roman" w:hAnsi="Times New Roman" w:cs="Times New Roman"/>
          <w:bCs/>
          <w:sz w:val="28"/>
          <w:szCs w:val="28"/>
          <w:lang w:val="kk-KZ"/>
        </w:rPr>
        <w:t>Жұмыс уақыты 10,5 сағатқа дейін.</w:t>
      </w:r>
    </w:p>
    <w:p w:rsidR="000362DA" w:rsidRPr="000362DA" w:rsidRDefault="000362DA" w:rsidP="000362DA">
      <w:pPr>
        <w:autoSpaceDE w:val="0"/>
        <w:autoSpaceDN w:val="0"/>
        <w:adjustRightInd w:val="0"/>
        <w:spacing w:after="0" w:line="240" w:lineRule="auto"/>
        <w:ind w:left="-360"/>
        <w:jc w:val="both"/>
        <w:rPr>
          <w:rFonts w:ascii="Times New Roman" w:hAnsi="Times New Roman" w:cs="Times New Roman"/>
          <w:bCs/>
          <w:sz w:val="28"/>
          <w:szCs w:val="28"/>
        </w:rPr>
      </w:pPr>
      <w:r w:rsidRPr="000362DA">
        <w:rPr>
          <w:rFonts w:ascii="Times New Roman" w:hAnsi="Times New Roman" w:cs="Times New Roman"/>
          <w:bCs/>
          <w:sz w:val="28"/>
          <w:szCs w:val="28"/>
        </w:rPr>
        <w:t>3.</w:t>
      </w:r>
      <w:r w:rsidRPr="000362DA">
        <w:rPr>
          <w:rFonts w:ascii="Times New Roman" w:hAnsi="Times New Roman" w:cs="Times New Roman"/>
          <w:bCs/>
          <w:sz w:val="28"/>
          <w:szCs w:val="28"/>
        </w:rPr>
        <w:tab/>
        <w:t>Директоры: Иванова Тамара Анатольевна</w:t>
      </w:r>
    </w:p>
    <w:p w:rsidR="00C7556E" w:rsidRDefault="000362DA" w:rsidP="000362DA">
      <w:pPr>
        <w:autoSpaceDE w:val="0"/>
        <w:autoSpaceDN w:val="0"/>
        <w:adjustRightInd w:val="0"/>
        <w:spacing w:after="0" w:line="240" w:lineRule="auto"/>
        <w:ind w:left="-360"/>
        <w:jc w:val="both"/>
        <w:rPr>
          <w:rFonts w:ascii="Times New Roman" w:hAnsi="Times New Roman" w:cs="Times New Roman"/>
          <w:b/>
          <w:sz w:val="28"/>
          <w:szCs w:val="28"/>
        </w:rPr>
      </w:pPr>
      <w:r w:rsidRPr="000362DA">
        <w:rPr>
          <w:rFonts w:ascii="Times New Roman" w:hAnsi="Times New Roman" w:cs="Times New Roman"/>
          <w:bCs/>
          <w:sz w:val="28"/>
          <w:szCs w:val="28"/>
        </w:rPr>
        <w:t>4.</w:t>
      </w:r>
      <w:r w:rsidRPr="000362DA">
        <w:rPr>
          <w:rFonts w:ascii="Times New Roman" w:hAnsi="Times New Roman" w:cs="Times New Roman"/>
          <w:bCs/>
          <w:sz w:val="28"/>
          <w:szCs w:val="28"/>
        </w:rPr>
        <w:tab/>
      </w:r>
      <w:r w:rsidRPr="000362DA">
        <w:rPr>
          <w:rFonts w:ascii="Times New Roman" w:hAnsi="Times New Roman" w:cs="Times New Roman"/>
          <w:b/>
          <w:sz w:val="28"/>
          <w:szCs w:val="28"/>
        </w:rPr>
        <w:t>Топтарды жинақтау</w:t>
      </w:r>
    </w:p>
    <w:p w:rsidR="000362DA" w:rsidRPr="000362DA" w:rsidRDefault="000362DA" w:rsidP="000362DA">
      <w:pPr>
        <w:autoSpaceDE w:val="0"/>
        <w:autoSpaceDN w:val="0"/>
        <w:adjustRightInd w:val="0"/>
        <w:spacing w:after="0" w:line="240" w:lineRule="auto"/>
        <w:ind w:left="-360"/>
        <w:jc w:val="both"/>
        <w:rPr>
          <w:rFonts w:ascii="Times New Roman"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3603"/>
        <w:gridCol w:w="2952"/>
        <w:gridCol w:w="2418"/>
      </w:tblGrid>
      <w:tr w:rsidR="00C7556E" w:rsidRPr="0030334F" w:rsidTr="00933895">
        <w:trPr>
          <w:jc w:val="center"/>
        </w:trPr>
        <w:tc>
          <w:tcPr>
            <w:tcW w:w="598" w:type="dxa"/>
          </w:tcPr>
          <w:p w:rsidR="00C7556E" w:rsidRPr="0030334F" w:rsidRDefault="00C7556E" w:rsidP="00602AFD">
            <w:pPr>
              <w:autoSpaceDE w:val="0"/>
              <w:autoSpaceDN w:val="0"/>
              <w:adjustRightInd w:val="0"/>
              <w:spacing w:after="0" w:line="240" w:lineRule="auto"/>
              <w:jc w:val="center"/>
              <w:rPr>
                <w:rFonts w:ascii="Times New Roman" w:hAnsi="Times New Roman" w:cs="Times New Roman"/>
                <w:b/>
                <w:sz w:val="28"/>
                <w:szCs w:val="28"/>
              </w:rPr>
            </w:pPr>
            <w:r w:rsidRPr="0030334F">
              <w:rPr>
                <w:rFonts w:ascii="Times New Roman" w:hAnsi="Times New Roman" w:cs="Times New Roman"/>
                <w:b/>
                <w:sz w:val="28"/>
                <w:szCs w:val="28"/>
              </w:rPr>
              <w:t>№</w:t>
            </w:r>
          </w:p>
        </w:tc>
        <w:tc>
          <w:tcPr>
            <w:tcW w:w="3603" w:type="dxa"/>
          </w:tcPr>
          <w:p w:rsidR="00C7556E" w:rsidRPr="000362DA" w:rsidRDefault="000362DA" w:rsidP="00602AFD">
            <w:pPr>
              <w:autoSpaceDE w:val="0"/>
              <w:autoSpaceDN w:val="0"/>
              <w:adjustRightInd w:val="0"/>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Жас тобы </w:t>
            </w:r>
          </w:p>
          <w:p w:rsidR="00C7556E" w:rsidRPr="0030334F" w:rsidRDefault="00C7556E" w:rsidP="00602AFD">
            <w:pPr>
              <w:autoSpaceDE w:val="0"/>
              <w:autoSpaceDN w:val="0"/>
              <w:adjustRightInd w:val="0"/>
              <w:spacing w:after="0" w:line="240" w:lineRule="auto"/>
              <w:jc w:val="center"/>
              <w:rPr>
                <w:rFonts w:ascii="Times New Roman" w:hAnsi="Times New Roman" w:cs="Times New Roman"/>
                <w:b/>
                <w:sz w:val="28"/>
                <w:szCs w:val="28"/>
              </w:rPr>
            </w:pPr>
          </w:p>
        </w:tc>
        <w:tc>
          <w:tcPr>
            <w:tcW w:w="2952" w:type="dxa"/>
          </w:tcPr>
          <w:p w:rsidR="00C7556E" w:rsidRPr="000362DA" w:rsidRDefault="000362DA" w:rsidP="00602AFD">
            <w:pPr>
              <w:autoSpaceDE w:val="0"/>
              <w:autoSpaceDN w:val="0"/>
              <w:adjustRightInd w:val="0"/>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Тәрбиешілер </w:t>
            </w:r>
          </w:p>
        </w:tc>
        <w:tc>
          <w:tcPr>
            <w:tcW w:w="2418" w:type="dxa"/>
          </w:tcPr>
          <w:p w:rsidR="00C7556E" w:rsidRPr="000362DA" w:rsidRDefault="000362DA" w:rsidP="00602AFD">
            <w:pPr>
              <w:tabs>
                <w:tab w:val="left" w:pos="750"/>
              </w:tabs>
              <w:autoSpaceDE w:val="0"/>
              <w:autoSpaceDN w:val="0"/>
              <w:adjustRightInd w:val="0"/>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Тәрбиеші көмекшілері</w:t>
            </w:r>
          </w:p>
        </w:tc>
      </w:tr>
      <w:tr w:rsidR="00C7556E" w:rsidRPr="0030334F" w:rsidTr="00933895">
        <w:trPr>
          <w:jc w:val="center"/>
        </w:trPr>
        <w:tc>
          <w:tcPr>
            <w:tcW w:w="598" w:type="dxa"/>
          </w:tcPr>
          <w:p w:rsidR="00C7556E" w:rsidRPr="0030334F" w:rsidRDefault="00C7556E" w:rsidP="00933895">
            <w:pPr>
              <w:autoSpaceDE w:val="0"/>
              <w:autoSpaceDN w:val="0"/>
              <w:adjustRightInd w:val="0"/>
              <w:spacing w:after="0" w:line="240" w:lineRule="auto"/>
              <w:jc w:val="center"/>
              <w:rPr>
                <w:rFonts w:ascii="Times New Roman" w:hAnsi="Times New Roman" w:cs="Times New Roman"/>
                <w:sz w:val="28"/>
                <w:szCs w:val="28"/>
              </w:rPr>
            </w:pPr>
            <w:r w:rsidRPr="0030334F">
              <w:rPr>
                <w:rFonts w:ascii="Times New Roman" w:hAnsi="Times New Roman" w:cs="Times New Roman"/>
                <w:sz w:val="28"/>
                <w:szCs w:val="28"/>
              </w:rPr>
              <w:t>1</w:t>
            </w:r>
          </w:p>
        </w:tc>
        <w:tc>
          <w:tcPr>
            <w:tcW w:w="3603" w:type="dxa"/>
          </w:tcPr>
          <w:p w:rsidR="00C7556E" w:rsidRPr="001F370A" w:rsidRDefault="00C7556E" w:rsidP="002A7694">
            <w:pPr>
              <w:autoSpaceDE w:val="0"/>
              <w:autoSpaceDN w:val="0"/>
              <w:adjustRightInd w:val="0"/>
              <w:spacing w:after="0" w:line="240" w:lineRule="auto"/>
              <w:jc w:val="center"/>
              <w:rPr>
                <w:rFonts w:ascii="Times New Roman" w:hAnsi="Times New Roman" w:cs="Times New Roman"/>
                <w:sz w:val="28"/>
                <w:szCs w:val="28"/>
                <w:lang w:val="kk-KZ"/>
              </w:rPr>
            </w:pPr>
            <w:r w:rsidRPr="0030334F">
              <w:rPr>
                <w:rFonts w:ascii="Times New Roman" w:hAnsi="Times New Roman" w:cs="Times New Roman"/>
                <w:sz w:val="28"/>
                <w:szCs w:val="28"/>
              </w:rPr>
              <w:t>№ 1</w:t>
            </w:r>
            <w:r w:rsidR="001F370A">
              <w:rPr>
                <w:rFonts w:ascii="Times New Roman" w:hAnsi="Times New Roman" w:cs="Times New Roman"/>
                <w:sz w:val="28"/>
                <w:szCs w:val="28"/>
                <w:lang w:val="kk-KZ"/>
              </w:rPr>
              <w:t xml:space="preserve"> мектепалды топ</w:t>
            </w:r>
          </w:p>
        </w:tc>
        <w:tc>
          <w:tcPr>
            <w:tcW w:w="2952" w:type="dxa"/>
          </w:tcPr>
          <w:p w:rsidR="00525727" w:rsidRDefault="00C8134D" w:rsidP="0093389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Абдрахманова Г.А.</w:t>
            </w:r>
          </w:p>
          <w:p w:rsidR="00C8134D" w:rsidRPr="0030334F" w:rsidRDefault="00C8134D" w:rsidP="0093389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Хлопук Е.Л.</w:t>
            </w:r>
          </w:p>
        </w:tc>
        <w:tc>
          <w:tcPr>
            <w:tcW w:w="2418" w:type="dxa"/>
          </w:tcPr>
          <w:p w:rsidR="00C7556E" w:rsidRPr="0030334F" w:rsidRDefault="00C7556E" w:rsidP="00933895">
            <w:pPr>
              <w:autoSpaceDE w:val="0"/>
              <w:autoSpaceDN w:val="0"/>
              <w:adjustRightInd w:val="0"/>
              <w:spacing w:after="0" w:line="240" w:lineRule="auto"/>
              <w:jc w:val="center"/>
              <w:rPr>
                <w:rFonts w:ascii="Times New Roman" w:hAnsi="Times New Roman" w:cs="Times New Roman"/>
                <w:sz w:val="28"/>
                <w:szCs w:val="28"/>
              </w:rPr>
            </w:pPr>
            <w:r w:rsidRPr="0030334F">
              <w:rPr>
                <w:rFonts w:ascii="Times New Roman" w:hAnsi="Times New Roman" w:cs="Times New Roman"/>
                <w:sz w:val="28"/>
                <w:szCs w:val="28"/>
              </w:rPr>
              <w:t>Альнурова А.К.</w:t>
            </w:r>
          </w:p>
        </w:tc>
      </w:tr>
      <w:tr w:rsidR="00C7556E" w:rsidRPr="0030334F" w:rsidTr="00933895">
        <w:trPr>
          <w:jc w:val="center"/>
        </w:trPr>
        <w:tc>
          <w:tcPr>
            <w:tcW w:w="598" w:type="dxa"/>
          </w:tcPr>
          <w:p w:rsidR="00C7556E" w:rsidRPr="0030334F" w:rsidRDefault="00C7556E" w:rsidP="00933895">
            <w:pPr>
              <w:autoSpaceDE w:val="0"/>
              <w:autoSpaceDN w:val="0"/>
              <w:adjustRightInd w:val="0"/>
              <w:spacing w:after="0" w:line="240" w:lineRule="auto"/>
              <w:jc w:val="center"/>
              <w:rPr>
                <w:rFonts w:ascii="Times New Roman" w:hAnsi="Times New Roman" w:cs="Times New Roman"/>
                <w:sz w:val="28"/>
                <w:szCs w:val="28"/>
              </w:rPr>
            </w:pPr>
            <w:r w:rsidRPr="0030334F">
              <w:rPr>
                <w:rFonts w:ascii="Times New Roman" w:hAnsi="Times New Roman" w:cs="Times New Roman"/>
                <w:sz w:val="28"/>
                <w:szCs w:val="28"/>
              </w:rPr>
              <w:t>2</w:t>
            </w:r>
          </w:p>
        </w:tc>
        <w:tc>
          <w:tcPr>
            <w:tcW w:w="3603" w:type="dxa"/>
          </w:tcPr>
          <w:p w:rsidR="00C7556E" w:rsidRPr="001F370A" w:rsidRDefault="00C7556E" w:rsidP="002A7694">
            <w:pPr>
              <w:autoSpaceDE w:val="0"/>
              <w:autoSpaceDN w:val="0"/>
              <w:adjustRightInd w:val="0"/>
              <w:spacing w:after="0" w:line="240" w:lineRule="auto"/>
              <w:jc w:val="center"/>
              <w:rPr>
                <w:rFonts w:ascii="Times New Roman" w:hAnsi="Times New Roman" w:cs="Times New Roman"/>
                <w:sz w:val="28"/>
                <w:szCs w:val="28"/>
                <w:lang w:val="kk-KZ"/>
              </w:rPr>
            </w:pPr>
            <w:r w:rsidRPr="0030334F">
              <w:rPr>
                <w:rFonts w:ascii="Times New Roman" w:hAnsi="Times New Roman" w:cs="Times New Roman"/>
                <w:sz w:val="28"/>
                <w:szCs w:val="28"/>
              </w:rPr>
              <w:t>№ 2</w:t>
            </w:r>
            <w:r w:rsidR="001F370A">
              <w:rPr>
                <w:rFonts w:ascii="Times New Roman" w:hAnsi="Times New Roman" w:cs="Times New Roman"/>
                <w:sz w:val="28"/>
                <w:szCs w:val="28"/>
                <w:lang w:val="kk-KZ"/>
              </w:rPr>
              <w:t xml:space="preserve"> ортаңғы топ</w:t>
            </w:r>
          </w:p>
        </w:tc>
        <w:tc>
          <w:tcPr>
            <w:tcW w:w="2952" w:type="dxa"/>
          </w:tcPr>
          <w:p w:rsidR="00525727" w:rsidRDefault="00525727" w:rsidP="00933895">
            <w:pPr>
              <w:autoSpaceDE w:val="0"/>
              <w:autoSpaceDN w:val="0"/>
              <w:adjustRightInd w:val="0"/>
              <w:spacing w:after="0" w:line="240" w:lineRule="auto"/>
              <w:jc w:val="center"/>
              <w:rPr>
                <w:rFonts w:ascii="Times New Roman" w:hAnsi="Times New Roman" w:cs="Times New Roman"/>
                <w:sz w:val="28"/>
                <w:szCs w:val="28"/>
              </w:rPr>
            </w:pPr>
            <w:r w:rsidRPr="0030334F">
              <w:rPr>
                <w:rFonts w:ascii="Times New Roman" w:hAnsi="Times New Roman" w:cs="Times New Roman"/>
                <w:sz w:val="28"/>
                <w:szCs w:val="28"/>
              </w:rPr>
              <w:t>Ширина Е.А.</w:t>
            </w:r>
          </w:p>
          <w:p w:rsidR="00C8134D" w:rsidRPr="0030334F" w:rsidRDefault="00602AFD" w:rsidP="00602AFD">
            <w:pPr>
              <w:autoSpaceDE w:val="0"/>
              <w:autoSpaceDN w:val="0"/>
              <w:adjustRightInd w:val="0"/>
              <w:spacing w:after="0" w:line="240" w:lineRule="auto"/>
              <w:jc w:val="center"/>
              <w:rPr>
                <w:rFonts w:ascii="Times New Roman" w:hAnsi="Times New Roman" w:cs="Times New Roman"/>
                <w:sz w:val="28"/>
                <w:szCs w:val="28"/>
              </w:rPr>
            </w:pPr>
            <w:r w:rsidRPr="0030334F">
              <w:rPr>
                <w:rFonts w:ascii="Times New Roman" w:hAnsi="Times New Roman" w:cs="Times New Roman"/>
                <w:sz w:val="28"/>
                <w:szCs w:val="28"/>
                <w:lang w:val="kk-KZ"/>
              </w:rPr>
              <w:t>Гук Я.В.</w:t>
            </w:r>
          </w:p>
        </w:tc>
        <w:tc>
          <w:tcPr>
            <w:tcW w:w="2418" w:type="dxa"/>
          </w:tcPr>
          <w:p w:rsidR="00C7556E" w:rsidRPr="0030334F" w:rsidRDefault="005D0B05" w:rsidP="0093389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Кубышко К.А</w:t>
            </w:r>
          </w:p>
        </w:tc>
      </w:tr>
      <w:tr w:rsidR="00C7556E" w:rsidRPr="0030334F" w:rsidTr="00933895">
        <w:trPr>
          <w:jc w:val="center"/>
        </w:trPr>
        <w:tc>
          <w:tcPr>
            <w:tcW w:w="598" w:type="dxa"/>
          </w:tcPr>
          <w:p w:rsidR="00C7556E" w:rsidRPr="0030334F" w:rsidRDefault="00C7556E" w:rsidP="00933895">
            <w:pPr>
              <w:autoSpaceDE w:val="0"/>
              <w:autoSpaceDN w:val="0"/>
              <w:adjustRightInd w:val="0"/>
              <w:spacing w:after="0" w:line="240" w:lineRule="auto"/>
              <w:jc w:val="center"/>
              <w:rPr>
                <w:rFonts w:ascii="Times New Roman" w:hAnsi="Times New Roman" w:cs="Times New Roman"/>
                <w:sz w:val="28"/>
                <w:szCs w:val="28"/>
              </w:rPr>
            </w:pPr>
            <w:r w:rsidRPr="0030334F">
              <w:rPr>
                <w:rFonts w:ascii="Times New Roman" w:hAnsi="Times New Roman" w:cs="Times New Roman"/>
                <w:sz w:val="28"/>
                <w:szCs w:val="28"/>
              </w:rPr>
              <w:t>3</w:t>
            </w:r>
          </w:p>
        </w:tc>
        <w:tc>
          <w:tcPr>
            <w:tcW w:w="3603" w:type="dxa"/>
          </w:tcPr>
          <w:p w:rsidR="00C7556E" w:rsidRPr="001F370A" w:rsidRDefault="00C7556E" w:rsidP="00933895">
            <w:pPr>
              <w:tabs>
                <w:tab w:val="left" w:pos="915"/>
              </w:tabs>
              <w:autoSpaceDE w:val="0"/>
              <w:autoSpaceDN w:val="0"/>
              <w:adjustRightInd w:val="0"/>
              <w:spacing w:after="0" w:line="240" w:lineRule="auto"/>
              <w:jc w:val="center"/>
              <w:rPr>
                <w:rFonts w:ascii="Times New Roman" w:hAnsi="Times New Roman" w:cs="Times New Roman"/>
                <w:sz w:val="28"/>
                <w:szCs w:val="28"/>
                <w:lang w:val="kk-KZ"/>
              </w:rPr>
            </w:pPr>
            <w:r w:rsidRPr="0030334F">
              <w:rPr>
                <w:rFonts w:ascii="Times New Roman" w:hAnsi="Times New Roman" w:cs="Times New Roman"/>
                <w:sz w:val="28"/>
                <w:szCs w:val="28"/>
              </w:rPr>
              <w:t>№ 3</w:t>
            </w:r>
            <w:r w:rsidR="001F370A">
              <w:rPr>
                <w:rFonts w:ascii="Times New Roman" w:hAnsi="Times New Roman" w:cs="Times New Roman"/>
                <w:sz w:val="28"/>
                <w:szCs w:val="28"/>
                <w:lang w:val="kk-KZ"/>
              </w:rPr>
              <w:t xml:space="preserve"> ересек топ</w:t>
            </w:r>
          </w:p>
        </w:tc>
        <w:tc>
          <w:tcPr>
            <w:tcW w:w="2952" w:type="dxa"/>
          </w:tcPr>
          <w:p w:rsidR="00C7556E" w:rsidRPr="0030334F" w:rsidRDefault="00C7556E" w:rsidP="00933895">
            <w:pPr>
              <w:autoSpaceDE w:val="0"/>
              <w:autoSpaceDN w:val="0"/>
              <w:adjustRightInd w:val="0"/>
              <w:spacing w:after="0" w:line="240" w:lineRule="auto"/>
              <w:jc w:val="center"/>
              <w:rPr>
                <w:rFonts w:ascii="Times New Roman" w:hAnsi="Times New Roman" w:cs="Times New Roman"/>
                <w:sz w:val="28"/>
                <w:szCs w:val="28"/>
              </w:rPr>
            </w:pPr>
            <w:r w:rsidRPr="0030334F">
              <w:rPr>
                <w:rFonts w:ascii="Times New Roman" w:hAnsi="Times New Roman" w:cs="Times New Roman"/>
                <w:sz w:val="28"/>
                <w:szCs w:val="28"/>
              </w:rPr>
              <w:t>Чиндина С.В.</w:t>
            </w:r>
          </w:p>
          <w:p w:rsidR="00C7556E" w:rsidRPr="0030334F" w:rsidRDefault="00C7556E" w:rsidP="00933895">
            <w:pPr>
              <w:autoSpaceDE w:val="0"/>
              <w:autoSpaceDN w:val="0"/>
              <w:adjustRightInd w:val="0"/>
              <w:spacing w:after="0" w:line="240" w:lineRule="auto"/>
              <w:jc w:val="center"/>
              <w:rPr>
                <w:rFonts w:ascii="Times New Roman" w:hAnsi="Times New Roman" w:cs="Times New Roman"/>
                <w:sz w:val="28"/>
                <w:szCs w:val="28"/>
              </w:rPr>
            </w:pPr>
            <w:r w:rsidRPr="0030334F">
              <w:rPr>
                <w:rFonts w:ascii="Times New Roman" w:hAnsi="Times New Roman" w:cs="Times New Roman"/>
                <w:sz w:val="28"/>
                <w:szCs w:val="28"/>
              </w:rPr>
              <w:t>Уракова Н.В.</w:t>
            </w:r>
          </w:p>
        </w:tc>
        <w:tc>
          <w:tcPr>
            <w:tcW w:w="2418" w:type="dxa"/>
          </w:tcPr>
          <w:p w:rsidR="00C7556E" w:rsidRPr="003F5B79" w:rsidRDefault="003F5B79" w:rsidP="0093389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Якушина Л.А.</w:t>
            </w:r>
          </w:p>
        </w:tc>
      </w:tr>
      <w:tr w:rsidR="00C7556E" w:rsidRPr="0030334F" w:rsidTr="00933895">
        <w:trPr>
          <w:jc w:val="center"/>
        </w:trPr>
        <w:tc>
          <w:tcPr>
            <w:tcW w:w="598" w:type="dxa"/>
          </w:tcPr>
          <w:p w:rsidR="00C7556E" w:rsidRPr="0030334F" w:rsidRDefault="00C7556E" w:rsidP="00933895">
            <w:pPr>
              <w:autoSpaceDE w:val="0"/>
              <w:autoSpaceDN w:val="0"/>
              <w:adjustRightInd w:val="0"/>
              <w:spacing w:after="0" w:line="240" w:lineRule="auto"/>
              <w:jc w:val="center"/>
              <w:rPr>
                <w:rFonts w:ascii="Times New Roman" w:hAnsi="Times New Roman" w:cs="Times New Roman"/>
                <w:sz w:val="28"/>
                <w:szCs w:val="28"/>
              </w:rPr>
            </w:pPr>
            <w:r w:rsidRPr="0030334F">
              <w:rPr>
                <w:rFonts w:ascii="Times New Roman" w:hAnsi="Times New Roman" w:cs="Times New Roman"/>
                <w:sz w:val="28"/>
                <w:szCs w:val="28"/>
              </w:rPr>
              <w:t>4</w:t>
            </w:r>
          </w:p>
        </w:tc>
        <w:tc>
          <w:tcPr>
            <w:tcW w:w="3603" w:type="dxa"/>
          </w:tcPr>
          <w:p w:rsidR="00C7556E" w:rsidRPr="001F370A" w:rsidRDefault="00C7556E" w:rsidP="002A7694">
            <w:pPr>
              <w:autoSpaceDE w:val="0"/>
              <w:autoSpaceDN w:val="0"/>
              <w:adjustRightInd w:val="0"/>
              <w:spacing w:after="0" w:line="240" w:lineRule="auto"/>
              <w:jc w:val="center"/>
              <w:rPr>
                <w:rFonts w:ascii="Times New Roman" w:hAnsi="Times New Roman" w:cs="Times New Roman"/>
                <w:sz w:val="28"/>
                <w:szCs w:val="28"/>
                <w:lang w:val="kk-KZ"/>
              </w:rPr>
            </w:pPr>
            <w:r w:rsidRPr="0030334F">
              <w:rPr>
                <w:rFonts w:ascii="Times New Roman" w:hAnsi="Times New Roman" w:cs="Times New Roman"/>
                <w:sz w:val="28"/>
                <w:szCs w:val="28"/>
              </w:rPr>
              <w:t>№ 4</w:t>
            </w:r>
            <w:r w:rsidR="001F370A">
              <w:rPr>
                <w:rFonts w:ascii="Times New Roman" w:hAnsi="Times New Roman" w:cs="Times New Roman"/>
                <w:sz w:val="28"/>
                <w:szCs w:val="28"/>
                <w:lang w:val="kk-KZ"/>
              </w:rPr>
              <w:t xml:space="preserve"> ортаңғы топ</w:t>
            </w:r>
          </w:p>
        </w:tc>
        <w:tc>
          <w:tcPr>
            <w:tcW w:w="2952" w:type="dxa"/>
          </w:tcPr>
          <w:p w:rsidR="008D5AC4" w:rsidRDefault="008D5AC4" w:rsidP="0093389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Кудрявцева А.В.</w:t>
            </w:r>
          </w:p>
          <w:p w:rsidR="00C8134D" w:rsidRPr="0030334F" w:rsidRDefault="00F95431" w:rsidP="00F954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Пуховикова К.В.</w:t>
            </w:r>
          </w:p>
        </w:tc>
        <w:tc>
          <w:tcPr>
            <w:tcW w:w="2418" w:type="dxa"/>
          </w:tcPr>
          <w:p w:rsidR="00C7556E" w:rsidRPr="0030334F" w:rsidRDefault="00C7556E" w:rsidP="00933895">
            <w:pPr>
              <w:autoSpaceDE w:val="0"/>
              <w:autoSpaceDN w:val="0"/>
              <w:adjustRightInd w:val="0"/>
              <w:spacing w:after="0" w:line="240" w:lineRule="auto"/>
              <w:jc w:val="center"/>
              <w:rPr>
                <w:rFonts w:ascii="Times New Roman" w:hAnsi="Times New Roman" w:cs="Times New Roman"/>
                <w:sz w:val="28"/>
                <w:szCs w:val="28"/>
              </w:rPr>
            </w:pPr>
            <w:r w:rsidRPr="0030334F">
              <w:rPr>
                <w:rFonts w:ascii="Times New Roman" w:hAnsi="Times New Roman" w:cs="Times New Roman"/>
                <w:sz w:val="28"/>
                <w:szCs w:val="28"/>
              </w:rPr>
              <w:t>Руфанова В.Л.</w:t>
            </w:r>
          </w:p>
        </w:tc>
      </w:tr>
      <w:tr w:rsidR="00C7556E" w:rsidRPr="0030334F" w:rsidTr="00933895">
        <w:trPr>
          <w:jc w:val="center"/>
        </w:trPr>
        <w:tc>
          <w:tcPr>
            <w:tcW w:w="598" w:type="dxa"/>
          </w:tcPr>
          <w:p w:rsidR="00C7556E" w:rsidRPr="0030334F" w:rsidRDefault="00C7556E" w:rsidP="00933895">
            <w:pPr>
              <w:autoSpaceDE w:val="0"/>
              <w:autoSpaceDN w:val="0"/>
              <w:adjustRightInd w:val="0"/>
              <w:spacing w:after="0" w:line="240" w:lineRule="auto"/>
              <w:jc w:val="center"/>
              <w:rPr>
                <w:rFonts w:ascii="Times New Roman" w:hAnsi="Times New Roman" w:cs="Times New Roman"/>
                <w:sz w:val="28"/>
                <w:szCs w:val="28"/>
              </w:rPr>
            </w:pPr>
            <w:r w:rsidRPr="0030334F">
              <w:rPr>
                <w:rFonts w:ascii="Times New Roman" w:hAnsi="Times New Roman" w:cs="Times New Roman"/>
                <w:sz w:val="28"/>
                <w:szCs w:val="28"/>
              </w:rPr>
              <w:t>5</w:t>
            </w:r>
          </w:p>
        </w:tc>
        <w:tc>
          <w:tcPr>
            <w:tcW w:w="3603" w:type="dxa"/>
          </w:tcPr>
          <w:p w:rsidR="00C7556E" w:rsidRPr="001F370A" w:rsidRDefault="00C7556E" w:rsidP="00535FAF">
            <w:pPr>
              <w:autoSpaceDE w:val="0"/>
              <w:autoSpaceDN w:val="0"/>
              <w:adjustRightInd w:val="0"/>
              <w:spacing w:after="0" w:line="240" w:lineRule="auto"/>
              <w:jc w:val="center"/>
              <w:rPr>
                <w:rFonts w:ascii="Times New Roman" w:hAnsi="Times New Roman" w:cs="Times New Roman"/>
                <w:sz w:val="28"/>
                <w:szCs w:val="28"/>
                <w:lang w:val="kk-KZ"/>
              </w:rPr>
            </w:pPr>
            <w:r w:rsidRPr="0030334F">
              <w:rPr>
                <w:rFonts w:ascii="Times New Roman" w:hAnsi="Times New Roman" w:cs="Times New Roman"/>
                <w:sz w:val="28"/>
                <w:szCs w:val="28"/>
              </w:rPr>
              <w:t>№ 5</w:t>
            </w:r>
            <w:r w:rsidR="001F370A">
              <w:rPr>
                <w:rFonts w:ascii="Times New Roman" w:hAnsi="Times New Roman" w:cs="Times New Roman"/>
                <w:sz w:val="28"/>
                <w:szCs w:val="28"/>
                <w:lang w:val="kk-KZ"/>
              </w:rPr>
              <w:t xml:space="preserve"> ересек топ</w:t>
            </w:r>
          </w:p>
        </w:tc>
        <w:tc>
          <w:tcPr>
            <w:tcW w:w="2952" w:type="dxa"/>
          </w:tcPr>
          <w:p w:rsidR="00C7556E" w:rsidRDefault="00A938F0" w:rsidP="00A22AF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Елеусизова И.Ю.</w:t>
            </w:r>
          </w:p>
          <w:p w:rsidR="00A938F0" w:rsidRPr="00A938F0" w:rsidRDefault="00A938F0" w:rsidP="00A22AF9">
            <w:pPr>
              <w:autoSpaceDE w:val="0"/>
              <w:autoSpaceDN w:val="0"/>
              <w:adjustRightInd w:val="0"/>
              <w:spacing w:after="0" w:line="240" w:lineRule="auto"/>
              <w:jc w:val="center"/>
              <w:rPr>
                <w:rFonts w:ascii="Times New Roman" w:hAnsi="Times New Roman" w:cs="Times New Roman"/>
                <w:sz w:val="28"/>
                <w:szCs w:val="28"/>
              </w:rPr>
            </w:pPr>
          </w:p>
        </w:tc>
        <w:tc>
          <w:tcPr>
            <w:tcW w:w="2418" w:type="dxa"/>
          </w:tcPr>
          <w:p w:rsidR="00C7556E" w:rsidRPr="0030334F" w:rsidRDefault="0043452C" w:rsidP="00933895">
            <w:pPr>
              <w:tabs>
                <w:tab w:val="left" w:pos="495"/>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Родькина Н.В.</w:t>
            </w:r>
          </w:p>
        </w:tc>
      </w:tr>
      <w:tr w:rsidR="00C7556E" w:rsidRPr="0030334F" w:rsidTr="00933895">
        <w:trPr>
          <w:jc w:val="center"/>
        </w:trPr>
        <w:tc>
          <w:tcPr>
            <w:tcW w:w="598" w:type="dxa"/>
          </w:tcPr>
          <w:p w:rsidR="00C7556E" w:rsidRPr="0030334F" w:rsidRDefault="00C7556E" w:rsidP="00933895">
            <w:pPr>
              <w:autoSpaceDE w:val="0"/>
              <w:autoSpaceDN w:val="0"/>
              <w:adjustRightInd w:val="0"/>
              <w:spacing w:after="0" w:line="240" w:lineRule="auto"/>
              <w:jc w:val="center"/>
              <w:rPr>
                <w:rFonts w:ascii="Times New Roman" w:hAnsi="Times New Roman" w:cs="Times New Roman"/>
                <w:sz w:val="28"/>
                <w:szCs w:val="28"/>
              </w:rPr>
            </w:pPr>
            <w:r w:rsidRPr="0030334F">
              <w:rPr>
                <w:rFonts w:ascii="Times New Roman" w:hAnsi="Times New Roman" w:cs="Times New Roman"/>
                <w:sz w:val="28"/>
                <w:szCs w:val="28"/>
              </w:rPr>
              <w:t>6</w:t>
            </w:r>
          </w:p>
        </w:tc>
        <w:tc>
          <w:tcPr>
            <w:tcW w:w="3603" w:type="dxa"/>
          </w:tcPr>
          <w:p w:rsidR="00C7556E" w:rsidRPr="001F370A" w:rsidRDefault="00C7556E" w:rsidP="00933895">
            <w:pPr>
              <w:autoSpaceDE w:val="0"/>
              <w:autoSpaceDN w:val="0"/>
              <w:adjustRightInd w:val="0"/>
              <w:spacing w:after="0" w:line="240" w:lineRule="auto"/>
              <w:jc w:val="center"/>
              <w:rPr>
                <w:rFonts w:ascii="Times New Roman" w:hAnsi="Times New Roman" w:cs="Times New Roman"/>
                <w:sz w:val="28"/>
                <w:szCs w:val="28"/>
                <w:lang w:val="kk-KZ"/>
              </w:rPr>
            </w:pPr>
            <w:r w:rsidRPr="0030334F">
              <w:rPr>
                <w:rFonts w:ascii="Times New Roman" w:hAnsi="Times New Roman" w:cs="Times New Roman"/>
                <w:sz w:val="28"/>
                <w:szCs w:val="28"/>
              </w:rPr>
              <w:t>№ 6</w:t>
            </w:r>
            <w:r w:rsidR="001F370A">
              <w:rPr>
                <w:rFonts w:ascii="Times New Roman" w:hAnsi="Times New Roman" w:cs="Times New Roman"/>
                <w:sz w:val="28"/>
                <w:szCs w:val="28"/>
                <w:lang w:val="kk-KZ"/>
              </w:rPr>
              <w:t xml:space="preserve"> мектепалды топ</w:t>
            </w:r>
          </w:p>
        </w:tc>
        <w:tc>
          <w:tcPr>
            <w:tcW w:w="2952" w:type="dxa"/>
          </w:tcPr>
          <w:p w:rsidR="00C7556E" w:rsidRDefault="00C7556E" w:rsidP="00933895">
            <w:pPr>
              <w:autoSpaceDE w:val="0"/>
              <w:autoSpaceDN w:val="0"/>
              <w:adjustRightInd w:val="0"/>
              <w:spacing w:after="0" w:line="240" w:lineRule="auto"/>
              <w:jc w:val="center"/>
              <w:rPr>
                <w:rFonts w:ascii="Times New Roman" w:hAnsi="Times New Roman" w:cs="Times New Roman"/>
                <w:sz w:val="28"/>
                <w:szCs w:val="28"/>
              </w:rPr>
            </w:pPr>
            <w:r w:rsidRPr="0030334F">
              <w:rPr>
                <w:rFonts w:ascii="Times New Roman" w:hAnsi="Times New Roman" w:cs="Times New Roman"/>
                <w:sz w:val="28"/>
                <w:szCs w:val="28"/>
              </w:rPr>
              <w:t>Секимова К.М.</w:t>
            </w:r>
          </w:p>
          <w:p w:rsidR="00C7556E" w:rsidRPr="0030334F" w:rsidRDefault="00C7556E" w:rsidP="00CD52F0">
            <w:pPr>
              <w:autoSpaceDE w:val="0"/>
              <w:autoSpaceDN w:val="0"/>
              <w:adjustRightInd w:val="0"/>
              <w:spacing w:after="0" w:line="240" w:lineRule="auto"/>
              <w:jc w:val="center"/>
              <w:rPr>
                <w:rFonts w:ascii="Times New Roman" w:hAnsi="Times New Roman" w:cs="Times New Roman"/>
                <w:sz w:val="28"/>
                <w:szCs w:val="28"/>
              </w:rPr>
            </w:pPr>
          </w:p>
        </w:tc>
        <w:tc>
          <w:tcPr>
            <w:tcW w:w="2418" w:type="dxa"/>
          </w:tcPr>
          <w:p w:rsidR="00C7556E" w:rsidRPr="0030334F" w:rsidRDefault="005D0B05" w:rsidP="0093389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Барлыбаева Н.Б.</w:t>
            </w:r>
          </w:p>
        </w:tc>
      </w:tr>
      <w:tr w:rsidR="00C7556E" w:rsidRPr="0030334F" w:rsidTr="00933895">
        <w:trPr>
          <w:jc w:val="center"/>
        </w:trPr>
        <w:tc>
          <w:tcPr>
            <w:tcW w:w="598" w:type="dxa"/>
          </w:tcPr>
          <w:p w:rsidR="00C7556E" w:rsidRPr="0030334F" w:rsidRDefault="00C7556E" w:rsidP="00933895">
            <w:pPr>
              <w:autoSpaceDE w:val="0"/>
              <w:autoSpaceDN w:val="0"/>
              <w:adjustRightInd w:val="0"/>
              <w:spacing w:after="0" w:line="240" w:lineRule="auto"/>
              <w:jc w:val="center"/>
              <w:rPr>
                <w:rFonts w:ascii="Times New Roman" w:hAnsi="Times New Roman" w:cs="Times New Roman"/>
                <w:sz w:val="28"/>
                <w:szCs w:val="28"/>
              </w:rPr>
            </w:pPr>
            <w:r w:rsidRPr="0030334F">
              <w:rPr>
                <w:rFonts w:ascii="Times New Roman" w:hAnsi="Times New Roman" w:cs="Times New Roman"/>
                <w:sz w:val="28"/>
                <w:szCs w:val="28"/>
              </w:rPr>
              <w:t>7</w:t>
            </w:r>
          </w:p>
        </w:tc>
        <w:tc>
          <w:tcPr>
            <w:tcW w:w="3603" w:type="dxa"/>
          </w:tcPr>
          <w:p w:rsidR="00C7556E" w:rsidRPr="001F370A" w:rsidRDefault="00C7556E" w:rsidP="00933895">
            <w:pPr>
              <w:autoSpaceDE w:val="0"/>
              <w:autoSpaceDN w:val="0"/>
              <w:adjustRightInd w:val="0"/>
              <w:spacing w:after="0" w:line="240" w:lineRule="auto"/>
              <w:jc w:val="center"/>
              <w:rPr>
                <w:rFonts w:ascii="Times New Roman" w:hAnsi="Times New Roman" w:cs="Times New Roman"/>
                <w:sz w:val="28"/>
                <w:szCs w:val="28"/>
                <w:lang w:val="kk-KZ"/>
              </w:rPr>
            </w:pPr>
            <w:r w:rsidRPr="0030334F">
              <w:rPr>
                <w:rFonts w:ascii="Times New Roman" w:hAnsi="Times New Roman" w:cs="Times New Roman"/>
                <w:sz w:val="28"/>
                <w:szCs w:val="28"/>
              </w:rPr>
              <w:t>№ 7</w:t>
            </w:r>
            <w:r w:rsidR="001F370A">
              <w:rPr>
                <w:rFonts w:ascii="Times New Roman" w:hAnsi="Times New Roman" w:cs="Times New Roman"/>
                <w:sz w:val="28"/>
                <w:szCs w:val="28"/>
                <w:lang w:val="kk-KZ"/>
              </w:rPr>
              <w:t xml:space="preserve"> мектепалды топ</w:t>
            </w:r>
          </w:p>
        </w:tc>
        <w:tc>
          <w:tcPr>
            <w:tcW w:w="2952" w:type="dxa"/>
          </w:tcPr>
          <w:p w:rsidR="00C7556E" w:rsidRPr="0030334F" w:rsidRDefault="00C7556E" w:rsidP="00933895">
            <w:pPr>
              <w:autoSpaceDE w:val="0"/>
              <w:autoSpaceDN w:val="0"/>
              <w:adjustRightInd w:val="0"/>
              <w:spacing w:after="0" w:line="240" w:lineRule="auto"/>
              <w:jc w:val="center"/>
              <w:rPr>
                <w:rFonts w:ascii="Times New Roman" w:hAnsi="Times New Roman" w:cs="Times New Roman"/>
                <w:sz w:val="28"/>
                <w:szCs w:val="28"/>
              </w:rPr>
            </w:pPr>
            <w:r w:rsidRPr="0030334F">
              <w:rPr>
                <w:rFonts w:ascii="Times New Roman" w:hAnsi="Times New Roman" w:cs="Times New Roman"/>
                <w:sz w:val="28"/>
                <w:szCs w:val="28"/>
              </w:rPr>
              <w:t>Львова А.В.</w:t>
            </w:r>
          </w:p>
          <w:p w:rsidR="00C7556E" w:rsidRPr="0030334F" w:rsidRDefault="00A938F0" w:rsidP="0093389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Зайцева О.А</w:t>
            </w:r>
            <w:r w:rsidR="0030334F">
              <w:rPr>
                <w:rFonts w:ascii="Times New Roman" w:hAnsi="Times New Roman" w:cs="Times New Roman"/>
                <w:sz w:val="28"/>
                <w:szCs w:val="28"/>
              </w:rPr>
              <w:t>.</w:t>
            </w:r>
          </w:p>
        </w:tc>
        <w:tc>
          <w:tcPr>
            <w:tcW w:w="2418" w:type="dxa"/>
          </w:tcPr>
          <w:p w:rsidR="00C7556E" w:rsidRPr="0030334F" w:rsidRDefault="005D0B05" w:rsidP="0093389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Басорина Р.П.</w:t>
            </w:r>
          </w:p>
        </w:tc>
      </w:tr>
      <w:tr w:rsidR="00C7556E" w:rsidRPr="0030334F" w:rsidTr="00933895">
        <w:trPr>
          <w:jc w:val="center"/>
        </w:trPr>
        <w:tc>
          <w:tcPr>
            <w:tcW w:w="598" w:type="dxa"/>
          </w:tcPr>
          <w:p w:rsidR="00C7556E" w:rsidRPr="0030334F" w:rsidRDefault="00C7556E" w:rsidP="00933895">
            <w:pPr>
              <w:autoSpaceDE w:val="0"/>
              <w:autoSpaceDN w:val="0"/>
              <w:adjustRightInd w:val="0"/>
              <w:spacing w:after="0" w:line="240" w:lineRule="auto"/>
              <w:jc w:val="center"/>
              <w:rPr>
                <w:rFonts w:ascii="Times New Roman" w:hAnsi="Times New Roman" w:cs="Times New Roman"/>
                <w:sz w:val="28"/>
                <w:szCs w:val="28"/>
              </w:rPr>
            </w:pPr>
            <w:r w:rsidRPr="0030334F">
              <w:rPr>
                <w:rFonts w:ascii="Times New Roman" w:hAnsi="Times New Roman" w:cs="Times New Roman"/>
                <w:sz w:val="28"/>
                <w:szCs w:val="28"/>
              </w:rPr>
              <w:t>8</w:t>
            </w:r>
          </w:p>
        </w:tc>
        <w:tc>
          <w:tcPr>
            <w:tcW w:w="3603" w:type="dxa"/>
          </w:tcPr>
          <w:p w:rsidR="00C7556E" w:rsidRPr="001F370A" w:rsidRDefault="00C7556E" w:rsidP="00933895">
            <w:pPr>
              <w:tabs>
                <w:tab w:val="left" w:pos="960"/>
              </w:tabs>
              <w:autoSpaceDE w:val="0"/>
              <w:autoSpaceDN w:val="0"/>
              <w:adjustRightInd w:val="0"/>
              <w:spacing w:after="0" w:line="240" w:lineRule="auto"/>
              <w:jc w:val="center"/>
              <w:rPr>
                <w:rFonts w:ascii="Times New Roman" w:hAnsi="Times New Roman" w:cs="Times New Roman"/>
                <w:sz w:val="28"/>
                <w:szCs w:val="28"/>
                <w:lang w:val="kk-KZ"/>
              </w:rPr>
            </w:pPr>
            <w:r w:rsidRPr="0030334F">
              <w:rPr>
                <w:rFonts w:ascii="Times New Roman" w:hAnsi="Times New Roman" w:cs="Times New Roman"/>
                <w:sz w:val="28"/>
                <w:szCs w:val="28"/>
              </w:rPr>
              <w:t>№ 8</w:t>
            </w:r>
            <w:r w:rsidR="001F370A">
              <w:rPr>
                <w:rFonts w:ascii="Times New Roman" w:hAnsi="Times New Roman" w:cs="Times New Roman"/>
                <w:sz w:val="28"/>
                <w:szCs w:val="28"/>
                <w:lang w:val="kk-KZ"/>
              </w:rPr>
              <w:t xml:space="preserve"> ортаңғы топ</w:t>
            </w:r>
          </w:p>
        </w:tc>
        <w:tc>
          <w:tcPr>
            <w:tcW w:w="2952" w:type="dxa"/>
          </w:tcPr>
          <w:p w:rsidR="00C7556E" w:rsidRDefault="008D5AC4" w:rsidP="00933895">
            <w:pPr>
              <w:tabs>
                <w:tab w:val="left" w:pos="885"/>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Сатиева Т.В.</w:t>
            </w:r>
          </w:p>
          <w:p w:rsidR="00C76474" w:rsidRPr="0030334F" w:rsidRDefault="004756B0" w:rsidP="00A938F0">
            <w:pPr>
              <w:tabs>
                <w:tab w:val="left" w:pos="885"/>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Пазюк С.В.</w:t>
            </w:r>
          </w:p>
        </w:tc>
        <w:tc>
          <w:tcPr>
            <w:tcW w:w="2418" w:type="dxa"/>
          </w:tcPr>
          <w:p w:rsidR="00C7556E" w:rsidRPr="0030334F" w:rsidRDefault="00535FAF" w:rsidP="0093389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Долгих А.С.</w:t>
            </w:r>
          </w:p>
        </w:tc>
      </w:tr>
      <w:tr w:rsidR="00C7556E" w:rsidRPr="0030334F" w:rsidTr="00933895">
        <w:trPr>
          <w:jc w:val="center"/>
        </w:trPr>
        <w:tc>
          <w:tcPr>
            <w:tcW w:w="598" w:type="dxa"/>
          </w:tcPr>
          <w:p w:rsidR="00C7556E" w:rsidRPr="0030334F" w:rsidRDefault="00C7556E" w:rsidP="00933895">
            <w:pPr>
              <w:autoSpaceDE w:val="0"/>
              <w:autoSpaceDN w:val="0"/>
              <w:adjustRightInd w:val="0"/>
              <w:spacing w:after="0" w:line="240" w:lineRule="auto"/>
              <w:jc w:val="center"/>
              <w:rPr>
                <w:rFonts w:ascii="Times New Roman" w:hAnsi="Times New Roman" w:cs="Times New Roman"/>
                <w:sz w:val="28"/>
                <w:szCs w:val="28"/>
              </w:rPr>
            </w:pPr>
            <w:r w:rsidRPr="0030334F">
              <w:rPr>
                <w:rFonts w:ascii="Times New Roman" w:hAnsi="Times New Roman" w:cs="Times New Roman"/>
                <w:sz w:val="28"/>
                <w:szCs w:val="28"/>
              </w:rPr>
              <w:t>9</w:t>
            </w:r>
          </w:p>
        </w:tc>
        <w:tc>
          <w:tcPr>
            <w:tcW w:w="3603" w:type="dxa"/>
          </w:tcPr>
          <w:p w:rsidR="00C7556E" w:rsidRPr="001F370A" w:rsidRDefault="00C7556E" w:rsidP="00933895">
            <w:pPr>
              <w:autoSpaceDE w:val="0"/>
              <w:autoSpaceDN w:val="0"/>
              <w:adjustRightInd w:val="0"/>
              <w:spacing w:after="0" w:line="240" w:lineRule="auto"/>
              <w:jc w:val="center"/>
              <w:rPr>
                <w:rFonts w:ascii="Times New Roman" w:hAnsi="Times New Roman" w:cs="Times New Roman"/>
                <w:sz w:val="28"/>
                <w:szCs w:val="28"/>
                <w:lang w:val="kk-KZ"/>
              </w:rPr>
            </w:pPr>
            <w:r w:rsidRPr="0030334F">
              <w:rPr>
                <w:rFonts w:ascii="Times New Roman" w:hAnsi="Times New Roman" w:cs="Times New Roman"/>
                <w:sz w:val="28"/>
                <w:szCs w:val="28"/>
              </w:rPr>
              <w:t>№ 9</w:t>
            </w:r>
            <w:r w:rsidR="001F370A">
              <w:rPr>
                <w:rFonts w:ascii="Times New Roman" w:hAnsi="Times New Roman" w:cs="Times New Roman"/>
                <w:sz w:val="28"/>
                <w:szCs w:val="28"/>
                <w:lang w:val="kk-KZ"/>
              </w:rPr>
              <w:t xml:space="preserve"> кіші топ</w:t>
            </w:r>
          </w:p>
        </w:tc>
        <w:tc>
          <w:tcPr>
            <w:tcW w:w="2952" w:type="dxa"/>
          </w:tcPr>
          <w:p w:rsidR="00C7556E" w:rsidRPr="0030334F" w:rsidRDefault="00C7556E" w:rsidP="00933895">
            <w:pPr>
              <w:autoSpaceDE w:val="0"/>
              <w:autoSpaceDN w:val="0"/>
              <w:adjustRightInd w:val="0"/>
              <w:spacing w:after="0" w:line="240" w:lineRule="auto"/>
              <w:jc w:val="center"/>
              <w:rPr>
                <w:rFonts w:ascii="Times New Roman" w:hAnsi="Times New Roman" w:cs="Times New Roman"/>
                <w:sz w:val="28"/>
                <w:szCs w:val="28"/>
              </w:rPr>
            </w:pPr>
            <w:r w:rsidRPr="0030334F">
              <w:rPr>
                <w:rFonts w:ascii="Times New Roman" w:hAnsi="Times New Roman" w:cs="Times New Roman"/>
                <w:sz w:val="28"/>
                <w:szCs w:val="28"/>
              </w:rPr>
              <w:t>Гоц Л.Н.</w:t>
            </w:r>
          </w:p>
          <w:p w:rsidR="00525727" w:rsidRPr="0030334F" w:rsidRDefault="008D5AC4" w:rsidP="00525727">
            <w:pPr>
              <w:autoSpaceDE w:val="0"/>
              <w:autoSpaceDN w:val="0"/>
              <w:adjustRightInd w:val="0"/>
              <w:spacing w:after="0" w:line="240" w:lineRule="auto"/>
              <w:jc w:val="center"/>
              <w:rPr>
                <w:rFonts w:ascii="Times New Roman" w:hAnsi="Times New Roman" w:cs="Times New Roman"/>
                <w:sz w:val="28"/>
                <w:szCs w:val="28"/>
              </w:rPr>
            </w:pPr>
            <w:r w:rsidRPr="0030334F">
              <w:rPr>
                <w:rFonts w:ascii="Times New Roman" w:hAnsi="Times New Roman" w:cs="Times New Roman"/>
                <w:sz w:val="28"/>
                <w:szCs w:val="28"/>
              </w:rPr>
              <w:t>Кинцель Ф.М.</w:t>
            </w:r>
          </w:p>
        </w:tc>
        <w:tc>
          <w:tcPr>
            <w:tcW w:w="2418" w:type="dxa"/>
          </w:tcPr>
          <w:p w:rsidR="00C7556E" w:rsidRPr="0030334F" w:rsidRDefault="003F5B79" w:rsidP="0093389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Шуклина И.А.</w:t>
            </w:r>
          </w:p>
        </w:tc>
      </w:tr>
      <w:tr w:rsidR="00C7556E" w:rsidRPr="0030334F" w:rsidTr="00933895">
        <w:trPr>
          <w:trHeight w:val="600"/>
          <w:jc w:val="center"/>
        </w:trPr>
        <w:tc>
          <w:tcPr>
            <w:tcW w:w="598" w:type="dxa"/>
          </w:tcPr>
          <w:p w:rsidR="00C7556E" w:rsidRPr="0030334F" w:rsidRDefault="00C7556E" w:rsidP="00933895">
            <w:pPr>
              <w:autoSpaceDE w:val="0"/>
              <w:autoSpaceDN w:val="0"/>
              <w:adjustRightInd w:val="0"/>
              <w:spacing w:after="0" w:line="240" w:lineRule="auto"/>
              <w:jc w:val="center"/>
              <w:rPr>
                <w:rFonts w:ascii="Times New Roman" w:hAnsi="Times New Roman" w:cs="Times New Roman"/>
                <w:sz w:val="28"/>
                <w:szCs w:val="28"/>
              </w:rPr>
            </w:pPr>
            <w:r w:rsidRPr="0030334F">
              <w:rPr>
                <w:rFonts w:ascii="Times New Roman" w:hAnsi="Times New Roman" w:cs="Times New Roman"/>
                <w:sz w:val="28"/>
                <w:szCs w:val="28"/>
              </w:rPr>
              <w:t>10</w:t>
            </w:r>
          </w:p>
          <w:p w:rsidR="00C7556E" w:rsidRPr="0030334F" w:rsidRDefault="00C7556E" w:rsidP="00933895">
            <w:pPr>
              <w:autoSpaceDE w:val="0"/>
              <w:autoSpaceDN w:val="0"/>
              <w:adjustRightInd w:val="0"/>
              <w:spacing w:after="0" w:line="240" w:lineRule="auto"/>
              <w:jc w:val="center"/>
              <w:rPr>
                <w:rFonts w:ascii="Times New Roman" w:hAnsi="Times New Roman" w:cs="Times New Roman"/>
                <w:sz w:val="28"/>
                <w:szCs w:val="28"/>
              </w:rPr>
            </w:pPr>
          </w:p>
        </w:tc>
        <w:tc>
          <w:tcPr>
            <w:tcW w:w="3603" w:type="dxa"/>
          </w:tcPr>
          <w:p w:rsidR="00C7556E" w:rsidRPr="001F370A" w:rsidRDefault="00C7556E" w:rsidP="002A7694">
            <w:pPr>
              <w:autoSpaceDE w:val="0"/>
              <w:autoSpaceDN w:val="0"/>
              <w:adjustRightInd w:val="0"/>
              <w:spacing w:after="0" w:line="240" w:lineRule="auto"/>
              <w:jc w:val="center"/>
              <w:rPr>
                <w:rFonts w:ascii="Times New Roman" w:hAnsi="Times New Roman" w:cs="Times New Roman"/>
                <w:sz w:val="28"/>
                <w:szCs w:val="28"/>
                <w:lang w:val="kk-KZ"/>
              </w:rPr>
            </w:pPr>
            <w:r w:rsidRPr="0030334F">
              <w:rPr>
                <w:rFonts w:ascii="Times New Roman" w:hAnsi="Times New Roman" w:cs="Times New Roman"/>
                <w:sz w:val="28"/>
                <w:szCs w:val="28"/>
              </w:rPr>
              <w:t>№ 10</w:t>
            </w:r>
            <w:r w:rsidR="001F370A">
              <w:rPr>
                <w:rFonts w:ascii="Times New Roman" w:hAnsi="Times New Roman" w:cs="Times New Roman"/>
                <w:sz w:val="28"/>
                <w:szCs w:val="28"/>
                <w:lang w:val="kk-KZ"/>
              </w:rPr>
              <w:t xml:space="preserve"> кіші топ</w:t>
            </w:r>
          </w:p>
        </w:tc>
        <w:tc>
          <w:tcPr>
            <w:tcW w:w="2952" w:type="dxa"/>
          </w:tcPr>
          <w:p w:rsidR="00C7556E" w:rsidRDefault="008D5AC4" w:rsidP="00525727">
            <w:pPr>
              <w:autoSpaceDE w:val="0"/>
              <w:autoSpaceDN w:val="0"/>
              <w:adjustRightInd w:val="0"/>
              <w:spacing w:after="0" w:line="240" w:lineRule="auto"/>
              <w:jc w:val="center"/>
              <w:rPr>
                <w:rFonts w:ascii="Times New Roman" w:hAnsi="Times New Roman" w:cs="Times New Roman"/>
                <w:sz w:val="28"/>
                <w:szCs w:val="28"/>
              </w:rPr>
            </w:pPr>
            <w:r w:rsidRPr="0030334F">
              <w:rPr>
                <w:rFonts w:ascii="Times New Roman" w:hAnsi="Times New Roman" w:cs="Times New Roman"/>
                <w:sz w:val="28"/>
                <w:szCs w:val="28"/>
              </w:rPr>
              <w:t>Мауль Е.Г.</w:t>
            </w:r>
          </w:p>
          <w:p w:rsidR="008D5AC4" w:rsidRPr="0030334F" w:rsidRDefault="008D5AC4" w:rsidP="0052572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Федорова А.С.</w:t>
            </w:r>
          </w:p>
        </w:tc>
        <w:tc>
          <w:tcPr>
            <w:tcW w:w="2418" w:type="dxa"/>
          </w:tcPr>
          <w:p w:rsidR="00C7556E" w:rsidRPr="0030334F" w:rsidRDefault="008D5AC4" w:rsidP="00DD3EDC">
            <w:pPr>
              <w:autoSpaceDE w:val="0"/>
              <w:autoSpaceDN w:val="0"/>
              <w:adjustRightInd w:val="0"/>
              <w:spacing w:after="0" w:line="240" w:lineRule="auto"/>
              <w:jc w:val="center"/>
              <w:rPr>
                <w:rFonts w:ascii="Times New Roman" w:hAnsi="Times New Roman" w:cs="Times New Roman"/>
                <w:sz w:val="28"/>
                <w:szCs w:val="28"/>
              </w:rPr>
            </w:pPr>
            <w:r w:rsidRPr="0030334F">
              <w:rPr>
                <w:rFonts w:ascii="Times New Roman" w:hAnsi="Times New Roman" w:cs="Times New Roman"/>
                <w:sz w:val="28"/>
                <w:szCs w:val="28"/>
              </w:rPr>
              <w:t>Юрченко И.В.</w:t>
            </w:r>
          </w:p>
        </w:tc>
      </w:tr>
    </w:tbl>
    <w:p w:rsidR="00C7556E" w:rsidRPr="0030334F" w:rsidRDefault="00C7556E" w:rsidP="00933895">
      <w:pPr>
        <w:autoSpaceDE w:val="0"/>
        <w:autoSpaceDN w:val="0"/>
        <w:adjustRightInd w:val="0"/>
        <w:spacing w:after="0" w:line="240" w:lineRule="auto"/>
        <w:ind w:left="-360"/>
        <w:jc w:val="both"/>
        <w:rPr>
          <w:rFonts w:ascii="Times New Roman" w:hAnsi="Times New Roman" w:cs="Times New Roman"/>
          <w:sz w:val="28"/>
          <w:szCs w:val="28"/>
        </w:rPr>
      </w:pPr>
    </w:p>
    <w:p w:rsidR="00525727" w:rsidRPr="0030334F" w:rsidRDefault="00525727" w:rsidP="008A2A6D">
      <w:pPr>
        <w:autoSpaceDE w:val="0"/>
        <w:autoSpaceDN w:val="0"/>
        <w:adjustRightInd w:val="0"/>
        <w:spacing w:after="0" w:line="240" w:lineRule="auto"/>
        <w:jc w:val="both"/>
        <w:rPr>
          <w:rFonts w:ascii="Times New Roman" w:hAnsi="Times New Roman" w:cs="Times New Roman"/>
          <w:sz w:val="28"/>
          <w:szCs w:val="28"/>
        </w:rPr>
      </w:pPr>
    </w:p>
    <w:p w:rsidR="001F370A" w:rsidRPr="001F370A" w:rsidRDefault="001F370A" w:rsidP="001F370A">
      <w:pPr>
        <w:widowControl w:val="0"/>
        <w:autoSpaceDE w:val="0"/>
        <w:autoSpaceDN w:val="0"/>
        <w:adjustRightInd w:val="0"/>
        <w:spacing w:after="0" w:line="240" w:lineRule="atLeast"/>
        <w:jc w:val="both"/>
        <w:rPr>
          <w:rFonts w:ascii="Times New Roman" w:eastAsia="Calibri" w:hAnsi="Times New Roman" w:cs="Times New Roman"/>
          <w:bCs/>
          <w:sz w:val="28"/>
          <w:szCs w:val="28"/>
          <w:lang w:eastAsia="en-US"/>
        </w:rPr>
      </w:pPr>
      <w:r w:rsidRPr="001F370A">
        <w:rPr>
          <w:rFonts w:ascii="Times New Roman" w:eastAsia="Calibri" w:hAnsi="Times New Roman" w:cs="Times New Roman"/>
          <w:b/>
          <w:sz w:val="28"/>
          <w:szCs w:val="28"/>
          <w:lang w:eastAsia="en-US"/>
        </w:rPr>
        <w:t>3.</w:t>
      </w:r>
      <w:r w:rsidRPr="001F370A">
        <w:rPr>
          <w:rFonts w:ascii="Times New Roman" w:eastAsia="Calibri" w:hAnsi="Times New Roman" w:cs="Times New Roman"/>
          <w:b/>
          <w:sz w:val="28"/>
          <w:szCs w:val="28"/>
          <w:lang w:eastAsia="en-US"/>
        </w:rPr>
        <w:tab/>
        <w:t xml:space="preserve">Оқыту тілдері: </w:t>
      </w:r>
      <w:r w:rsidRPr="001F370A">
        <w:rPr>
          <w:rFonts w:ascii="Times New Roman" w:eastAsia="Calibri" w:hAnsi="Times New Roman" w:cs="Times New Roman"/>
          <w:bCs/>
          <w:sz w:val="28"/>
          <w:szCs w:val="28"/>
          <w:lang w:eastAsia="en-US"/>
        </w:rPr>
        <w:t>орыс.</w:t>
      </w:r>
    </w:p>
    <w:p w:rsidR="001F370A" w:rsidRPr="001F370A" w:rsidRDefault="001F370A" w:rsidP="001F370A">
      <w:pPr>
        <w:widowControl w:val="0"/>
        <w:autoSpaceDE w:val="0"/>
        <w:autoSpaceDN w:val="0"/>
        <w:adjustRightInd w:val="0"/>
        <w:spacing w:after="0" w:line="240" w:lineRule="atLeast"/>
        <w:jc w:val="both"/>
        <w:rPr>
          <w:rFonts w:ascii="Times New Roman" w:eastAsia="Calibri" w:hAnsi="Times New Roman" w:cs="Times New Roman"/>
          <w:bCs/>
          <w:sz w:val="28"/>
          <w:szCs w:val="28"/>
          <w:lang w:eastAsia="en-US"/>
        </w:rPr>
      </w:pPr>
      <w:r w:rsidRPr="001F370A">
        <w:rPr>
          <w:rFonts w:ascii="Times New Roman" w:eastAsia="Calibri" w:hAnsi="Times New Roman" w:cs="Times New Roman"/>
          <w:bCs/>
          <w:sz w:val="28"/>
          <w:szCs w:val="28"/>
          <w:lang w:eastAsia="en-US"/>
        </w:rPr>
        <w:t>"Ботагөз"</w:t>
      </w:r>
      <w:r>
        <w:rPr>
          <w:rFonts w:ascii="Times New Roman" w:eastAsia="Calibri" w:hAnsi="Times New Roman" w:cs="Times New Roman"/>
          <w:bCs/>
          <w:sz w:val="28"/>
          <w:szCs w:val="28"/>
          <w:lang w:val="kk-KZ" w:eastAsia="en-US"/>
        </w:rPr>
        <w:t xml:space="preserve"> </w:t>
      </w:r>
      <w:r w:rsidRPr="001F370A">
        <w:rPr>
          <w:rFonts w:ascii="Times New Roman" w:eastAsia="Calibri" w:hAnsi="Times New Roman" w:cs="Times New Roman"/>
          <w:bCs/>
          <w:sz w:val="28"/>
          <w:szCs w:val="28"/>
          <w:lang w:eastAsia="en-US"/>
        </w:rPr>
        <w:t xml:space="preserve">бөбекжайы" КМҚК 10 түрлі жастағы топтар: 9 топта тәрбие және оқыту орыс тілінде жүргізіледі, 1 топта тәрбие және оқыту қазақ тілін тереңдетіп оқытумен жүргізіледі.    </w:t>
      </w:r>
    </w:p>
    <w:p w:rsidR="001F370A" w:rsidRPr="001F370A" w:rsidRDefault="001F370A" w:rsidP="001F370A">
      <w:pPr>
        <w:widowControl w:val="0"/>
        <w:autoSpaceDE w:val="0"/>
        <w:autoSpaceDN w:val="0"/>
        <w:adjustRightInd w:val="0"/>
        <w:spacing w:after="0" w:line="240" w:lineRule="atLeast"/>
        <w:jc w:val="both"/>
        <w:rPr>
          <w:rFonts w:ascii="Times New Roman" w:eastAsia="Calibri" w:hAnsi="Times New Roman" w:cs="Times New Roman"/>
          <w:bCs/>
          <w:sz w:val="28"/>
          <w:szCs w:val="28"/>
          <w:lang w:eastAsia="en-US"/>
        </w:rPr>
      </w:pPr>
      <w:r w:rsidRPr="001F370A">
        <w:rPr>
          <w:rFonts w:ascii="Times New Roman" w:eastAsia="Calibri" w:hAnsi="Times New Roman" w:cs="Times New Roman"/>
          <w:bCs/>
          <w:sz w:val="28"/>
          <w:szCs w:val="28"/>
          <w:lang w:eastAsia="en-US"/>
        </w:rPr>
        <w:t>Балалар саны</w:t>
      </w:r>
      <w:r>
        <w:rPr>
          <w:rFonts w:ascii="Times New Roman" w:eastAsia="Calibri" w:hAnsi="Times New Roman" w:cs="Times New Roman"/>
          <w:bCs/>
          <w:sz w:val="28"/>
          <w:szCs w:val="28"/>
          <w:lang w:val="kk-KZ" w:eastAsia="en-US"/>
        </w:rPr>
        <w:t xml:space="preserve"> </w:t>
      </w:r>
      <w:r w:rsidRPr="001F370A">
        <w:rPr>
          <w:rFonts w:ascii="Times New Roman" w:eastAsia="Calibri" w:hAnsi="Times New Roman" w:cs="Times New Roman"/>
          <w:bCs/>
          <w:sz w:val="28"/>
          <w:szCs w:val="28"/>
          <w:lang w:eastAsia="en-US"/>
        </w:rPr>
        <w:t>-</w:t>
      </w:r>
      <w:r>
        <w:rPr>
          <w:rFonts w:ascii="Times New Roman" w:eastAsia="Calibri" w:hAnsi="Times New Roman" w:cs="Times New Roman"/>
          <w:bCs/>
          <w:sz w:val="28"/>
          <w:szCs w:val="28"/>
          <w:lang w:val="kk-KZ" w:eastAsia="en-US"/>
        </w:rPr>
        <w:t xml:space="preserve"> </w:t>
      </w:r>
      <w:r w:rsidR="00320A68">
        <w:rPr>
          <w:rFonts w:ascii="Times New Roman" w:eastAsia="Calibri" w:hAnsi="Times New Roman" w:cs="Times New Roman"/>
          <w:bCs/>
          <w:sz w:val="28"/>
          <w:szCs w:val="28"/>
          <w:lang w:eastAsia="en-US"/>
        </w:rPr>
        <w:t>25</w:t>
      </w:r>
      <w:r w:rsidRPr="001F370A">
        <w:rPr>
          <w:rFonts w:ascii="Times New Roman" w:eastAsia="Calibri" w:hAnsi="Times New Roman" w:cs="Times New Roman"/>
          <w:bCs/>
          <w:sz w:val="28"/>
          <w:szCs w:val="28"/>
          <w:lang w:eastAsia="en-US"/>
        </w:rPr>
        <w:t xml:space="preserve">0 адам. </w:t>
      </w:r>
    </w:p>
    <w:p w:rsidR="00C7556E" w:rsidRDefault="001F370A" w:rsidP="001F370A">
      <w:pPr>
        <w:widowControl w:val="0"/>
        <w:autoSpaceDE w:val="0"/>
        <w:autoSpaceDN w:val="0"/>
        <w:adjustRightInd w:val="0"/>
        <w:spacing w:after="0" w:line="240" w:lineRule="atLeast"/>
        <w:jc w:val="both"/>
        <w:rPr>
          <w:rFonts w:ascii="Times New Roman" w:eastAsia="Calibri" w:hAnsi="Times New Roman" w:cs="Times New Roman"/>
          <w:bCs/>
          <w:sz w:val="28"/>
          <w:szCs w:val="28"/>
          <w:lang w:eastAsia="en-US"/>
        </w:rPr>
      </w:pPr>
      <w:r w:rsidRPr="001F370A">
        <w:rPr>
          <w:rFonts w:ascii="Times New Roman" w:eastAsia="Calibri" w:hAnsi="Times New Roman" w:cs="Times New Roman"/>
          <w:bCs/>
          <w:sz w:val="28"/>
          <w:szCs w:val="28"/>
          <w:lang w:eastAsia="en-US"/>
        </w:rPr>
        <w:t xml:space="preserve">Сапалы білім беру процесін жүзеге асыру үшін балабақша педагог кадрлардың </w:t>
      </w:r>
      <w:r w:rsidRPr="001F370A">
        <w:rPr>
          <w:rFonts w:ascii="Times New Roman" w:eastAsia="Calibri" w:hAnsi="Times New Roman" w:cs="Times New Roman"/>
          <w:bCs/>
          <w:sz w:val="28"/>
          <w:szCs w:val="28"/>
          <w:lang w:eastAsia="en-US"/>
        </w:rPr>
        <w:lastRenderedPageBreak/>
        <w:t>сапалық және сандық құрамымен жасақталған.</w:t>
      </w:r>
    </w:p>
    <w:p w:rsidR="001F370A" w:rsidRPr="001F370A" w:rsidRDefault="001F370A" w:rsidP="001F370A">
      <w:pPr>
        <w:widowControl w:val="0"/>
        <w:autoSpaceDE w:val="0"/>
        <w:autoSpaceDN w:val="0"/>
        <w:adjustRightInd w:val="0"/>
        <w:spacing w:after="0" w:line="240" w:lineRule="atLeast"/>
        <w:jc w:val="both"/>
        <w:rPr>
          <w:rFonts w:ascii="Times New Roman" w:eastAsia="Times New Roman" w:hAnsi="Times New Roman" w:cs="Times New Roman"/>
          <w:bCs/>
          <w:sz w:val="28"/>
          <w:szCs w:val="28"/>
        </w:rPr>
      </w:pPr>
    </w:p>
    <w:p w:rsidR="001F370A" w:rsidRPr="001F370A" w:rsidRDefault="001F370A" w:rsidP="001F370A">
      <w:pPr>
        <w:widowControl w:val="0"/>
        <w:autoSpaceDE w:val="0"/>
        <w:autoSpaceDN w:val="0"/>
        <w:adjustRightInd w:val="0"/>
        <w:spacing w:after="0" w:line="240" w:lineRule="atLeast"/>
        <w:jc w:val="both"/>
        <w:rPr>
          <w:rFonts w:ascii="Times New Roman" w:eastAsia="Calibri" w:hAnsi="Times New Roman" w:cs="Times New Roman"/>
          <w:b/>
          <w:sz w:val="28"/>
          <w:szCs w:val="28"/>
          <w:lang w:eastAsia="en-US"/>
        </w:rPr>
      </w:pPr>
      <w:r w:rsidRPr="001F370A">
        <w:rPr>
          <w:rFonts w:ascii="Times New Roman" w:eastAsia="Calibri" w:hAnsi="Times New Roman" w:cs="Times New Roman"/>
          <w:b/>
          <w:sz w:val="28"/>
          <w:szCs w:val="28"/>
          <w:lang w:eastAsia="en-US"/>
        </w:rPr>
        <w:t>4.МДҰ жұмыс істейтін бағдарламалар</w:t>
      </w:r>
    </w:p>
    <w:p w:rsidR="001F370A" w:rsidRPr="001F370A" w:rsidRDefault="001F370A" w:rsidP="001F370A">
      <w:pPr>
        <w:widowControl w:val="0"/>
        <w:autoSpaceDE w:val="0"/>
        <w:autoSpaceDN w:val="0"/>
        <w:adjustRightInd w:val="0"/>
        <w:spacing w:after="0" w:line="240" w:lineRule="atLeast"/>
        <w:jc w:val="both"/>
        <w:rPr>
          <w:rFonts w:ascii="Times New Roman" w:eastAsia="Calibri" w:hAnsi="Times New Roman" w:cs="Times New Roman"/>
          <w:bCs/>
          <w:sz w:val="28"/>
          <w:szCs w:val="28"/>
          <w:lang w:eastAsia="en-US"/>
        </w:rPr>
      </w:pPr>
      <w:r w:rsidRPr="001F370A">
        <w:rPr>
          <w:rFonts w:ascii="Times New Roman" w:eastAsia="Calibri" w:hAnsi="Times New Roman" w:cs="Times New Roman"/>
          <w:bCs/>
          <w:sz w:val="28"/>
          <w:szCs w:val="28"/>
          <w:lang w:eastAsia="en-US"/>
        </w:rPr>
        <w:t xml:space="preserve">МДҰ-да жоспарлау </w:t>
      </w:r>
      <w:r>
        <w:rPr>
          <w:rFonts w:ascii="Times New Roman" w:eastAsia="Calibri" w:hAnsi="Times New Roman" w:cs="Times New Roman"/>
          <w:bCs/>
          <w:sz w:val="28"/>
          <w:szCs w:val="28"/>
          <w:lang w:val="kk-KZ" w:eastAsia="en-US"/>
        </w:rPr>
        <w:t>м</w:t>
      </w:r>
      <w:r w:rsidRPr="001F370A">
        <w:rPr>
          <w:rFonts w:ascii="Times New Roman" w:eastAsia="Calibri" w:hAnsi="Times New Roman" w:cs="Times New Roman"/>
          <w:bCs/>
          <w:sz w:val="28"/>
          <w:szCs w:val="28"/>
          <w:lang w:eastAsia="en-US"/>
        </w:rPr>
        <w:t>ектепке дейінгі тәрбие мен оқытудың үлгілік оқу бағдарламасына (12.05.2020 жылғы № 195 бұйрық), Қазақстан Республикасының мектепке дейінгі тәрбие мен оқытудың мемлекеттік жалпыға міндетті стандартына сәйкес жүзеге асырылады. Сондай-ақ, білім беру және оқыту кешенді және ішінара бағдарламалардың үйлесімі негізінде жүзеге асырылады:</w:t>
      </w:r>
    </w:p>
    <w:p w:rsidR="001F370A" w:rsidRPr="001F370A" w:rsidRDefault="001F370A" w:rsidP="001F370A">
      <w:pPr>
        <w:widowControl w:val="0"/>
        <w:autoSpaceDE w:val="0"/>
        <w:autoSpaceDN w:val="0"/>
        <w:adjustRightInd w:val="0"/>
        <w:spacing w:after="0" w:line="240" w:lineRule="atLeast"/>
        <w:jc w:val="both"/>
        <w:rPr>
          <w:rFonts w:ascii="Times New Roman" w:eastAsia="Calibri" w:hAnsi="Times New Roman" w:cs="Times New Roman"/>
          <w:bCs/>
          <w:sz w:val="28"/>
          <w:szCs w:val="28"/>
          <w:lang w:eastAsia="en-US"/>
        </w:rPr>
      </w:pPr>
      <w:r w:rsidRPr="001F370A">
        <w:rPr>
          <w:rFonts w:ascii="Times New Roman" w:eastAsia="Calibri" w:hAnsi="Times New Roman" w:cs="Times New Roman"/>
          <w:bCs/>
          <w:sz w:val="28"/>
          <w:szCs w:val="28"/>
          <w:lang w:eastAsia="en-US"/>
        </w:rPr>
        <w:t>- Алматы қаласының "Балбөбек" бағдарламасы, Қазақ білім академиясының республикалық баспа кабинеті</w:t>
      </w:r>
      <w:r>
        <w:rPr>
          <w:rFonts w:ascii="Times New Roman" w:eastAsia="Calibri" w:hAnsi="Times New Roman" w:cs="Times New Roman"/>
          <w:bCs/>
          <w:sz w:val="28"/>
          <w:szCs w:val="28"/>
          <w:lang w:val="kk-KZ" w:eastAsia="en-US"/>
        </w:rPr>
        <w:t xml:space="preserve"> </w:t>
      </w:r>
      <w:r w:rsidRPr="001F370A">
        <w:rPr>
          <w:rFonts w:ascii="Times New Roman" w:eastAsia="Calibri" w:hAnsi="Times New Roman" w:cs="Times New Roman"/>
          <w:bCs/>
          <w:sz w:val="28"/>
          <w:szCs w:val="28"/>
          <w:lang w:eastAsia="en-US"/>
        </w:rPr>
        <w:t>Ы.Алтынсарин,1999ж.</w:t>
      </w:r>
    </w:p>
    <w:p w:rsidR="001F370A" w:rsidRPr="001F370A" w:rsidRDefault="001F370A" w:rsidP="001F370A">
      <w:pPr>
        <w:widowControl w:val="0"/>
        <w:autoSpaceDE w:val="0"/>
        <w:autoSpaceDN w:val="0"/>
        <w:adjustRightInd w:val="0"/>
        <w:spacing w:after="0" w:line="240" w:lineRule="atLeast"/>
        <w:jc w:val="both"/>
        <w:rPr>
          <w:rFonts w:ascii="Times New Roman" w:eastAsia="Calibri" w:hAnsi="Times New Roman" w:cs="Times New Roman"/>
          <w:bCs/>
          <w:sz w:val="28"/>
          <w:szCs w:val="28"/>
          <w:lang w:eastAsia="en-US"/>
        </w:rPr>
      </w:pPr>
      <w:r w:rsidRPr="001F370A">
        <w:rPr>
          <w:rFonts w:ascii="Times New Roman" w:eastAsia="Calibri" w:hAnsi="Times New Roman" w:cs="Times New Roman"/>
          <w:bCs/>
          <w:sz w:val="28"/>
          <w:szCs w:val="28"/>
          <w:lang w:eastAsia="en-US"/>
        </w:rPr>
        <w:t xml:space="preserve">- "Қайнар" </w:t>
      </w:r>
      <w:r>
        <w:rPr>
          <w:rFonts w:ascii="Times New Roman" w:eastAsia="Calibri" w:hAnsi="Times New Roman" w:cs="Times New Roman"/>
          <w:bCs/>
          <w:sz w:val="28"/>
          <w:szCs w:val="28"/>
          <w:lang w:val="kk-KZ" w:eastAsia="en-US"/>
        </w:rPr>
        <w:t>б</w:t>
      </w:r>
      <w:r w:rsidRPr="001F370A">
        <w:rPr>
          <w:rFonts w:ascii="Times New Roman" w:eastAsia="Calibri" w:hAnsi="Times New Roman" w:cs="Times New Roman"/>
          <w:bCs/>
          <w:sz w:val="28"/>
          <w:szCs w:val="28"/>
          <w:lang w:eastAsia="en-US"/>
        </w:rPr>
        <w:t>ағдарламасы. Алматы</w:t>
      </w:r>
      <w:r>
        <w:rPr>
          <w:rFonts w:ascii="Times New Roman" w:eastAsia="Calibri" w:hAnsi="Times New Roman" w:cs="Times New Roman"/>
          <w:bCs/>
          <w:sz w:val="28"/>
          <w:szCs w:val="28"/>
          <w:lang w:val="kk-KZ" w:eastAsia="en-US"/>
        </w:rPr>
        <w:t xml:space="preserve"> </w:t>
      </w:r>
      <w:r w:rsidRPr="001F370A">
        <w:rPr>
          <w:rFonts w:ascii="Times New Roman" w:eastAsia="Calibri" w:hAnsi="Times New Roman" w:cs="Times New Roman"/>
          <w:bCs/>
          <w:sz w:val="28"/>
          <w:szCs w:val="28"/>
          <w:lang w:eastAsia="en-US"/>
        </w:rPr>
        <w:t>"Просвещение-Қазақстан " 2007ж.</w:t>
      </w:r>
    </w:p>
    <w:p w:rsidR="001F370A" w:rsidRPr="001F370A" w:rsidRDefault="001F370A" w:rsidP="001F370A">
      <w:pPr>
        <w:widowControl w:val="0"/>
        <w:autoSpaceDE w:val="0"/>
        <w:autoSpaceDN w:val="0"/>
        <w:adjustRightInd w:val="0"/>
        <w:spacing w:after="0" w:line="240" w:lineRule="atLeast"/>
        <w:jc w:val="both"/>
        <w:rPr>
          <w:rFonts w:ascii="Times New Roman" w:eastAsia="Calibri" w:hAnsi="Times New Roman" w:cs="Times New Roman"/>
          <w:bCs/>
          <w:sz w:val="28"/>
          <w:szCs w:val="28"/>
          <w:lang w:eastAsia="en-US"/>
        </w:rPr>
      </w:pPr>
      <w:r w:rsidRPr="001F370A">
        <w:rPr>
          <w:rFonts w:ascii="Times New Roman" w:eastAsia="Calibri" w:hAnsi="Times New Roman" w:cs="Times New Roman"/>
          <w:bCs/>
          <w:sz w:val="28"/>
          <w:szCs w:val="28"/>
          <w:lang w:eastAsia="en-US"/>
        </w:rPr>
        <w:t>- И А.Лыковтың "</w:t>
      </w:r>
      <w:r>
        <w:rPr>
          <w:rFonts w:ascii="Times New Roman" w:eastAsia="Calibri" w:hAnsi="Times New Roman" w:cs="Times New Roman"/>
          <w:bCs/>
          <w:sz w:val="28"/>
          <w:szCs w:val="28"/>
          <w:lang w:val="kk-KZ" w:eastAsia="en-US"/>
        </w:rPr>
        <w:t>Т</w:t>
      </w:r>
      <w:r w:rsidRPr="001F370A">
        <w:rPr>
          <w:rFonts w:ascii="Times New Roman" w:eastAsia="Calibri" w:hAnsi="Times New Roman" w:cs="Times New Roman"/>
          <w:bCs/>
          <w:sz w:val="28"/>
          <w:szCs w:val="28"/>
          <w:lang w:eastAsia="en-US"/>
        </w:rPr>
        <w:t>үрлі-түсті алақандар" балаларды көркем тәрбиелеу, оқыту және дамыту бағдарламасы;</w:t>
      </w:r>
    </w:p>
    <w:p w:rsidR="001F370A" w:rsidRPr="001F370A" w:rsidRDefault="001F370A" w:rsidP="001F370A">
      <w:pPr>
        <w:widowControl w:val="0"/>
        <w:autoSpaceDE w:val="0"/>
        <w:autoSpaceDN w:val="0"/>
        <w:adjustRightInd w:val="0"/>
        <w:spacing w:after="0" w:line="240" w:lineRule="atLeast"/>
        <w:jc w:val="both"/>
        <w:rPr>
          <w:rFonts w:ascii="Times New Roman" w:eastAsia="Calibri" w:hAnsi="Times New Roman" w:cs="Times New Roman"/>
          <w:bCs/>
          <w:sz w:val="28"/>
          <w:szCs w:val="28"/>
          <w:lang w:eastAsia="en-US"/>
        </w:rPr>
      </w:pPr>
      <w:r w:rsidRPr="001F370A">
        <w:rPr>
          <w:rFonts w:ascii="Times New Roman" w:eastAsia="Calibri" w:hAnsi="Times New Roman" w:cs="Times New Roman"/>
          <w:bCs/>
          <w:sz w:val="28"/>
          <w:szCs w:val="28"/>
          <w:lang w:eastAsia="en-US"/>
        </w:rPr>
        <w:t>- Л.В.Куцаковтың</w:t>
      </w:r>
      <w:r>
        <w:rPr>
          <w:rFonts w:ascii="Times New Roman" w:eastAsia="Calibri" w:hAnsi="Times New Roman" w:cs="Times New Roman"/>
          <w:bCs/>
          <w:sz w:val="28"/>
          <w:szCs w:val="28"/>
          <w:lang w:val="kk-KZ" w:eastAsia="en-US"/>
        </w:rPr>
        <w:t xml:space="preserve"> </w:t>
      </w:r>
      <w:r w:rsidRPr="001F370A">
        <w:rPr>
          <w:rFonts w:ascii="Times New Roman" w:eastAsia="Calibri" w:hAnsi="Times New Roman" w:cs="Times New Roman"/>
          <w:bCs/>
          <w:sz w:val="28"/>
          <w:szCs w:val="28"/>
          <w:lang w:eastAsia="en-US"/>
        </w:rPr>
        <w:t xml:space="preserve">"Росинка" </w:t>
      </w:r>
      <w:r>
        <w:rPr>
          <w:rFonts w:ascii="Times New Roman" w:eastAsia="Calibri" w:hAnsi="Times New Roman" w:cs="Times New Roman"/>
          <w:bCs/>
          <w:sz w:val="28"/>
          <w:szCs w:val="28"/>
          <w:lang w:val="kk-KZ" w:eastAsia="en-US"/>
        </w:rPr>
        <w:t>б</w:t>
      </w:r>
      <w:r w:rsidRPr="001F370A">
        <w:rPr>
          <w:rFonts w:ascii="Times New Roman" w:eastAsia="Calibri" w:hAnsi="Times New Roman" w:cs="Times New Roman"/>
          <w:bCs/>
          <w:sz w:val="28"/>
          <w:szCs w:val="28"/>
          <w:lang w:eastAsia="en-US"/>
        </w:rPr>
        <w:t>ағдарламасы;</w:t>
      </w:r>
    </w:p>
    <w:p w:rsidR="001F370A" w:rsidRPr="001F370A" w:rsidRDefault="001F370A" w:rsidP="001F370A">
      <w:pPr>
        <w:widowControl w:val="0"/>
        <w:autoSpaceDE w:val="0"/>
        <w:autoSpaceDN w:val="0"/>
        <w:adjustRightInd w:val="0"/>
        <w:spacing w:after="0" w:line="240" w:lineRule="atLeast"/>
        <w:jc w:val="both"/>
        <w:rPr>
          <w:rFonts w:ascii="Times New Roman" w:eastAsia="Calibri" w:hAnsi="Times New Roman" w:cs="Times New Roman"/>
          <w:bCs/>
          <w:sz w:val="28"/>
          <w:szCs w:val="28"/>
          <w:lang w:eastAsia="en-US"/>
        </w:rPr>
      </w:pPr>
      <w:r w:rsidRPr="001F370A">
        <w:rPr>
          <w:rFonts w:ascii="Times New Roman" w:eastAsia="Calibri" w:hAnsi="Times New Roman" w:cs="Times New Roman"/>
          <w:bCs/>
          <w:sz w:val="28"/>
          <w:szCs w:val="28"/>
          <w:lang w:eastAsia="en-US"/>
        </w:rPr>
        <w:t>- "Балалар-Батырлар" Е.Е.Шулешко;</w:t>
      </w:r>
    </w:p>
    <w:p w:rsidR="001F370A" w:rsidRPr="001F370A" w:rsidRDefault="001F370A" w:rsidP="001F370A">
      <w:pPr>
        <w:widowControl w:val="0"/>
        <w:autoSpaceDE w:val="0"/>
        <w:autoSpaceDN w:val="0"/>
        <w:adjustRightInd w:val="0"/>
        <w:spacing w:after="0" w:line="240" w:lineRule="atLeast"/>
        <w:jc w:val="both"/>
        <w:rPr>
          <w:rFonts w:ascii="Times New Roman" w:eastAsia="Calibri" w:hAnsi="Times New Roman" w:cs="Times New Roman"/>
          <w:bCs/>
          <w:sz w:val="28"/>
          <w:szCs w:val="28"/>
          <w:lang w:eastAsia="en-US"/>
        </w:rPr>
      </w:pPr>
      <w:r w:rsidRPr="001F370A">
        <w:rPr>
          <w:rFonts w:ascii="Times New Roman" w:eastAsia="Calibri" w:hAnsi="Times New Roman" w:cs="Times New Roman"/>
          <w:bCs/>
          <w:sz w:val="28"/>
          <w:szCs w:val="28"/>
          <w:lang w:eastAsia="en-US"/>
        </w:rPr>
        <w:t>- Н.М.Крыловтың "Балабақша-қуаныш үйі</w:t>
      </w:r>
      <w:r w:rsidR="00E85022" w:rsidRPr="001F370A">
        <w:rPr>
          <w:rFonts w:ascii="Times New Roman" w:eastAsia="Calibri" w:hAnsi="Times New Roman" w:cs="Times New Roman"/>
          <w:bCs/>
          <w:sz w:val="28"/>
          <w:szCs w:val="28"/>
          <w:lang w:eastAsia="en-US"/>
        </w:rPr>
        <w:t>»;</w:t>
      </w:r>
    </w:p>
    <w:p w:rsidR="001F370A" w:rsidRPr="001F370A" w:rsidRDefault="001F370A" w:rsidP="001F370A">
      <w:pPr>
        <w:widowControl w:val="0"/>
        <w:autoSpaceDE w:val="0"/>
        <w:autoSpaceDN w:val="0"/>
        <w:adjustRightInd w:val="0"/>
        <w:spacing w:after="0" w:line="240" w:lineRule="atLeast"/>
        <w:jc w:val="both"/>
        <w:rPr>
          <w:rFonts w:ascii="Times New Roman" w:eastAsia="Calibri" w:hAnsi="Times New Roman" w:cs="Times New Roman"/>
          <w:bCs/>
          <w:sz w:val="28"/>
          <w:szCs w:val="28"/>
          <w:lang w:eastAsia="en-US"/>
        </w:rPr>
      </w:pPr>
      <w:r w:rsidRPr="001F370A">
        <w:rPr>
          <w:rFonts w:ascii="Times New Roman" w:eastAsia="Calibri" w:hAnsi="Times New Roman" w:cs="Times New Roman"/>
          <w:bCs/>
          <w:sz w:val="28"/>
          <w:szCs w:val="28"/>
          <w:lang w:eastAsia="en-US"/>
        </w:rPr>
        <w:t>- "Ойыншы",</w:t>
      </w:r>
      <w:r w:rsidR="00AC5714">
        <w:rPr>
          <w:rFonts w:ascii="Times New Roman" w:eastAsia="Calibri" w:hAnsi="Times New Roman" w:cs="Times New Roman"/>
          <w:bCs/>
          <w:sz w:val="28"/>
          <w:szCs w:val="28"/>
          <w:lang w:val="kk-KZ" w:eastAsia="en-US"/>
        </w:rPr>
        <w:t xml:space="preserve"> </w:t>
      </w:r>
      <w:r w:rsidRPr="001F370A">
        <w:rPr>
          <w:rFonts w:ascii="Times New Roman" w:eastAsia="Calibri" w:hAnsi="Times New Roman" w:cs="Times New Roman"/>
          <w:bCs/>
          <w:sz w:val="28"/>
          <w:szCs w:val="28"/>
          <w:lang w:eastAsia="en-US"/>
        </w:rPr>
        <w:t>"</w:t>
      </w:r>
      <w:r w:rsidR="00AC5714">
        <w:rPr>
          <w:rFonts w:ascii="Times New Roman" w:eastAsia="Calibri" w:hAnsi="Times New Roman" w:cs="Times New Roman"/>
          <w:bCs/>
          <w:sz w:val="28"/>
          <w:szCs w:val="28"/>
          <w:lang w:val="kk-KZ" w:eastAsia="en-US"/>
        </w:rPr>
        <w:t>Б</w:t>
      </w:r>
      <w:r w:rsidRPr="001F370A">
        <w:rPr>
          <w:rFonts w:ascii="Times New Roman" w:eastAsia="Calibri" w:hAnsi="Times New Roman" w:cs="Times New Roman"/>
          <w:bCs/>
          <w:sz w:val="28"/>
          <w:szCs w:val="28"/>
          <w:lang w:eastAsia="en-US"/>
        </w:rPr>
        <w:t>ір қадам, екі қадам" Л.</w:t>
      </w:r>
      <w:r w:rsidR="00AC5714">
        <w:rPr>
          <w:rFonts w:ascii="Times New Roman" w:eastAsia="Calibri" w:hAnsi="Times New Roman" w:cs="Times New Roman"/>
          <w:bCs/>
          <w:sz w:val="28"/>
          <w:szCs w:val="28"/>
          <w:lang w:val="kk-KZ" w:eastAsia="en-US"/>
        </w:rPr>
        <w:t>Г</w:t>
      </w:r>
      <w:r w:rsidRPr="001F370A">
        <w:rPr>
          <w:rFonts w:ascii="Times New Roman" w:eastAsia="Calibri" w:hAnsi="Times New Roman" w:cs="Times New Roman"/>
          <w:bCs/>
          <w:sz w:val="28"/>
          <w:szCs w:val="28"/>
          <w:lang w:eastAsia="en-US"/>
        </w:rPr>
        <w:t>.Петерсон.</w:t>
      </w:r>
    </w:p>
    <w:p w:rsidR="00933895" w:rsidRDefault="001F370A" w:rsidP="001F370A">
      <w:pPr>
        <w:widowControl w:val="0"/>
        <w:autoSpaceDE w:val="0"/>
        <w:autoSpaceDN w:val="0"/>
        <w:adjustRightInd w:val="0"/>
        <w:spacing w:after="0" w:line="240" w:lineRule="atLeast"/>
        <w:jc w:val="both"/>
        <w:rPr>
          <w:rFonts w:ascii="Times New Roman" w:eastAsia="Calibri" w:hAnsi="Times New Roman" w:cs="Times New Roman"/>
          <w:bCs/>
          <w:sz w:val="28"/>
          <w:szCs w:val="28"/>
          <w:lang w:eastAsia="en-US"/>
        </w:rPr>
      </w:pPr>
      <w:r w:rsidRPr="001F370A">
        <w:rPr>
          <w:rFonts w:ascii="Times New Roman" w:eastAsia="Calibri" w:hAnsi="Times New Roman" w:cs="Times New Roman"/>
          <w:bCs/>
          <w:sz w:val="28"/>
          <w:szCs w:val="28"/>
          <w:lang w:eastAsia="en-US"/>
        </w:rPr>
        <w:t>Мектепке дейінгі ұйымда: 1 директор, 1 әдіскер, 18 тәрбиеші, 2 дене шынықтыру нұсқаушысы, 1 педагог - психолог, 1 логопед мұғалім, 2 қазақ тілі мұғалімі, 1 бейнелеу өнері мұғалімі жұмыс істейді.</w:t>
      </w:r>
    </w:p>
    <w:p w:rsidR="001F370A" w:rsidRPr="001F370A" w:rsidRDefault="001F370A" w:rsidP="001F370A">
      <w:pPr>
        <w:widowControl w:val="0"/>
        <w:autoSpaceDE w:val="0"/>
        <w:autoSpaceDN w:val="0"/>
        <w:adjustRightInd w:val="0"/>
        <w:spacing w:after="0" w:line="240" w:lineRule="atLeast"/>
        <w:jc w:val="both"/>
        <w:rPr>
          <w:rFonts w:ascii="Times New Roman" w:eastAsia="Times New Roman" w:hAnsi="Times New Roman" w:cs="Times New Roman"/>
          <w:bCs/>
          <w:sz w:val="28"/>
          <w:szCs w:val="28"/>
        </w:rPr>
      </w:pPr>
    </w:p>
    <w:p w:rsidR="00C7556E" w:rsidRDefault="00C7556E" w:rsidP="00933895">
      <w:pPr>
        <w:shd w:val="clear" w:color="auto" w:fill="FFFFFF"/>
        <w:spacing w:after="0"/>
        <w:jc w:val="both"/>
        <w:rPr>
          <w:rFonts w:ascii="Times New Roman" w:hAnsi="Times New Roman"/>
          <w:b/>
          <w:sz w:val="28"/>
          <w:szCs w:val="28"/>
        </w:rPr>
      </w:pPr>
      <w:r w:rsidRPr="0030334F">
        <w:rPr>
          <w:rFonts w:ascii="Times New Roman" w:hAnsi="Times New Roman"/>
          <w:b/>
          <w:sz w:val="28"/>
          <w:szCs w:val="28"/>
          <w:lang w:val="en-US"/>
        </w:rPr>
        <w:t>I</w:t>
      </w:r>
      <w:r w:rsidRPr="0030334F">
        <w:rPr>
          <w:rFonts w:ascii="Times New Roman" w:hAnsi="Times New Roman"/>
          <w:b/>
          <w:sz w:val="28"/>
          <w:szCs w:val="28"/>
        </w:rPr>
        <w:t xml:space="preserve">. </w:t>
      </w:r>
      <w:r w:rsidR="00AC5714" w:rsidRPr="00AC5714">
        <w:rPr>
          <w:rFonts w:ascii="Times New Roman" w:hAnsi="Times New Roman"/>
          <w:b/>
          <w:sz w:val="28"/>
          <w:szCs w:val="28"/>
        </w:rPr>
        <w:t>ПЕДАГОГ КАДРЛАРДЫҢ САПАЛЫҚ ЖӘНЕ САНДЫҚ ҚҰРАМЫ</w:t>
      </w:r>
    </w:p>
    <w:p w:rsidR="00AC5714" w:rsidRPr="0030334F" w:rsidRDefault="00AC5714" w:rsidP="00933895">
      <w:pPr>
        <w:shd w:val="clear" w:color="auto" w:fill="FFFFFF"/>
        <w:spacing w:after="0"/>
        <w:jc w:val="both"/>
        <w:rPr>
          <w:rFonts w:ascii="Times New Roman" w:hAnsi="Times New Roman" w:cs="Times New Roman"/>
          <w:b/>
          <w:sz w:val="28"/>
          <w:szCs w:val="28"/>
        </w:rPr>
      </w:pPr>
    </w:p>
    <w:p w:rsidR="00AC5714" w:rsidRPr="00AC5714" w:rsidRDefault="00AC5714" w:rsidP="00AC5714">
      <w:pPr>
        <w:shd w:val="clear" w:color="auto" w:fill="FFFFFF"/>
        <w:spacing w:after="0" w:line="240" w:lineRule="auto"/>
        <w:jc w:val="both"/>
        <w:rPr>
          <w:rFonts w:ascii="Times New Roman" w:hAnsi="Times New Roman" w:cs="Times New Roman"/>
          <w:b/>
          <w:sz w:val="28"/>
          <w:szCs w:val="28"/>
          <w:lang w:val="kk-KZ"/>
        </w:rPr>
      </w:pPr>
      <w:r w:rsidRPr="00AC5714">
        <w:rPr>
          <w:rFonts w:ascii="Times New Roman" w:hAnsi="Times New Roman" w:cs="Times New Roman"/>
          <w:b/>
          <w:sz w:val="28"/>
          <w:szCs w:val="28"/>
        </w:rPr>
        <w:t>Мақсаты: білім беруді жаңғырту жағдайындағы мектепке дейінгі ұйым</w:t>
      </w:r>
      <w:r>
        <w:rPr>
          <w:rFonts w:ascii="Times New Roman" w:hAnsi="Times New Roman" w:cs="Times New Roman"/>
          <w:b/>
          <w:sz w:val="28"/>
          <w:szCs w:val="28"/>
          <w:lang w:val="kk-KZ"/>
        </w:rPr>
        <w:t xml:space="preserve">да </w:t>
      </w:r>
      <w:r w:rsidRPr="00AC5714">
        <w:rPr>
          <w:rFonts w:ascii="Times New Roman" w:hAnsi="Times New Roman" w:cs="Times New Roman"/>
          <w:b/>
          <w:sz w:val="28"/>
          <w:szCs w:val="28"/>
        </w:rPr>
        <w:t>педагогтердің кәсіби даму сапасын қамтамасыз ету</w:t>
      </w:r>
      <w:r>
        <w:rPr>
          <w:rFonts w:ascii="Times New Roman" w:hAnsi="Times New Roman" w:cs="Times New Roman"/>
          <w:b/>
          <w:sz w:val="28"/>
          <w:szCs w:val="28"/>
          <w:lang w:val="kk-KZ"/>
        </w:rPr>
        <w:t>.</w:t>
      </w:r>
    </w:p>
    <w:p w:rsidR="00933895" w:rsidRPr="0030334F" w:rsidRDefault="00AC5714" w:rsidP="00AC5714">
      <w:pPr>
        <w:shd w:val="clear" w:color="auto" w:fill="FFFFFF"/>
        <w:spacing w:after="0" w:line="240" w:lineRule="auto"/>
        <w:jc w:val="both"/>
        <w:rPr>
          <w:rFonts w:ascii="Times New Roman" w:hAnsi="Times New Roman" w:cs="Times New Roman"/>
          <w:b/>
          <w:sz w:val="24"/>
          <w:szCs w:val="24"/>
        </w:rPr>
      </w:pPr>
      <w:r w:rsidRPr="00AC5714">
        <w:rPr>
          <w:rFonts w:ascii="Times New Roman" w:hAnsi="Times New Roman" w:cs="Times New Roman"/>
          <w:b/>
          <w:sz w:val="28"/>
          <w:szCs w:val="28"/>
        </w:rPr>
        <w:t xml:space="preserve">            </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395"/>
        <w:gridCol w:w="1248"/>
        <w:gridCol w:w="1260"/>
        <w:gridCol w:w="3445"/>
      </w:tblGrid>
      <w:tr w:rsidR="00C7556E" w:rsidRPr="0030334F" w:rsidTr="00B774E4">
        <w:tc>
          <w:tcPr>
            <w:tcW w:w="567" w:type="dxa"/>
          </w:tcPr>
          <w:p w:rsidR="00C7556E" w:rsidRPr="0030334F" w:rsidRDefault="00C7556E" w:rsidP="00C7556E">
            <w:pPr>
              <w:spacing w:after="0" w:line="240" w:lineRule="atLeast"/>
              <w:jc w:val="both"/>
              <w:rPr>
                <w:rFonts w:ascii="Times New Roman" w:eastAsia="Times New Roman" w:hAnsi="Times New Roman" w:cs="Times New Roman"/>
                <w:b/>
                <w:sz w:val="24"/>
                <w:szCs w:val="24"/>
              </w:rPr>
            </w:pPr>
            <w:r w:rsidRPr="0030334F">
              <w:rPr>
                <w:rFonts w:ascii="Times New Roman" w:eastAsia="Times New Roman" w:hAnsi="Times New Roman" w:cs="Times New Roman"/>
                <w:b/>
                <w:sz w:val="24"/>
                <w:szCs w:val="24"/>
              </w:rPr>
              <w:t>№</w:t>
            </w:r>
          </w:p>
        </w:tc>
        <w:tc>
          <w:tcPr>
            <w:tcW w:w="4395" w:type="dxa"/>
          </w:tcPr>
          <w:p w:rsidR="00C7556E" w:rsidRPr="0030334F" w:rsidRDefault="00AC5714" w:rsidP="00C7556E">
            <w:pPr>
              <w:spacing w:after="0" w:line="240" w:lineRule="atLeast"/>
              <w:jc w:val="center"/>
              <w:rPr>
                <w:rFonts w:ascii="Times New Roman" w:eastAsia="Times New Roman" w:hAnsi="Times New Roman" w:cs="Times New Roman"/>
                <w:b/>
                <w:sz w:val="24"/>
                <w:szCs w:val="24"/>
              </w:rPr>
            </w:pPr>
            <w:r w:rsidRPr="00AC5714">
              <w:rPr>
                <w:rFonts w:ascii="Times New Roman" w:eastAsia="Times New Roman" w:hAnsi="Times New Roman" w:cs="Times New Roman"/>
                <w:b/>
                <w:bCs/>
                <w:sz w:val="24"/>
                <w:szCs w:val="24"/>
              </w:rPr>
              <w:t>Педагогикалық құрамды талдау</w:t>
            </w:r>
            <w:r>
              <w:rPr>
                <w:rFonts w:ascii="Times New Roman" w:eastAsia="Times New Roman" w:hAnsi="Times New Roman" w:cs="Times New Roman"/>
                <w:b/>
                <w:bCs/>
                <w:sz w:val="24"/>
                <w:szCs w:val="24"/>
                <w:lang w:val="kk-KZ"/>
              </w:rPr>
              <w:t xml:space="preserve"> </w:t>
            </w:r>
            <w:r w:rsidRPr="00AC5714">
              <w:rPr>
                <w:rFonts w:ascii="Times New Roman" w:eastAsia="Times New Roman" w:hAnsi="Times New Roman" w:cs="Times New Roman"/>
                <w:b/>
                <w:bCs/>
                <w:sz w:val="24"/>
                <w:szCs w:val="24"/>
              </w:rPr>
              <w:t>(білімі және біліктілік санаты)</w:t>
            </w:r>
          </w:p>
        </w:tc>
        <w:tc>
          <w:tcPr>
            <w:tcW w:w="1248" w:type="dxa"/>
          </w:tcPr>
          <w:p w:rsidR="00C7556E" w:rsidRPr="00AC5714" w:rsidRDefault="00AC5714" w:rsidP="00C7556E">
            <w:pPr>
              <w:spacing w:after="0" w:line="240" w:lineRule="atLeast"/>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Педагогтер саны</w:t>
            </w:r>
          </w:p>
        </w:tc>
        <w:tc>
          <w:tcPr>
            <w:tcW w:w="1260" w:type="dxa"/>
          </w:tcPr>
          <w:p w:rsidR="00C7556E" w:rsidRPr="0030334F" w:rsidRDefault="00C7556E" w:rsidP="00C7556E">
            <w:pPr>
              <w:spacing w:after="0" w:line="240" w:lineRule="atLeast"/>
              <w:jc w:val="center"/>
              <w:rPr>
                <w:rFonts w:ascii="Times New Roman" w:eastAsia="Times New Roman" w:hAnsi="Times New Roman" w:cs="Times New Roman"/>
                <w:b/>
                <w:sz w:val="24"/>
                <w:szCs w:val="24"/>
              </w:rPr>
            </w:pPr>
            <w:r w:rsidRPr="0030334F">
              <w:rPr>
                <w:rFonts w:ascii="Times New Roman" w:eastAsia="Times New Roman" w:hAnsi="Times New Roman" w:cs="Times New Roman"/>
                <w:b/>
                <w:sz w:val="24"/>
                <w:szCs w:val="24"/>
              </w:rPr>
              <w:t>%</w:t>
            </w:r>
          </w:p>
        </w:tc>
        <w:tc>
          <w:tcPr>
            <w:tcW w:w="3445" w:type="dxa"/>
          </w:tcPr>
          <w:p w:rsidR="00C7556E" w:rsidRPr="0030334F" w:rsidRDefault="00AC5714" w:rsidP="00AC5714">
            <w:pPr>
              <w:spacing w:after="0" w:line="240" w:lineRule="atLeast"/>
              <w:jc w:val="center"/>
              <w:rPr>
                <w:rFonts w:ascii="Times New Roman" w:eastAsia="Times New Roman" w:hAnsi="Times New Roman" w:cs="Times New Roman"/>
                <w:b/>
                <w:sz w:val="24"/>
                <w:szCs w:val="24"/>
              </w:rPr>
            </w:pPr>
            <w:r w:rsidRPr="00AC5714">
              <w:rPr>
                <w:rFonts w:ascii="Times New Roman" w:eastAsia="Times New Roman" w:hAnsi="Times New Roman" w:cs="Times New Roman"/>
                <w:b/>
                <w:sz w:val="24"/>
                <w:szCs w:val="24"/>
              </w:rPr>
              <w:t>Ескертпе</w:t>
            </w:r>
          </w:p>
        </w:tc>
      </w:tr>
      <w:tr w:rsidR="00E85022" w:rsidRPr="0030334F" w:rsidTr="00B774E4">
        <w:tc>
          <w:tcPr>
            <w:tcW w:w="567" w:type="dxa"/>
          </w:tcPr>
          <w:p w:rsidR="00E85022" w:rsidRPr="0030334F" w:rsidRDefault="00E85022" w:rsidP="00E85022">
            <w:pPr>
              <w:spacing w:after="0" w:line="240" w:lineRule="atLeast"/>
              <w:jc w:val="both"/>
              <w:rPr>
                <w:rFonts w:ascii="Times New Roman" w:eastAsia="Times New Roman" w:hAnsi="Times New Roman" w:cs="Times New Roman"/>
                <w:sz w:val="24"/>
                <w:szCs w:val="24"/>
              </w:rPr>
            </w:pPr>
            <w:r w:rsidRPr="0030334F">
              <w:rPr>
                <w:rFonts w:ascii="Times New Roman" w:eastAsia="Times New Roman" w:hAnsi="Times New Roman" w:cs="Times New Roman"/>
                <w:sz w:val="24"/>
                <w:szCs w:val="24"/>
              </w:rPr>
              <w:t>1</w:t>
            </w:r>
          </w:p>
        </w:tc>
        <w:tc>
          <w:tcPr>
            <w:tcW w:w="4395" w:type="dxa"/>
          </w:tcPr>
          <w:p w:rsidR="00E85022" w:rsidRPr="00AC5714" w:rsidRDefault="00E85022" w:rsidP="00E85022">
            <w:pPr>
              <w:spacing w:after="0" w:line="240" w:lineRule="atLeast"/>
              <w:rPr>
                <w:rFonts w:ascii="Times New Roman" w:eastAsia="Times New Roman" w:hAnsi="Times New Roman" w:cs="Times New Roman"/>
                <w:sz w:val="24"/>
                <w:szCs w:val="24"/>
              </w:rPr>
            </w:pPr>
            <w:r w:rsidRPr="00AC5714">
              <w:rPr>
                <w:rFonts w:ascii="Times New Roman" w:hAnsi="Times New Roman" w:cs="Times New Roman"/>
                <w:sz w:val="24"/>
                <w:szCs w:val="24"/>
              </w:rPr>
              <w:t>Жоғары білімді педагогт</w:t>
            </w:r>
            <w:r>
              <w:rPr>
                <w:rFonts w:ascii="Times New Roman" w:hAnsi="Times New Roman" w:cs="Times New Roman"/>
                <w:sz w:val="24"/>
                <w:szCs w:val="24"/>
                <w:lang w:val="kk-KZ"/>
              </w:rPr>
              <w:t>е</w:t>
            </w:r>
            <w:r w:rsidRPr="00AC5714">
              <w:rPr>
                <w:rFonts w:ascii="Times New Roman" w:hAnsi="Times New Roman" w:cs="Times New Roman"/>
                <w:sz w:val="24"/>
                <w:szCs w:val="24"/>
              </w:rPr>
              <w:t>р</w:t>
            </w:r>
          </w:p>
        </w:tc>
        <w:tc>
          <w:tcPr>
            <w:tcW w:w="1248" w:type="dxa"/>
          </w:tcPr>
          <w:p w:rsidR="00E85022" w:rsidRPr="0030334F" w:rsidRDefault="00E85022" w:rsidP="00E85022">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260" w:type="dxa"/>
          </w:tcPr>
          <w:p w:rsidR="00E85022" w:rsidRPr="0030334F" w:rsidRDefault="00E85022" w:rsidP="00E85022">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Pr="0030334F">
              <w:rPr>
                <w:rFonts w:ascii="Times New Roman" w:eastAsia="Times New Roman" w:hAnsi="Times New Roman" w:cs="Times New Roman"/>
                <w:sz w:val="24"/>
                <w:szCs w:val="24"/>
              </w:rPr>
              <w:t>%</w:t>
            </w:r>
          </w:p>
        </w:tc>
        <w:tc>
          <w:tcPr>
            <w:tcW w:w="3445" w:type="dxa"/>
            <w:vMerge w:val="restart"/>
          </w:tcPr>
          <w:p w:rsidR="00E85022" w:rsidRPr="0030334F" w:rsidRDefault="00E85022" w:rsidP="00E85022">
            <w:pPr>
              <w:spacing w:after="0" w:line="240" w:lineRule="atLeast"/>
              <w:jc w:val="both"/>
              <w:rPr>
                <w:rFonts w:ascii="Times New Roman" w:eastAsia="Times New Roman" w:hAnsi="Times New Roman" w:cs="Times New Roman"/>
                <w:sz w:val="24"/>
                <w:szCs w:val="24"/>
                <w:lang w:val="kk-KZ"/>
              </w:rPr>
            </w:pPr>
            <w:r w:rsidRPr="00CA763B">
              <w:rPr>
                <w:rFonts w:ascii="Times New Roman" w:eastAsia="Times New Roman" w:hAnsi="Times New Roman" w:cs="Times New Roman"/>
                <w:sz w:val="24"/>
                <w:szCs w:val="24"/>
                <w:lang w:val="kk-KZ"/>
              </w:rPr>
              <w:t>1 педагог, орта арна</w:t>
            </w:r>
            <w:r>
              <w:rPr>
                <w:rFonts w:ascii="Times New Roman" w:eastAsia="Times New Roman" w:hAnsi="Times New Roman" w:cs="Times New Roman"/>
                <w:sz w:val="24"/>
                <w:szCs w:val="24"/>
                <w:lang w:val="kk-KZ"/>
              </w:rPr>
              <w:t>й</w:t>
            </w:r>
            <w:r w:rsidRPr="00CA763B">
              <w:rPr>
                <w:rFonts w:ascii="Times New Roman" w:eastAsia="Times New Roman" w:hAnsi="Times New Roman" w:cs="Times New Roman"/>
                <w:sz w:val="24"/>
                <w:szCs w:val="24"/>
                <w:lang w:val="kk-KZ"/>
              </w:rPr>
              <w:t>ы білімі бар жоғары оқу орнында оқ</w:t>
            </w:r>
            <w:r>
              <w:rPr>
                <w:rFonts w:ascii="Times New Roman" w:eastAsia="Times New Roman" w:hAnsi="Times New Roman" w:cs="Times New Roman"/>
                <w:sz w:val="24"/>
                <w:szCs w:val="24"/>
                <w:lang w:val="kk-KZ"/>
              </w:rPr>
              <w:t>иды</w:t>
            </w:r>
          </w:p>
        </w:tc>
      </w:tr>
      <w:tr w:rsidR="00E85022" w:rsidRPr="0030334F" w:rsidTr="00B774E4">
        <w:trPr>
          <w:trHeight w:val="510"/>
        </w:trPr>
        <w:tc>
          <w:tcPr>
            <w:tcW w:w="567" w:type="dxa"/>
          </w:tcPr>
          <w:p w:rsidR="00E85022" w:rsidRPr="0030334F" w:rsidRDefault="00E85022" w:rsidP="00E85022">
            <w:pPr>
              <w:spacing w:after="0" w:line="240" w:lineRule="atLeast"/>
              <w:jc w:val="both"/>
              <w:rPr>
                <w:rFonts w:ascii="Times New Roman" w:eastAsia="Times New Roman" w:hAnsi="Times New Roman" w:cs="Times New Roman"/>
                <w:sz w:val="24"/>
                <w:szCs w:val="24"/>
              </w:rPr>
            </w:pPr>
            <w:r w:rsidRPr="0030334F">
              <w:rPr>
                <w:rFonts w:ascii="Times New Roman" w:eastAsia="Times New Roman" w:hAnsi="Times New Roman" w:cs="Times New Roman"/>
                <w:sz w:val="24"/>
                <w:szCs w:val="24"/>
              </w:rPr>
              <w:t>2</w:t>
            </w:r>
          </w:p>
          <w:p w:rsidR="00E85022" w:rsidRPr="0030334F" w:rsidRDefault="00E85022" w:rsidP="00E85022">
            <w:pPr>
              <w:spacing w:after="0" w:line="240" w:lineRule="atLeast"/>
              <w:jc w:val="both"/>
              <w:rPr>
                <w:rFonts w:ascii="Times New Roman" w:eastAsia="Times New Roman" w:hAnsi="Times New Roman" w:cs="Times New Roman"/>
                <w:sz w:val="24"/>
                <w:szCs w:val="24"/>
              </w:rPr>
            </w:pPr>
          </w:p>
        </w:tc>
        <w:tc>
          <w:tcPr>
            <w:tcW w:w="4395" w:type="dxa"/>
          </w:tcPr>
          <w:p w:rsidR="00E85022" w:rsidRPr="00AC5714" w:rsidRDefault="00E85022" w:rsidP="00E85022">
            <w:pPr>
              <w:spacing w:after="0" w:line="240" w:lineRule="atLeast"/>
              <w:rPr>
                <w:rFonts w:ascii="Times New Roman" w:eastAsia="Times New Roman" w:hAnsi="Times New Roman" w:cs="Times New Roman"/>
                <w:sz w:val="24"/>
                <w:szCs w:val="24"/>
              </w:rPr>
            </w:pPr>
            <w:r w:rsidRPr="00AC5714">
              <w:rPr>
                <w:rFonts w:ascii="Times New Roman" w:hAnsi="Times New Roman" w:cs="Times New Roman"/>
                <w:sz w:val="24"/>
                <w:szCs w:val="24"/>
              </w:rPr>
              <w:t>Жоғары мектепке дейінгі білімі бар педагогт</w:t>
            </w:r>
            <w:r>
              <w:rPr>
                <w:rFonts w:ascii="Times New Roman" w:hAnsi="Times New Roman" w:cs="Times New Roman"/>
                <w:sz w:val="24"/>
                <w:szCs w:val="24"/>
                <w:lang w:val="kk-KZ"/>
              </w:rPr>
              <w:t>е</w:t>
            </w:r>
            <w:r w:rsidRPr="00AC5714">
              <w:rPr>
                <w:rFonts w:ascii="Times New Roman" w:hAnsi="Times New Roman" w:cs="Times New Roman"/>
                <w:sz w:val="24"/>
                <w:szCs w:val="24"/>
              </w:rPr>
              <w:t>р</w:t>
            </w:r>
          </w:p>
        </w:tc>
        <w:tc>
          <w:tcPr>
            <w:tcW w:w="1248" w:type="dxa"/>
          </w:tcPr>
          <w:p w:rsidR="00E85022" w:rsidRPr="0030334F" w:rsidRDefault="00E85022" w:rsidP="00E85022">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rsidR="00E85022" w:rsidRPr="0030334F" w:rsidRDefault="00E85022" w:rsidP="00E85022">
            <w:pPr>
              <w:spacing w:after="0" w:line="240" w:lineRule="atLeast"/>
              <w:jc w:val="center"/>
              <w:rPr>
                <w:rFonts w:ascii="Times New Roman" w:eastAsia="Times New Roman" w:hAnsi="Times New Roman" w:cs="Times New Roman"/>
                <w:sz w:val="24"/>
                <w:szCs w:val="24"/>
              </w:rPr>
            </w:pPr>
          </w:p>
        </w:tc>
        <w:tc>
          <w:tcPr>
            <w:tcW w:w="1260" w:type="dxa"/>
          </w:tcPr>
          <w:p w:rsidR="00E85022" w:rsidRPr="0030334F" w:rsidRDefault="00E85022" w:rsidP="00E85022">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30334F">
              <w:rPr>
                <w:rFonts w:ascii="Times New Roman" w:eastAsia="Times New Roman" w:hAnsi="Times New Roman" w:cs="Times New Roman"/>
                <w:sz w:val="24"/>
                <w:szCs w:val="24"/>
              </w:rPr>
              <w:t>%</w:t>
            </w:r>
          </w:p>
          <w:p w:rsidR="00E85022" w:rsidRPr="0030334F" w:rsidRDefault="00E85022" w:rsidP="00E85022">
            <w:pPr>
              <w:spacing w:after="0" w:line="240" w:lineRule="atLeast"/>
              <w:jc w:val="center"/>
              <w:rPr>
                <w:rFonts w:ascii="Times New Roman" w:eastAsia="Times New Roman" w:hAnsi="Times New Roman" w:cs="Times New Roman"/>
                <w:sz w:val="24"/>
                <w:szCs w:val="24"/>
              </w:rPr>
            </w:pPr>
          </w:p>
        </w:tc>
        <w:tc>
          <w:tcPr>
            <w:tcW w:w="3445" w:type="dxa"/>
            <w:vMerge/>
          </w:tcPr>
          <w:p w:rsidR="00E85022" w:rsidRPr="0030334F" w:rsidRDefault="00E85022" w:rsidP="00E85022">
            <w:pPr>
              <w:spacing w:after="0" w:line="240" w:lineRule="atLeast"/>
              <w:jc w:val="both"/>
              <w:rPr>
                <w:rFonts w:ascii="Times New Roman" w:eastAsia="Times New Roman" w:hAnsi="Times New Roman" w:cs="Times New Roman"/>
                <w:sz w:val="24"/>
                <w:szCs w:val="24"/>
              </w:rPr>
            </w:pPr>
          </w:p>
        </w:tc>
      </w:tr>
      <w:tr w:rsidR="00E85022" w:rsidRPr="0030334F" w:rsidTr="00B774E4">
        <w:trPr>
          <w:trHeight w:val="600"/>
        </w:trPr>
        <w:tc>
          <w:tcPr>
            <w:tcW w:w="567" w:type="dxa"/>
          </w:tcPr>
          <w:p w:rsidR="00E85022" w:rsidRPr="0030334F" w:rsidRDefault="00E85022" w:rsidP="00E85022">
            <w:pPr>
              <w:spacing w:after="0" w:line="240" w:lineRule="atLeast"/>
              <w:jc w:val="both"/>
              <w:rPr>
                <w:rFonts w:ascii="Times New Roman" w:eastAsia="Times New Roman" w:hAnsi="Times New Roman" w:cs="Times New Roman"/>
                <w:sz w:val="24"/>
                <w:szCs w:val="24"/>
              </w:rPr>
            </w:pPr>
            <w:r w:rsidRPr="0030334F">
              <w:rPr>
                <w:rFonts w:ascii="Times New Roman" w:eastAsia="Times New Roman" w:hAnsi="Times New Roman" w:cs="Times New Roman"/>
                <w:sz w:val="24"/>
                <w:szCs w:val="24"/>
              </w:rPr>
              <w:t>3</w:t>
            </w:r>
          </w:p>
        </w:tc>
        <w:tc>
          <w:tcPr>
            <w:tcW w:w="4395" w:type="dxa"/>
          </w:tcPr>
          <w:p w:rsidR="00E85022" w:rsidRPr="00AC5714" w:rsidRDefault="00E85022" w:rsidP="00E85022">
            <w:pPr>
              <w:spacing w:after="0" w:line="240" w:lineRule="atLeast"/>
              <w:rPr>
                <w:rFonts w:ascii="Times New Roman" w:eastAsia="Times New Roman" w:hAnsi="Times New Roman" w:cs="Times New Roman"/>
                <w:sz w:val="24"/>
                <w:szCs w:val="24"/>
              </w:rPr>
            </w:pPr>
            <w:r w:rsidRPr="00AC5714">
              <w:rPr>
                <w:rFonts w:ascii="Times New Roman" w:hAnsi="Times New Roman" w:cs="Times New Roman"/>
                <w:sz w:val="24"/>
                <w:szCs w:val="24"/>
              </w:rPr>
              <w:t>Орта арнайы білімі бар педагогт</w:t>
            </w:r>
            <w:r>
              <w:rPr>
                <w:rFonts w:ascii="Times New Roman" w:hAnsi="Times New Roman" w:cs="Times New Roman"/>
                <w:sz w:val="24"/>
                <w:szCs w:val="24"/>
                <w:lang w:val="kk-KZ"/>
              </w:rPr>
              <w:t>е</w:t>
            </w:r>
            <w:r w:rsidRPr="00AC5714">
              <w:rPr>
                <w:rFonts w:ascii="Times New Roman" w:hAnsi="Times New Roman" w:cs="Times New Roman"/>
                <w:sz w:val="24"/>
                <w:szCs w:val="24"/>
              </w:rPr>
              <w:t>р.</w:t>
            </w:r>
          </w:p>
        </w:tc>
        <w:tc>
          <w:tcPr>
            <w:tcW w:w="1248" w:type="dxa"/>
          </w:tcPr>
          <w:p w:rsidR="00E85022" w:rsidRPr="0030334F" w:rsidRDefault="00E85022" w:rsidP="00E85022">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260" w:type="dxa"/>
          </w:tcPr>
          <w:p w:rsidR="00E85022" w:rsidRPr="0030334F" w:rsidRDefault="00E85022" w:rsidP="00E85022">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r w:rsidRPr="0030334F">
              <w:rPr>
                <w:rFonts w:ascii="Times New Roman" w:eastAsia="Times New Roman" w:hAnsi="Times New Roman" w:cs="Times New Roman"/>
                <w:sz w:val="24"/>
                <w:szCs w:val="24"/>
              </w:rPr>
              <w:t>%</w:t>
            </w:r>
          </w:p>
        </w:tc>
        <w:tc>
          <w:tcPr>
            <w:tcW w:w="3445" w:type="dxa"/>
            <w:vMerge/>
          </w:tcPr>
          <w:p w:rsidR="00E85022" w:rsidRPr="0030334F" w:rsidRDefault="00E85022" w:rsidP="00E85022">
            <w:pPr>
              <w:spacing w:after="0" w:line="240" w:lineRule="atLeast"/>
              <w:jc w:val="both"/>
              <w:rPr>
                <w:rFonts w:ascii="Times New Roman" w:eastAsia="Times New Roman" w:hAnsi="Times New Roman" w:cs="Times New Roman"/>
                <w:sz w:val="24"/>
                <w:szCs w:val="24"/>
              </w:rPr>
            </w:pPr>
          </w:p>
        </w:tc>
      </w:tr>
      <w:tr w:rsidR="00E85022" w:rsidRPr="0030334F" w:rsidTr="00B774E4">
        <w:tc>
          <w:tcPr>
            <w:tcW w:w="567" w:type="dxa"/>
          </w:tcPr>
          <w:p w:rsidR="00E85022" w:rsidRPr="0030334F" w:rsidRDefault="00E85022" w:rsidP="00E85022">
            <w:pPr>
              <w:spacing w:after="0" w:line="240" w:lineRule="atLeast"/>
              <w:jc w:val="both"/>
              <w:rPr>
                <w:rFonts w:ascii="Times New Roman" w:eastAsia="Times New Roman" w:hAnsi="Times New Roman" w:cs="Times New Roman"/>
                <w:sz w:val="24"/>
                <w:szCs w:val="24"/>
              </w:rPr>
            </w:pPr>
            <w:r w:rsidRPr="0030334F">
              <w:rPr>
                <w:rFonts w:ascii="Times New Roman" w:eastAsia="Times New Roman" w:hAnsi="Times New Roman" w:cs="Times New Roman"/>
                <w:sz w:val="24"/>
                <w:szCs w:val="24"/>
              </w:rPr>
              <w:t>4</w:t>
            </w:r>
          </w:p>
        </w:tc>
        <w:tc>
          <w:tcPr>
            <w:tcW w:w="4395" w:type="dxa"/>
          </w:tcPr>
          <w:p w:rsidR="00E85022" w:rsidRPr="00AC5714" w:rsidRDefault="00E85022" w:rsidP="00E85022">
            <w:pPr>
              <w:spacing w:after="0" w:line="240" w:lineRule="atLeast"/>
              <w:rPr>
                <w:rFonts w:ascii="Times New Roman" w:eastAsia="Times New Roman" w:hAnsi="Times New Roman" w:cs="Times New Roman"/>
                <w:sz w:val="24"/>
                <w:szCs w:val="24"/>
              </w:rPr>
            </w:pPr>
            <w:r w:rsidRPr="00AC5714">
              <w:rPr>
                <w:rFonts w:ascii="Times New Roman" w:hAnsi="Times New Roman" w:cs="Times New Roman"/>
                <w:sz w:val="24"/>
                <w:szCs w:val="24"/>
              </w:rPr>
              <w:t>"Педагог - зерттеуші"</w:t>
            </w:r>
            <w:r>
              <w:rPr>
                <w:rFonts w:ascii="Times New Roman" w:hAnsi="Times New Roman" w:cs="Times New Roman"/>
                <w:sz w:val="24"/>
                <w:szCs w:val="24"/>
                <w:lang w:val="kk-KZ"/>
              </w:rPr>
              <w:t xml:space="preserve"> </w:t>
            </w:r>
            <w:r w:rsidRPr="00AC5714">
              <w:rPr>
                <w:rFonts w:ascii="Times New Roman" w:hAnsi="Times New Roman" w:cs="Times New Roman"/>
                <w:sz w:val="24"/>
                <w:szCs w:val="24"/>
              </w:rPr>
              <w:t>біліктілік санаты бар педагогт</w:t>
            </w:r>
            <w:r>
              <w:rPr>
                <w:rFonts w:ascii="Times New Roman" w:hAnsi="Times New Roman" w:cs="Times New Roman"/>
                <w:sz w:val="24"/>
                <w:szCs w:val="24"/>
                <w:lang w:val="kk-KZ"/>
              </w:rPr>
              <w:t>е</w:t>
            </w:r>
            <w:r w:rsidRPr="00AC5714">
              <w:rPr>
                <w:rFonts w:ascii="Times New Roman" w:hAnsi="Times New Roman" w:cs="Times New Roman"/>
                <w:sz w:val="24"/>
                <w:szCs w:val="24"/>
              </w:rPr>
              <w:t>р</w:t>
            </w:r>
          </w:p>
        </w:tc>
        <w:tc>
          <w:tcPr>
            <w:tcW w:w="1248" w:type="dxa"/>
          </w:tcPr>
          <w:p w:rsidR="00E85022" w:rsidRPr="0030334F" w:rsidRDefault="00E85022" w:rsidP="00E85022">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60" w:type="dxa"/>
          </w:tcPr>
          <w:p w:rsidR="00E85022" w:rsidRPr="0030334F" w:rsidRDefault="00E85022" w:rsidP="00E85022">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30334F">
              <w:rPr>
                <w:rFonts w:ascii="Times New Roman" w:eastAsia="Times New Roman" w:hAnsi="Times New Roman" w:cs="Times New Roman"/>
                <w:sz w:val="24"/>
                <w:szCs w:val="24"/>
              </w:rPr>
              <w:t>%</w:t>
            </w:r>
          </w:p>
        </w:tc>
        <w:tc>
          <w:tcPr>
            <w:tcW w:w="3445" w:type="dxa"/>
            <w:vMerge w:val="restart"/>
          </w:tcPr>
          <w:p w:rsidR="00E85022" w:rsidRPr="0030334F" w:rsidRDefault="00E85022" w:rsidP="00E85022">
            <w:pPr>
              <w:spacing w:after="0" w:line="240" w:lineRule="atLeast"/>
              <w:jc w:val="both"/>
              <w:rPr>
                <w:rFonts w:ascii="Times New Roman" w:eastAsia="Times New Roman" w:hAnsi="Times New Roman" w:cs="Times New Roman"/>
                <w:sz w:val="24"/>
                <w:szCs w:val="24"/>
                <w:lang w:val="kk-KZ"/>
              </w:rPr>
            </w:pPr>
            <w:r w:rsidRPr="00CA763B">
              <w:rPr>
                <w:rFonts w:ascii="Times New Roman" w:eastAsia="Times New Roman" w:hAnsi="Times New Roman" w:cs="Times New Roman"/>
                <w:sz w:val="24"/>
                <w:szCs w:val="24"/>
              </w:rPr>
              <w:t>Жыл сайын педагогтер өздерінің кәсіби деңгейлерін арттырады және аттестаттаудан өту шеңберінде біліктілік санаттарын көтереді.</w:t>
            </w:r>
          </w:p>
        </w:tc>
      </w:tr>
      <w:tr w:rsidR="00E85022" w:rsidRPr="0030334F" w:rsidTr="00B774E4">
        <w:tc>
          <w:tcPr>
            <w:tcW w:w="567" w:type="dxa"/>
          </w:tcPr>
          <w:p w:rsidR="00E85022" w:rsidRPr="0030334F" w:rsidRDefault="00E85022" w:rsidP="00E85022">
            <w:pPr>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395" w:type="dxa"/>
          </w:tcPr>
          <w:p w:rsidR="00E85022" w:rsidRPr="00AC5714" w:rsidRDefault="00E85022" w:rsidP="00E85022">
            <w:pPr>
              <w:spacing w:after="0" w:line="240" w:lineRule="atLeast"/>
              <w:rPr>
                <w:rFonts w:ascii="Times New Roman" w:eastAsia="Times New Roman" w:hAnsi="Times New Roman" w:cs="Times New Roman"/>
                <w:sz w:val="24"/>
                <w:szCs w:val="24"/>
              </w:rPr>
            </w:pPr>
            <w:r w:rsidRPr="00AC5714">
              <w:rPr>
                <w:rFonts w:ascii="Times New Roman" w:hAnsi="Times New Roman" w:cs="Times New Roman"/>
                <w:sz w:val="24"/>
                <w:szCs w:val="24"/>
              </w:rPr>
              <w:t>"Педагог-сарапшы" біліктілік санаты бар педагогт</w:t>
            </w:r>
            <w:r>
              <w:rPr>
                <w:rFonts w:ascii="Times New Roman" w:hAnsi="Times New Roman" w:cs="Times New Roman"/>
                <w:sz w:val="24"/>
                <w:szCs w:val="24"/>
                <w:lang w:val="kk-KZ"/>
              </w:rPr>
              <w:t>е</w:t>
            </w:r>
            <w:r w:rsidRPr="00AC5714">
              <w:rPr>
                <w:rFonts w:ascii="Times New Roman" w:hAnsi="Times New Roman" w:cs="Times New Roman"/>
                <w:sz w:val="24"/>
                <w:szCs w:val="24"/>
              </w:rPr>
              <w:t>р</w:t>
            </w:r>
          </w:p>
        </w:tc>
        <w:tc>
          <w:tcPr>
            <w:tcW w:w="1248" w:type="dxa"/>
          </w:tcPr>
          <w:p w:rsidR="00E85022" w:rsidRDefault="00E85022" w:rsidP="00E85022">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60" w:type="dxa"/>
          </w:tcPr>
          <w:p w:rsidR="00E85022" w:rsidRDefault="00E85022" w:rsidP="00E85022">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445" w:type="dxa"/>
            <w:vMerge/>
          </w:tcPr>
          <w:p w:rsidR="00E85022" w:rsidRPr="0030334F" w:rsidRDefault="00E85022" w:rsidP="00E85022">
            <w:pPr>
              <w:spacing w:after="0" w:line="240" w:lineRule="atLeast"/>
              <w:jc w:val="both"/>
              <w:rPr>
                <w:rFonts w:ascii="Times New Roman" w:eastAsia="Times New Roman" w:hAnsi="Times New Roman" w:cs="Times New Roman"/>
                <w:sz w:val="24"/>
                <w:szCs w:val="24"/>
              </w:rPr>
            </w:pPr>
          </w:p>
        </w:tc>
      </w:tr>
      <w:tr w:rsidR="00E85022" w:rsidRPr="0030334F" w:rsidTr="00B774E4">
        <w:tc>
          <w:tcPr>
            <w:tcW w:w="567" w:type="dxa"/>
          </w:tcPr>
          <w:p w:rsidR="00E85022" w:rsidRPr="0030334F" w:rsidRDefault="00E85022" w:rsidP="00E85022">
            <w:pPr>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395" w:type="dxa"/>
          </w:tcPr>
          <w:p w:rsidR="00E85022" w:rsidRPr="00AC5714" w:rsidRDefault="00E85022" w:rsidP="00E85022">
            <w:pPr>
              <w:spacing w:after="0" w:line="240" w:lineRule="atLeast"/>
              <w:rPr>
                <w:rFonts w:ascii="Times New Roman" w:eastAsia="Times New Roman" w:hAnsi="Times New Roman" w:cs="Times New Roman"/>
                <w:sz w:val="24"/>
                <w:szCs w:val="24"/>
              </w:rPr>
            </w:pPr>
            <w:r w:rsidRPr="00AC5714">
              <w:rPr>
                <w:rFonts w:ascii="Times New Roman" w:hAnsi="Times New Roman" w:cs="Times New Roman"/>
                <w:sz w:val="24"/>
                <w:szCs w:val="24"/>
              </w:rPr>
              <w:t>"Педагог-модератор" біліктілік санаты бар педагогт</w:t>
            </w:r>
            <w:r>
              <w:rPr>
                <w:rFonts w:ascii="Times New Roman" w:hAnsi="Times New Roman" w:cs="Times New Roman"/>
                <w:sz w:val="24"/>
                <w:szCs w:val="24"/>
                <w:lang w:val="kk-KZ"/>
              </w:rPr>
              <w:t>е</w:t>
            </w:r>
            <w:r w:rsidRPr="00AC5714">
              <w:rPr>
                <w:rFonts w:ascii="Times New Roman" w:hAnsi="Times New Roman" w:cs="Times New Roman"/>
                <w:sz w:val="24"/>
                <w:szCs w:val="24"/>
              </w:rPr>
              <w:t>р</w:t>
            </w:r>
          </w:p>
        </w:tc>
        <w:tc>
          <w:tcPr>
            <w:tcW w:w="1248" w:type="dxa"/>
          </w:tcPr>
          <w:p w:rsidR="00E85022" w:rsidRDefault="00E85022" w:rsidP="00E85022">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260" w:type="dxa"/>
          </w:tcPr>
          <w:p w:rsidR="00E85022" w:rsidRDefault="00E85022" w:rsidP="00E85022">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3445" w:type="dxa"/>
            <w:vMerge/>
          </w:tcPr>
          <w:p w:rsidR="00E85022" w:rsidRPr="0030334F" w:rsidRDefault="00E85022" w:rsidP="00E85022">
            <w:pPr>
              <w:spacing w:after="0" w:line="240" w:lineRule="atLeast"/>
              <w:jc w:val="both"/>
              <w:rPr>
                <w:rFonts w:ascii="Times New Roman" w:eastAsia="Times New Roman" w:hAnsi="Times New Roman" w:cs="Times New Roman"/>
                <w:sz w:val="24"/>
                <w:szCs w:val="24"/>
              </w:rPr>
            </w:pPr>
          </w:p>
        </w:tc>
      </w:tr>
      <w:tr w:rsidR="00E85022" w:rsidRPr="0030334F" w:rsidTr="00B774E4">
        <w:tc>
          <w:tcPr>
            <w:tcW w:w="567" w:type="dxa"/>
          </w:tcPr>
          <w:p w:rsidR="00E85022" w:rsidRPr="0030334F" w:rsidRDefault="00E85022" w:rsidP="00E85022">
            <w:pPr>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395" w:type="dxa"/>
          </w:tcPr>
          <w:p w:rsidR="00E85022" w:rsidRPr="00AC5714" w:rsidRDefault="00E85022" w:rsidP="00E85022">
            <w:pPr>
              <w:spacing w:after="0" w:line="240" w:lineRule="atLeast"/>
              <w:rPr>
                <w:rFonts w:ascii="Times New Roman" w:eastAsia="Times New Roman" w:hAnsi="Times New Roman" w:cs="Times New Roman"/>
                <w:sz w:val="24"/>
                <w:szCs w:val="24"/>
              </w:rPr>
            </w:pPr>
            <w:r w:rsidRPr="00AC5714">
              <w:rPr>
                <w:rFonts w:ascii="Times New Roman" w:hAnsi="Times New Roman" w:cs="Times New Roman"/>
                <w:sz w:val="24"/>
                <w:szCs w:val="24"/>
              </w:rPr>
              <w:t>Бірінші біліктілік санаты бар педагогт</w:t>
            </w:r>
            <w:r>
              <w:rPr>
                <w:rFonts w:ascii="Times New Roman" w:hAnsi="Times New Roman" w:cs="Times New Roman"/>
                <w:sz w:val="24"/>
                <w:szCs w:val="24"/>
                <w:lang w:val="kk-KZ"/>
              </w:rPr>
              <w:t>е</w:t>
            </w:r>
            <w:r w:rsidRPr="00AC5714">
              <w:rPr>
                <w:rFonts w:ascii="Times New Roman" w:hAnsi="Times New Roman" w:cs="Times New Roman"/>
                <w:sz w:val="24"/>
                <w:szCs w:val="24"/>
              </w:rPr>
              <w:t>р</w:t>
            </w:r>
          </w:p>
        </w:tc>
        <w:tc>
          <w:tcPr>
            <w:tcW w:w="1248" w:type="dxa"/>
          </w:tcPr>
          <w:p w:rsidR="00E85022" w:rsidRPr="0030334F" w:rsidRDefault="00E85022" w:rsidP="00E85022">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60" w:type="dxa"/>
          </w:tcPr>
          <w:p w:rsidR="00E85022" w:rsidRPr="0030334F" w:rsidRDefault="00E85022" w:rsidP="00E85022">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30334F">
              <w:rPr>
                <w:rFonts w:ascii="Times New Roman" w:eastAsia="Times New Roman" w:hAnsi="Times New Roman" w:cs="Times New Roman"/>
                <w:sz w:val="24"/>
                <w:szCs w:val="24"/>
              </w:rPr>
              <w:t>%</w:t>
            </w:r>
          </w:p>
        </w:tc>
        <w:tc>
          <w:tcPr>
            <w:tcW w:w="3445" w:type="dxa"/>
            <w:vMerge/>
          </w:tcPr>
          <w:p w:rsidR="00E85022" w:rsidRPr="0030334F" w:rsidRDefault="00E85022" w:rsidP="00E85022">
            <w:pPr>
              <w:spacing w:after="0" w:line="240" w:lineRule="atLeast"/>
              <w:jc w:val="both"/>
              <w:rPr>
                <w:rFonts w:ascii="Times New Roman" w:eastAsia="Times New Roman" w:hAnsi="Times New Roman" w:cs="Times New Roman"/>
                <w:sz w:val="24"/>
                <w:szCs w:val="24"/>
                <w:lang w:val="kk-KZ"/>
              </w:rPr>
            </w:pPr>
          </w:p>
        </w:tc>
      </w:tr>
      <w:tr w:rsidR="00E85022" w:rsidRPr="0030334F" w:rsidTr="00B774E4">
        <w:tc>
          <w:tcPr>
            <w:tcW w:w="567" w:type="dxa"/>
          </w:tcPr>
          <w:p w:rsidR="00E85022" w:rsidRPr="0030334F" w:rsidRDefault="00E85022" w:rsidP="00E85022">
            <w:pPr>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395" w:type="dxa"/>
          </w:tcPr>
          <w:p w:rsidR="00E85022" w:rsidRPr="00AC5714" w:rsidRDefault="00E85022" w:rsidP="00E85022">
            <w:pPr>
              <w:spacing w:after="0" w:line="240" w:lineRule="atLeast"/>
              <w:rPr>
                <w:rFonts w:ascii="Times New Roman" w:eastAsia="Times New Roman" w:hAnsi="Times New Roman" w:cs="Times New Roman"/>
                <w:sz w:val="24"/>
                <w:szCs w:val="24"/>
              </w:rPr>
            </w:pPr>
            <w:r w:rsidRPr="00AC5714">
              <w:rPr>
                <w:rFonts w:ascii="Times New Roman" w:hAnsi="Times New Roman" w:cs="Times New Roman"/>
                <w:sz w:val="24"/>
                <w:szCs w:val="24"/>
              </w:rPr>
              <w:t>"Педагог"</w:t>
            </w:r>
            <w:r>
              <w:rPr>
                <w:rFonts w:ascii="Times New Roman" w:hAnsi="Times New Roman" w:cs="Times New Roman"/>
                <w:sz w:val="24"/>
                <w:szCs w:val="24"/>
                <w:lang w:val="kk-KZ"/>
              </w:rPr>
              <w:t xml:space="preserve"> </w:t>
            </w:r>
            <w:r w:rsidRPr="00AC5714">
              <w:rPr>
                <w:rFonts w:ascii="Times New Roman" w:hAnsi="Times New Roman" w:cs="Times New Roman"/>
                <w:sz w:val="24"/>
                <w:szCs w:val="24"/>
              </w:rPr>
              <w:t>біліктілік санаты бар педагогт</w:t>
            </w:r>
            <w:r>
              <w:rPr>
                <w:rFonts w:ascii="Times New Roman" w:hAnsi="Times New Roman" w:cs="Times New Roman"/>
                <w:sz w:val="24"/>
                <w:szCs w:val="24"/>
                <w:lang w:val="kk-KZ"/>
              </w:rPr>
              <w:t>е</w:t>
            </w:r>
            <w:r w:rsidRPr="00AC5714">
              <w:rPr>
                <w:rFonts w:ascii="Times New Roman" w:hAnsi="Times New Roman" w:cs="Times New Roman"/>
                <w:sz w:val="24"/>
                <w:szCs w:val="24"/>
              </w:rPr>
              <w:t>р</w:t>
            </w:r>
          </w:p>
        </w:tc>
        <w:tc>
          <w:tcPr>
            <w:tcW w:w="1248" w:type="dxa"/>
          </w:tcPr>
          <w:p w:rsidR="00E85022" w:rsidRPr="0030334F" w:rsidRDefault="00E85022" w:rsidP="00E85022">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260" w:type="dxa"/>
          </w:tcPr>
          <w:p w:rsidR="00E85022" w:rsidRPr="0030334F" w:rsidRDefault="00E85022" w:rsidP="00E85022">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30334F">
              <w:rPr>
                <w:rFonts w:ascii="Times New Roman" w:eastAsia="Times New Roman" w:hAnsi="Times New Roman" w:cs="Times New Roman"/>
                <w:sz w:val="24"/>
                <w:szCs w:val="24"/>
              </w:rPr>
              <w:t>%</w:t>
            </w:r>
          </w:p>
        </w:tc>
        <w:tc>
          <w:tcPr>
            <w:tcW w:w="3445" w:type="dxa"/>
            <w:vMerge/>
          </w:tcPr>
          <w:p w:rsidR="00E85022" w:rsidRPr="0030334F" w:rsidRDefault="00E85022" w:rsidP="00E85022">
            <w:pPr>
              <w:spacing w:after="0" w:line="240" w:lineRule="atLeast"/>
              <w:jc w:val="both"/>
              <w:rPr>
                <w:rFonts w:ascii="Times New Roman" w:eastAsia="Times New Roman" w:hAnsi="Times New Roman" w:cs="Times New Roman"/>
                <w:sz w:val="24"/>
                <w:szCs w:val="24"/>
              </w:rPr>
            </w:pPr>
          </w:p>
        </w:tc>
      </w:tr>
    </w:tbl>
    <w:p w:rsidR="00B774E4" w:rsidRDefault="00B774E4" w:rsidP="00C7556E">
      <w:pPr>
        <w:shd w:val="clear" w:color="auto" w:fill="FFFFFF"/>
        <w:rPr>
          <w:b/>
          <w:i/>
        </w:rPr>
      </w:pPr>
    </w:p>
    <w:p w:rsidR="00CA763B" w:rsidRDefault="00CA763B" w:rsidP="00C7556E">
      <w:pPr>
        <w:shd w:val="clear" w:color="auto" w:fill="FFFFFF"/>
        <w:rPr>
          <w:b/>
          <w:i/>
        </w:rPr>
      </w:pPr>
    </w:p>
    <w:p w:rsidR="00CA763B" w:rsidRPr="0030334F" w:rsidRDefault="00CA763B" w:rsidP="00C7556E">
      <w:pPr>
        <w:shd w:val="clear" w:color="auto" w:fill="FFFFFF"/>
        <w:rPr>
          <w:b/>
          <w:i/>
        </w:rPr>
      </w:pPr>
    </w:p>
    <w:tbl>
      <w:tblPr>
        <w:tblStyle w:val="a4"/>
        <w:tblW w:w="10916" w:type="dxa"/>
        <w:tblInd w:w="-581" w:type="dxa"/>
        <w:tblLayout w:type="fixed"/>
        <w:tblLook w:val="04A0" w:firstRow="1" w:lastRow="0" w:firstColumn="1" w:lastColumn="0" w:noHBand="0" w:noVBand="1"/>
      </w:tblPr>
      <w:tblGrid>
        <w:gridCol w:w="567"/>
        <w:gridCol w:w="2269"/>
        <w:gridCol w:w="1843"/>
        <w:gridCol w:w="992"/>
        <w:gridCol w:w="2693"/>
        <w:gridCol w:w="2552"/>
      </w:tblGrid>
      <w:tr w:rsidR="00C7556E" w:rsidRPr="0030334F" w:rsidTr="008A2A6D">
        <w:tc>
          <w:tcPr>
            <w:tcW w:w="567" w:type="dxa"/>
          </w:tcPr>
          <w:p w:rsidR="00C7556E" w:rsidRPr="0030334F" w:rsidRDefault="00C7556E" w:rsidP="00BF2E03">
            <w:pPr>
              <w:jc w:val="center"/>
              <w:rPr>
                <w:b/>
                <w:sz w:val="24"/>
                <w:szCs w:val="24"/>
              </w:rPr>
            </w:pPr>
            <w:r w:rsidRPr="0030334F">
              <w:rPr>
                <w:b/>
                <w:sz w:val="24"/>
                <w:szCs w:val="24"/>
              </w:rPr>
              <w:lastRenderedPageBreak/>
              <w:t>№</w:t>
            </w:r>
          </w:p>
        </w:tc>
        <w:tc>
          <w:tcPr>
            <w:tcW w:w="2269" w:type="dxa"/>
          </w:tcPr>
          <w:p w:rsidR="00C7556E" w:rsidRPr="00CA763B" w:rsidRDefault="00CA763B" w:rsidP="00BF2E03">
            <w:pPr>
              <w:jc w:val="center"/>
              <w:rPr>
                <w:b/>
                <w:sz w:val="24"/>
                <w:szCs w:val="24"/>
                <w:lang w:val="kk-KZ"/>
              </w:rPr>
            </w:pPr>
            <w:r>
              <w:rPr>
                <w:b/>
                <w:sz w:val="24"/>
                <w:szCs w:val="24"/>
                <w:lang w:val="kk-KZ"/>
              </w:rPr>
              <w:t>Педагогтің аты, жөні, әкесінің аты</w:t>
            </w:r>
          </w:p>
        </w:tc>
        <w:tc>
          <w:tcPr>
            <w:tcW w:w="1843" w:type="dxa"/>
          </w:tcPr>
          <w:p w:rsidR="00C7556E" w:rsidRPr="00CA763B" w:rsidRDefault="00CA763B" w:rsidP="00BF2E03">
            <w:pPr>
              <w:jc w:val="center"/>
              <w:rPr>
                <w:b/>
                <w:sz w:val="24"/>
                <w:szCs w:val="24"/>
                <w:lang w:val="kk-KZ"/>
              </w:rPr>
            </w:pPr>
            <w:r>
              <w:rPr>
                <w:b/>
                <w:sz w:val="24"/>
                <w:szCs w:val="24"/>
                <w:lang w:val="kk-KZ"/>
              </w:rPr>
              <w:t xml:space="preserve">Лауазымы </w:t>
            </w:r>
          </w:p>
        </w:tc>
        <w:tc>
          <w:tcPr>
            <w:tcW w:w="992" w:type="dxa"/>
          </w:tcPr>
          <w:p w:rsidR="00C7556E" w:rsidRPr="00CA763B" w:rsidRDefault="00CA763B" w:rsidP="00BF2E03">
            <w:pPr>
              <w:jc w:val="center"/>
              <w:rPr>
                <w:b/>
                <w:sz w:val="24"/>
                <w:szCs w:val="24"/>
                <w:lang w:val="kk-KZ"/>
              </w:rPr>
            </w:pPr>
            <w:r>
              <w:rPr>
                <w:b/>
                <w:sz w:val="24"/>
                <w:szCs w:val="24"/>
                <w:lang w:val="kk-KZ"/>
              </w:rPr>
              <w:t>Жұмыс өтілі</w:t>
            </w:r>
          </w:p>
        </w:tc>
        <w:tc>
          <w:tcPr>
            <w:tcW w:w="2693" w:type="dxa"/>
          </w:tcPr>
          <w:p w:rsidR="00C7556E" w:rsidRPr="00CA763B" w:rsidRDefault="00CA763B" w:rsidP="00BF2E03">
            <w:pPr>
              <w:jc w:val="center"/>
              <w:rPr>
                <w:b/>
                <w:sz w:val="24"/>
                <w:szCs w:val="24"/>
                <w:lang w:val="kk-KZ"/>
              </w:rPr>
            </w:pPr>
            <w:r>
              <w:rPr>
                <w:b/>
                <w:sz w:val="24"/>
                <w:szCs w:val="24"/>
                <w:lang w:val="kk-KZ"/>
              </w:rPr>
              <w:t>Оқу орны</w:t>
            </w:r>
            <w:r w:rsidR="00C7556E" w:rsidRPr="0030334F">
              <w:rPr>
                <w:b/>
                <w:sz w:val="24"/>
                <w:szCs w:val="24"/>
              </w:rPr>
              <w:t xml:space="preserve">, </w:t>
            </w:r>
            <w:r>
              <w:rPr>
                <w:b/>
                <w:sz w:val="24"/>
                <w:szCs w:val="24"/>
                <w:lang w:val="kk-KZ"/>
              </w:rPr>
              <w:t>аяқтау жылы</w:t>
            </w:r>
          </w:p>
          <w:p w:rsidR="00C7556E" w:rsidRPr="0030334F" w:rsidRDefault="00C7556E" w:rsidP="00BF2E03">
            <w:pPr>
              <w:jc w:val="center"/>
              <w:rPr>
                <w:b/>
                <w:sz w:val="24"/>
                <w:szCs w:val="24"/>
              </w:rPr>
            </w:pPr>
          </w:p>
        </w:tc>
        <w:tc>
          <w:tcPr>
            <w:tcW w:w="2552" w:type="dxa"/>
          </w:tcPr>
          <w:p w:rsidR="00C7556E" w:rsidRPr="00CA763B" w:rsidRDefault="00CA763B" w:rsidP="00BF2E03">
            <w:pPr>
              <w:jc w:val="center"/>
              <w:rPr>
                <w:b/>
                <w:sz w:val="24"/>
                <w:szCs w:val="24"/>
                <w:lang w:val="kk-KZ"/>
              </w:rPr>
            </w:pPr>
            <w:r>
              <w:rPr>
                <w:b/>
                <w:sz w:val="24"/>
                <w:szCs w:val="24"/>
                <w:lang w:val="kk-KZ"/>
              </w:rPr>
              <w:t>Диплом бойынша мамандығы</w:t>
            </w:r>
          </w:p>
        </w:tc>
      </w:tr>
      <w:tr w:rsidR="00CA763B" w:rsidRPr="00F21CF3" w:rsidTr="008A2A6D">
        <w:tc>
          <w:tcPr>
            <w:tcW w:w="567" w:type="dxa"/>
          </w:tcPr>
          <w:p w:rsidR="00CA763B" w:rsidRPr="0030334F" w:rsidRDefault="00CA763B" w:rsidP="00CA763B">
            <w:pPr>
              <w:rPr>
                <w:sz w:val="24"/>
                <w:szCs w:val="24"/>
              </w:rPr>
            </w:pPr>
            <w:r w:rsidRPr="0030334F">
              <w:rPr>
                <w:sz w:val="24"/>
                <w:szCs w:val="24"/>
              </w:rPr>
              <w:t>1</w:t>
            </w:r>
          </w:p>
        </w:tc>
        <w:tc>
          <w:tcPr>
            <w:tcW w:w="2269" w:type="dxa"/>
          </w:tcPr>
          <w:p w:rsidR="00CA763B" w:rsidRPr="0030334F" w:rsidRDefault="00CA763B" w:rsidP="00CA763B">
            <w:pPr>
              <w:rPr>
                <w:sz w:val="24"/>
                <w:szCs w:val="24"/>
              </w:rPr>
            </w:pPr>
            <w:r w:rsidRPr="0030334F">
              <w:rPr>
                <w:sz w:val="24"/>
                <w:szCs w:val="24"/>
              </w:rPr>
              <w:t>Иванова Тамара Анатольевна</w:t>
            </w:r>
          </w:p>
        </w:tc>
        <w:tc>
          <w:tcPr>
            <w:tcW w:w="1843" w:type="dxa"/>
          </w:tcPr>
          <w:p w:rsidR="00CA763B" w:rsidRPr="0030334F" w:rsidRDefault="00CA763B" w:rsidP="00CA763B">
            <w:pPr>
              <w:rPr>
                <w:sz w:val="24"/>
                <w:szCs w:val="24"/>
              </w:rPr>
            </w:pPr>
            <w:r w:rsidRPr="0030334F">
              <w:rPr>
                <w:sz w:val="24"/>
                <w:szCs w:val="24"/>
              </w:rPr>
              <w:t>директор</w:t>
            </w:r>
          </w:p>
        </w:tc>
        <w:tc>
          <w:tcPr>
            <w:tcW w:w="992" w:type="dxa"/>
          </w:tcPr>
          <w:p w:rsidR="00CA763B" w:rsidRPr="0030334F" w:rsidRDefault="00CA763B" w:rsidP="00CA763B">
            <w:pPr>
              <w:jc w:val="center"/>
              <w:rPr>
                <w:sz w:val="24"/>
                <w:szCs w:val="24"/>
              </w:rPr>
            </w:pPr>
            <w:r>
              <w:rPr>
                <w:sz w:val="24"/>
                <w:szCs w:val="24"/>
              </w:rPr>
              <w:t>40</w:t>
            </w:r>
          </w:p>
        </w:tc>
        <w:tc>
          <w:tcPr>
            <w:tcW w:w="2693" w:type="dxa"/>
          </w:tcPr>
          <w:p w:rsidR="00CA763B" w:rsidRPr="000320C6" w:rsidRDefault="000320C6" w:rsidP="000320C6">
            <w:pPr>
              <w:rPr>
                <w:sz w:val="24"/>
                <w:szCs w:val="24"/>
                <w:lang w:val="kk-KZ"/>
              </w:rPr>
            </w:pPr>
            <w:r>
              <w:rPr>
                <w:sz w:val="24"/>
                <w:szCs w:val="24"/>
              </w:rPr>
              <w:t>Е.А.Букетов</w:t>
            </w:r>
            <w:r>
              <w:rPr>
                <w:sz w:val="24"/>
                <w:szCs w:val="24"/>
                <w:lang w:val="kk-KZ"/>
              </w:rPr>
              <w:t xml:space="preserve"> атындағы ҚарГУ</w:t>
            </w:r>
          </w:p>
        </w:tc>
        <w:tc>
          <w:tcPr>
            <w:tcW w:w="2552" w:type="dxa"/>
          </w:tcPr>
          <w:p w:rsidR="00CA763B" w:rsidRPr="002B72FA" w:rsidRDefault="00CA763B" w:rsidP="00CA763B">
            <w:pPr>
              <w:rPr>
                <w:sz w:val="24"/>
                <w:szCs w:val="24"/>
                <w:lang w:val="kk-KZ"/>
              </w:rPr>
            </w:pPr>
            <w:r w:rsidRPr="002B72FA">
              <w:rPr>
                <w:sz w:val="24"/>
                <w:szCs w:val="24"/>
                <w:lang w:val="kk-KZ"/>
              </w:rPr>
              <w:t>Бастауыш оқытудың педагогикасы мен әдістемесі</w:t>
            </w:r>
          </w:p>
        </w:tc>
      </w:tr>
      <w:tr w:rsidR="000320C6" w:rsidRPr="0030334F" w:rsidTr="008A2A6D">
        <w:tc>
          <w:tcPr>
            <w:tcW w:w="567" w:type="dxa"/>
          </w:tcPr>
          <w:p w:rsidR="000320C6" w:rsidRPr="0030334F" w:rsidRDefault="000320C6" w:rsidP="00CA763B">
            <w:pPr>
              <w:rPr>
                <w:sz w:val="24"/>
                <w:szCs w:val="24"/>
              </w:rPr>
            </w:pPr>
            <w:r w:rsidRPr="0030334F">
              <w:rPr>
                <w:sz w:val="24"/>
                <w:szCs w:val="24"/>
              </w:rPr>
              <w:t>2</w:t>
            </w:r>
          </w:p>
        </w:tc>
        <w:tc>
          <w:tcPr>
            <w:tcW w:w="2269" w:type="dxa"/>
          </w:tcPr>
          <w:p w:rsidR="000320C6" w:rsidRPr="0030334F" w:rsidRDefault="000320C6" w:rsidP="00CA763B">
            <w:pPr>
              <w:rPr>
                <w:sz w:val="24"/>
                <w:szCs w:val="24"/>
              </w:rPr>
            </w:pPr>
            <w:r>
              <w:rPr>
                <w:sz w:val="24"/>
                <w:szCs w:val="24"/>
              </w:rPr>
              <w:t>Габайдулина Юлия Анатольевна</w:t>
            </w:r>
          </w:p>
        </w:tc>
        <w:tc>
          <w:tcPr>
            <w:tcW w:w="1843" w:type="dxa"/>
          </w:tcPr>
          <w:p w:rsidR="000320C6" w:rsidRPr="00A20673" w:rsidRDefault="000320C6" w:rsidP="00CA763B">
            <w:pPr>
              <w:rPr>
                <w:sz w:val="24"/>
                <w:szCs w:val="24"/>
                <w:lang w:val="kk-KZ"/>
              </w:rPr>
            </w:pPr>
            <w:r>
              <w:rPr>
                <w:sz w:val="24"/>
                <w:szCs w:val="24"/>
                <w:lang w:val="kk-KZ"/>
              </w:rPr>
              <w:t>әдіскер</w:t>
            </w:r>
          </w:p>
        </w:tc>
        <w:tc>
          <w:tcPr>
            <w:tcW w:w="992" w:type="dxa"/>
          </w:tcPr>
          <w:p w:rsidR="000320C6" w:rsidRPr="0030334F" w:rsidRDefault="000320C6" w:rsidP="00CA763B">
            <w:pPr>
              <w:jc w:val="center"/>
              <w:rPr>
                <w:sz w:val="24"/>
                <w:szCs w:val="24"/>
              </w:rPr>
            </w:pPr>
            <w:r>
              <w:rPr>
                <w:sz w:val="24"/>
                <w:szCs w:val="24"/>
              </w:rPr>
              <w:t>10</w:t>
            </w:r>
          </w:p>
        </w:tc>
        <w:tc>
          <w:tcPr>
            <w:tcW w:w="2693" w:type="dxa"/>
          </w:tcPr>
          <w:p w:rsidR="000320C6" w:rsidRDefault="000320C6">
            <w:r w:rsidRPr="00B350E1">
              <w:rPr>
                <w:sz w:val="24"/>
                <w:szCs w:val="24"/>
              </w:rPr>
              <w:t>Е.А.Букетов</w:t>
            </w:r>
            <w:r w:rsidRPr="00B350E1">
              <w:rPr>
                <w:sz w:val="24"/>
                <w:szCs w:val="24"/>
                <w:lang w:val="kk-KZ"/>
              </w:rPr>
              <w:t xml:space="preserve"> атындағы ҚарГУ</w:t>
            </w:r>
          </w:p>
        </w:tc>
        <w:tc>
          <w:tcPr>
            <w:tcW w:w="2552" w:type="dxa"/>
          </w:tcPr>
          <w:p w:rsidR="000320C6" w:rsidRPr="00CA763B" w:rsidRDefault="000320C6" w:rsidP="00CA763B">
            <w:pPr>
              <w:rPr>
                <w:sz w:val="24"/>
                <w:szCs w:val="24"/>
              </w:rPr>
            </w:pPr>
            <w:r w:rsidRPr="00CA763B">
              <w:rPr>
                <w:sz w:val="24"/>
                <w:szCs w:val="24"/>
              </w:rPr>
              <w:t>Мектепке дейінгі оқыту және тәрбиелеу</w:t>
            </w:r>
          </w:p>
        </w:tc>
      </w:tr>
      <w:tr w:rsidR="000320C6" w:rsidRPr="0030334F" w:rsidTr="008A2A6D">
        <w:tc>
          <w:tcPr>
            <w:tcW w:w="567" w:type="dxa"/>
          </w:tcPr>
          <w:p w:rsidR="000320C6" w:rsidRPr="0030334F" w:rsidRDefault="000320C6" w:rsidP="00CA763B">
            <w:pPr>
              <w:rPr>
                <w:sz w:val="24"/>
                <w:szCs w:val="24"/>
              </w:rPr>
            </w:pPr>
            <w:r w:rsidRPr="0030334F">
              <w:rPr>
                <w:sz w:val="24"/>
                <w:szCs w:val="24"/>
              </w:rPr>
              <w:t>3</w:t>
            </w:r>
          </w:p>
        </w:tc>
        <w:tc>
          <w:tcPr>
            <w:tcW w:w="2269" w:type="dxa"/>
          </w:tcPr>
          <w:p w:rsidR="000320C6" w:rsidRPr="0030334F" w:rsidRDefault="000320C6" w:rsidP="00CA763B">
            <w:pPr>
              <w:rPr>
                <w:sz w:val="24"/>
                <w:szCs w:val="24"/>
              </w:rPr>
            </w:pPr>
            <w:r w:rsidRPr="0030334F">
              <w:rPr>
                <w:sz w:val="24"/>
                <w:szCs w:val="24"/>
              </w:rPr>
              <w:t>Хиничева Татьяна Анатольевна</w:t>
            </w:r>
          </w:p>
        </w:tc>
        <w:tc>
          <w:tcPr>
            <w:tcW w:w="1843" w:type="dxa"/>
          </w:tcPr>
          <w:p w:rsidR="000320C6" w:rsidRPr="0030334F" w:rsidRDefault="000320C6" w:rsidP="00CA763B">
            <w:pPr>
              <w:rPr>
                <w:sz w:val="24"/>
                <w:szCs w:val="24"/>
              </w:rPr>
            </w:pPr>
            <w:r w:rsidRPr="0030334F">
              <w:rPr>
                <w:sz w:val="24"/>
                <w:szCs w:val="24"/>
              </w:rPr>
              <w:t>педагог- психолог</w:t>
            </w:r>
          </w:p>
        </w:tc>
        <w:tc>
          <w:tcPr>
            <w:tcW w:w="992" w:type="dxa"/>
          </w:tcPr>
          <w:p w:rsidR="000320C6" w:rsidRPr="0030334F" w:rsidRDefault="000320C6" w:rsidP="00CA763B">
            <w:pPr>
              <w:jc w:val="center"/>
              <w:rPr>
                <w:sz w:val="24"/>
                <w:szCs w:val="24"/>
              </w:rPr>
            </w:pPr>
            <w:r w:rsidRPr="0030334F">
              <w:rPr>
                <w:sz w:val="24"/>
                <w:szCs w:val="24"/>
              </w:rPr>
              <w:t>1</w:t>
            </w:r>
            <w:r>
              <w:rPr>
                <w:sz w:val="24"/>
                <w:szCs w:val="24"/>
              </w:rPr>
              <w:t>7</w:t>
            </w:r>
          </w:p>
        </w:tc>
        <w:tc>
          <w:tcPr>
            <w:tcW w:w="2693" w:type="dxa"/>
          </w:tcPr>
          <w:p w:rsidR="000320C6" w:rsidRDefault="000320C6">
            <w:r w:rsidRPr="00B350E1">
              <w:rPr>
                <w:sz w:val="24"/>
                <w:szCs w:val="24"/>
              </w:rPr>
              <w:t>Е.А.Букетов</w:t>
            </w:r>
            <w:r w:rsidRPr="00B350E1">
              <w:rPr>
                <w:sz w:val="24"/>
                <w:szCs w:val="24"/>
                <w:lang w:val="kk-KZ"/>
              </w:rPr>
              <w:t xml:space="preserve"> атындағы ҚарГУ</w:t>
            </w:r>
          </w:p>
        </w:tc>
        <w:tc>
          <w:tcPr>
            <w:tcW w:w="2552" w:type="dxa"/>
          </w:tcPr>
          <w:p w:rsidR="000320C6" w:rsidRPr="00CA763B" w:rsidRDefault="000320C6" w:rsidP="00CA763B">
            <w:pPr>
              <w:rPr>
                <w:sz w:val="24"/>
                <w:szCs w:val="24"/>
              </w:rPr>
            </w:pPr>
            <w:r w:rsidRPr="00CA763B">
              <w:rPr>
                <w:sz w:val="24"/>
                <w:szCs w:val="24"/>
              </w:rPr>
              <w:t xml:space="preserve">Психология </w:t>
            </w:r>
          </w:p>
        </w:tc>
      </w:tr>
      <w:tr w:rsidR="000320C6" w:rsidRPr="0030334F" w:rsidTr="008A2A6D">
        <w:tc>
          <w:tcPr>
            <w:tcW w:w="567" w:type="dxa"/>
          </w:tcPr>
          <w:p w:rsidR="000320C6" w:rsidRPr="0030334F" w:rsidRDefault="000320C6" w:rsidP="00CA763B">
            <w:pPr>
              <w:rPr>
                <w:sz w:val="24"/>
                <w:szCs w:val="24"/>
              </w:rPr>
            </w:pPr>
            <w:r w:rsidRPr="0030334F">
              <w:rPr>
                <w:sz w:val="24"/>
                <w:szCs w:val="24"/>
              </w:rPr>
              <w:t>4</w:t>
            </w:r>
          </w:p>
        </w:tc>
        <w:tc>
          <w:tcPr>
            <w:tcW w:w="2269" w:type="dxa"/>
          </w:tcPr>
          <w:p w:rsidR="000320C6" w:rsidRPr="0030334F" w:rsidRDefault="000320C6" w:rsidP="00CA763B">
            <w:pPr>
              <w:rPr>
                <w:sz w:val="24"/>
                <w:szCs w:val="24"/>
              </w:rPr>
            </w:pPr>
            <w:r w:rsidRPr="0030334F">
              <w:rPr>
                <w:sz w:val="24"/>
                <w:szCs w:val="24"/>
              </w:rPr>
              <w:t>Кытманова Марина Сергеевна</w:t>
            </w:r>
          </w:p>
        </w:tc>
        <w:tc>
          <w:tcPr>
            <w:tcW w:w="1843" w:type="dxa"/>
          </w:tcPr>
          <w:p w:rsidR="000320C6" w:rsidRPr="00A20673" w:rsidRDefault="000320C6" w:rsidP="00CA763B">
            <w:pPr>
              <w:rPr>
                <w:sz w:val="24"/>
                <w:szCs w:val="24"/>
                <w:lang w:val="kk-KZ"/>
              </w:rPr>
            </w:pPr>
            <w:r>
              <w:rPr>
                <w:sz w:val="24"/>
                <w:szCs w:val="24"/>
                <w:lang w:val="kk-KZ"/>
              </w:rPr>
              <w:t>Логопед мұғалімі</w:t>
            </w:r>
          </w:p>
        </w:tc>
        <w:tc>
          <w:tcPr>
            <w:tcW w:w="992" w:type="dxa"/>
          </w:tcPr>
          <w:p w:rsidR="000320C6" w:rsidRPr="0030334F" w:rsidRDefault="000320C6" w:rsidP="00CA763B">
            <w:pPr>
              <w:jc w:val="center"/>
              <w:rPr>
                <w:sz w:val="24"/>
                <w:szCs w:val="24"/>
              </w:rPr>
            </w:pPr>
            <w:r w:rsidRPr="0030334F">
              <w:rPr>
                <w:sz w:val="24"/>
                <w:szCs w:val="24"/>
              </w:rPr>
              <w:t>1</w:t>
            </w:r>
            <w:r>
              <w:rPr>
                <w:sz w:val="24"/>
                <w:szCs w:val="24"/>
              </w:rPr>
              <w:t>9</w:t>
            </w:r>
          </w:p>
        </w:tc>
        <w:tc>
          <w:tcPr>
            <w:tcW w:w="2693" w:type="dxa"/>
          </w:tcPr>
          <w:p w:rsidR="000320C6" w:rsidRDefault="000320C6">
            <w:r w:rsidRPr="00B350E1">
              <w:rPr>
                <w:sz w:val="24"/>
                <w:szCs w:val="24"/>
              </w:rPr>
              <w:t>Е.А.Букетов</w:t>
            </w:r>
            <w:r w:rsidRPr="00B350E1">
              <w:rPr>
                <w:sz w:val="24"/>
                <w:szCs w:val="24"/>
                <w:lang w:val="kk-KZ"/>
              </w:rPr>
              <w:t xml:space="preserve"> атындағы ҚарГУ</w:t>
            </w:r>
          </w:p>
        </w:tc>
        <w:tc>
          <w:tcPr>
            <w:tcW w:w="2552" w:type="dxa"/>
          </w:tcPr>
          <w:p w:rsidR="000320C6" w:rsidRPr="00CA763B" w:rsidRDefault="000320C6" w:rsidP="00CA763B">
            <w:pPr>
              <w:rPr>
                <w:sz w:val="24"/>
                <w:szCs w:val="24"/>
              </w:rPr>
            </w:pPr>
            <w:r w:rsidRPr="00CA763B">
              <w:rPr>
                <w:sz w:val="24"/>
                <w:szCs w:val="24"/>
              </w:rPr>
              <w:t xml:space="preserve">Дефектология </w:t>
            </w:r>
          </w:p>
        </w:tc>
      </w:tr>
      <w:tr w:rsidR="00CA763B" w:rsidRPr="0030334F" w:rsidTr="008A2A6D">
        <w:tc>
          <w:tcPr>
            <w:tcW w:w="567" w:type="dxa"/>
          </w:tcPr>
          <w:p w:rsidR="00CA763B" w:rsidRPr="0030334F" w:rsidRDefault="00CA763B" w:rsidP="00CA763B">
            <w:pPr>
              <w:rPr>
                <w:sz w:val="24"/>
                <w:szCs w:val="24"/>
              </w:rPr>
            </w:pPr>
            <w:r w:rsidRPr="0030334F">
              <w:rPr>
                <w:sz w:val="24"/>
                <w:szCs w:val="24"/>
              </w:rPr>
              <w:t>5</w:t>
            </w:r>
          </w:p>
        </w:tc>
        <w:tc>
          <w:tcPr>
            <w:tcW w:w="2269" w:type="dxa"/>
          </w:tcPr>
          <w:p w:rsidR="00CA763B" w:rsidRPr="0030334F" w:rsidRDefault="00CA763B" w:rsidP="00CA763B">
            <w:pPr>
              <w:rPr>
                <w:sz w:val="24"/>
                <w:szCs w:val="24"/>
              </w:rPr>
            </w:pPr>
            <w:r>
              <w:rPr>
                <w:sz w:val="24"/>
                <w:szCs w:val="24"/>
              </w:rPr>
              <w:t>Иванова Нурбану Маратовна</w:t>
            </w:r>
          </w:p>
        </w:tc>
        <w:tc>
          <w:tcPr>
            <w:tcW w:w="1843" w:type="dxa"/>
          </w:tcPr>
          <w:p w:rsidR="00CA763B" w:rsidRPr="00335EAA" w:rsidRDefault="00A20673" w:rsidP="00CA763B">
            <w:pPr>
              <w:shd w:val="clear" w:color="auto" w:fill="FFFFFF"/>
              <w:rPr>
                <w:sz w:val="24"/>
                <w:szCs w:val="24"/>
                <w:lang w:val="kk-KZ"/>
              </w:rPr>
            </w:pPr>
            <w:r>
              <w:rPr>
                <w:sz w:val="24"/>
                <w:szCs w:val="24"/>
                <w:lang w:val="kk-KZ"/>
              </w:rPr>
              <w:t>Қазақ тілі оқытушысы</w:t>
            </w:r>
          </w:p>
        </w:tc>
        <w:tc>
          <w:tcPr>
            <w:tcW w:w="992" w:type="dxa"/>
          </w:tcPr>
          <w:p w:rsidR="00CA763B" w:rsidRPr="0030334F" w:rsidRDefault="00CA763B" w:rsidP="00CA763B">
            <w:pPr>
              <w:jc w:val="center"/>
              <w:rPr>
                <w:sz w:val="24"/>
                <w:szCs w:val="24"/>
              </w:rPr>
            </w:pPr>
            <w:r>
              <w:rPr>
                <w:sz w:val="24"/>
                <w:szCs w:val="24"/>
              </w:rPr>
              <w:t>2</w:t>
            </w:r>
          </w:p>
        </w:tc>
        <w:tc>
          <w:tcPr>
            <w:tcW w:w="2693" w:type="dxa"/>
          </w:tcPr>
          <w:p w:rsidR="00CA763B" w:rsidRPr="0030334F" w:rsidRDefault="000320C6" w:rsidP="00CA763B">
            <w:pPr>
              <w:rPr>
                <w:sz w:val="24"/>
                <w:szCs w:val="24"/>
              </w:rPr>
            </w:pPr>
            <w:r w:rsidRPr="000320C6">
              <w:rPr>
                <w:sz w:val="24"/>
                <w:szCs w:val="24"/>
                <w:lang w:val="kk-KZ"/>
              </w:rPr>
              <w:t>ТжК</w:t>
            </w:r>
            <w:r>
              <w:rPr>
                <w:sz w:val="24"/>
                <w:szCs w:val="24"/>
                <w:lang w:val="kk-KZ"/>
              </w:rPr>
              <w:t>Б</w:t>
            </w:r>
            <w:r w:rsidRPr="000320C6">
              <w:rPr>
                <w:sz w:val="24"/>
                <w:szCs w:val="24"/>
                <w:lang w:val="kk-KZ"/>
              </w:rPr>
              <w:t>Б республикалық ғылыми-әдістемелік дамыту орталығы</w:t>
            </w:r>
          </w:p>
        </w:tc>
        <w:tc>
          <w:tcPr>
            <w:tcW w:w="2552" w:type="dxa"/>
          </w:tcPr>
          <w:p w:rsidR="00CA763B" w:rsidRPr="00CA763B" w:rsidRDefault="00CA763B" w:rsidP="00CA763B">
            <w:pPr>
              <w:rPr>
                <w:sz w:val="24"/>
                <w:szCs w:val="24"/>
              </w:rPr>
            </w:pPr>
            <w:r w:rsidRPr="00CA763B">
              <w:rPr>
                <w:sz w:val="24"/>
                <w:szCs w:val="24"/>
              </w:rPr>
              <w:t>Мектепке дейінгі тәрбие және оқыту</w:t>
            </w:r>
          </w:p>
        </w:tc>
      </w:tr>
      <w:tr w:rsidR="00CA763B" w:rsidRPr="0030334F" w:rsidTr="008A2A6D">
        <w:tc>
          <w:tcPr>
            <w:tcW w:w="567" w:type="dxa"/>
          </w:tcPr>
          <w:p w:rsidR="00CA763B" w:rsidRPr="0030334F" w:rsidRDefault="00CA763B" w:rsidP="00CA763B">
            <w:pPr>
              <w:rPr>
                <w:sz w:val="24"/>
                <w:szCs w:val="24"/>
              </w:rPr>
            </w:pPr>
            <w:r w:rsidRPr="0030334F">
              <w:rPr>
                <w:sz w:val="24"/>
                <w:szCs w:val="24"/>
              </w:rPr>
              <w:t>6</w:t>
            </w:r>
          </w:p>
        </w:tc>
        <w:tc>
          <w:tcPr>
            <w:tcW w:w="2269" w:type="dxa"/>
          </w:tcPr>
          <w:p w:rsidR="00CA763B" w:rsidRPr="0030334F" w:rsidRDefault="00CA763B" w:rsidP="00CA763B">
            <w:pPr>
              <w:rPr>
                <w:sz w:val="24"/>
                <w:szCs w:val="24"/>
              </w:rPr>
            </w:pPr>
            <w:r w:rsidRPr="0030334F">
              <w:rPr>
                <w:sz w:val="24"/>
                <w:szCs w:val="24"/>
              </w:rPr>
              <w:t>Касиева</w:t>
            </w:r>
            <w:r>
              <w:rPr>
                <w:sz w:val="24"/>
                <w:szCs w:val="24"/>
              </w:rPr>
              <w:t xml:space="preserve"> </w:t>
            </w:r>
            <w:r w:rsidRPr="0030334F">
              <w:rPr>
                <w:sz w:val="24"/>
                <w:szCs w:val="24"/>
              </w:rPr>
              <w:t>Кымбат</w:t>
            </w:r>
            <w:r>
              <w:rPr>
                <w:sz w:val="24"/>
                <w:szCs w:val="24"/>
              </w:rPr>
              <w:t xml:space="preserve"> </w:t>
            </w:r>
            <w:r w:rsidRPr="0030334F">
              <w:rPr>
                <w:sz w:val="24"/>
                <w:szCs w:val="24"/>
              </w:rPr>
              <w:t>Нурахметовна</w:t>
            </w:r>
          </w:p>
        </w:tc>
        <w:tc>
          <w:tcPr>
            <w:tcW w:w="1843" w:type="dxa"/>
          </w:tcPr>
          <w:p w:rsidR="00CA763B" w:rsidRPr="0030334F" w:rsidRDefault="00A20673" w:rsidP="00CA763B">
            <w:pPr>
              <w:shd w:val="clear" w:color="auto" w:fill="FFFFFF"/>
              <w:rPr>
                <w:sz w:val="24"/>
                <w:szCs w:val="24"/>
                <w:lang w:val="kk-KZ"/>
              </w:rPr>
            </w:pPr>
            <w:r>
              <w:rPr>
                <w:sz w:val="24"/>
                <w:szCs w:val="24"/>
                <w:lang w:val="kk-KZ"/>
              </w:rPr>
              <w:t>Қазақ тілі оқытушысы</w:t>
            </w:r>
          </w:p>
          <w:p w:rsidR="00CA763B" w:rsidRPr="0030334F" w:rsidRDefault="00CA763B" w:rsidP="00CA763B">
            <w:pPr>
              <w:rPr>
                <w:sz w:val="24"/>
                <w:szCs w:val="24"/>
              </w:rPr>
            </w:pPr>
          </w:p>
        </w:tc>
        <w:tc>
          <w:tcPr>
            <w:tcW w:w="992" w:type="dxa"/>
          </w:tcPr>
          <w:p w:rsidR="00CA763B" w:rsidRPr="0030334F" w:rsidRDefault="00CA763B" w:rsidP="00CA763B">
            <w:pPr>
              <w:jc w:val="center"/>
              <w:rPr>
                <w:sz w:val="24"/>
                <w:szCs w:val="24"/>
              </w:rPr>
            </w:pPr>
            <w:r>
              <w:rPr>
                <w:sz w:val="24"/>
                <w:szCs w:val="24"/>
              </w:rPr>
              <w:t>20</w:t>
            </w:r>
          </w:p>
        </w:tc>
        <w:tc>
          <w:tcPr>
            <w:tcW w:w="2693" w:type="dxa"/>
          </w:tcPr>
          <w:p w:rsidR="00CA763B" w:rsidRPr="000320C6" w:rsidRDefault="00CA763B" w:rsidP="00CA763B">
            <w:pPr>
              <w:rPr>
                <w:sz w:val="24"/>
                <w:szCs w:val="24"/>
                <w:lang w:val="kk-KZ"/>
              </w:rPr>
            </w:pPr>
            <w:r w:rsidRPr="0030334F">
              <w:rPr>
                <w:sz w:val="24"/>
                <w:szCs w:val="24"/>
                <w:lang w:val="kk-KZ"/>
              </w:rPr>
              <w:t>С.Торайғ</w:t>
            </w:r>
            <w:r w:rsidRPr="0030334F">
              <w:rPr>
                <w:sz w:val="24"/>
                <w:szCs w:val="24"/>
              </w:rPr>
              <w:t>ыров</w:t>
            </w:r>
            <w:r w:rsidR="000320C6">
              <w:rPr>
                <w:sz w:val="24"/>
                <w:szCs w:val="24"/>
                <w:lang w:val="kk-KZ"/>
              </w:rPr>
              <w:t xml:space="preserve"> </w:t>
            </w:r>
            <w:r w:rsidRPr="0030334F">
              <w:rPr>
                <w:sz w:val="24"/>
                <w:szCs w:val="24"/>
              </w:rPr>
              <w:t>а</w:t>
            </w:r>
            <w:r w:rsidR="000320C6">
              <w:rPr>
                <w:sz w:val="24"/>
                <w:szCs w:val="24"/>
                <w:lang w:val="kk-KZ"/>
              </w:rPr>
              <w:t>тындағы Павлодар қаласының педагогикалық институты</w:t>
            </w:r>
          </w:p>
        </w:tc>
        <w:tc>
          <w:tcPr>
            <w:tcW w:w="2552" w:type="dxa"/>
          </w:tcPr>
          <w:p w:rsidR="00CA763B" w:rsidRPr="00CA763B" w:rsidRDefault="00CA763B" w:rsidP="00CA763B">
            <w:pPr>
              <w:rPr>
                <w:sz w:val="24"/>
                <w:szCs w:val="24"/>
              </w:rPr>
            </w:pPr>
            <w:r w:rsidRPr="00CA763B">
              <w:rPr>
                <w:sz w:val="24"/>
                <w:szCs w:val="24"/>
              </w:rPr>
              <w:t>Қазақ тілі мен әдебиеті</w:t>
            </w:r>
          </w:p>
        </w:tc>
      </w:tr>
      <w:tr w:rsidR="00CA763B" w:rsidRPr="0030334F" w:rsidTr="008A2A6D">
        <w:tc>
          <w:tcPr>
            <w:tcW w:w="567" w:type="dxa"/>
          </w:tcPr>
          <w:p w:rsidR="00CA763B" w:rsidRPr="0030334F" w:rsidRDefault="00CA763B" w:rsidP="00CA763B">
            <w:pPr>
              <w:rPr>
                <w:sz w:val="24"/>
                <w:szCs w:val="24"/>
              </w:rPr>
            </w:pPr>
            <w:r w:rsidRPr="0030334F">
              <w:rPr>
                <w:sz w:val="24"/>
                <w:szCs w:val="24"/>
              </w:rPr>
              <w:t>7</w:t>
            </w:r>
          </w:p>
        </w:tc>
        <w:tc>
          <w:tcPr>
            <w:tcW w:w="2269" w:type="dxa"/>
          </w:tcPr>
          <w:p w:rsidR="00CA763B" w:rsidRPr="0030334F" w:rsidRDefault="00CA763B" w:rsidP="00CA763B">
            <w:pPr>
              <w:rPr>
                <w:sz w:val="24"/>
                <w:szCs w:val="24"/>
              </w:rPr>
            </w:pPr>
            <w:r w:rsidRPr="0030334F">
              <w:rPr>
                <w:sz w:val="24"/>
                <w:szCs w:val="24"/>
              </w:rPr>
              <w:t>Прокудина Анастасия Робертовна</w:t>
            </w:r>
          </w:p>
        </w:tc>
        <w:tc>
          <w:tcPr>
            <w:tcW w:w="1843" w:type="dxa"/>
          </w:tcPr>
          <w:p w:rsidR="00CA763B" w:rsidRPr="0030334F" w:rsidRDefault="00CA763B" w:rsidP="00CA763B">
            <w:pPr>
              <w:rPr>
                <w:sz w:val="24"/>
                <w:szCs w:val="24"/>
              </w:rPr>
            </w:pPr>
            <w:r w:rsidRPr="0030334F">
              <w:rPr>
                <w:sz w:val="24"/>
                <w:szCs w:val="24"/>
              </w:rPr>
              <w:t>спорт</w:t>
            </w:r>
          </w:p>
          <w:p w:rsidR="00CA763B" w:rsidRPr="00E84753" w:rsidRDefault="00E84753" w:rsidP="00CA763B">
            <w:pPr>
              <w:rPr>
                <w:sz w:val="24"/>
                <w:szCs w:val="24"/>
                <w:lang w:val="kk-KZ"/>
              </w:rPr>
            </w:pPr>
            <w:r>
              <w:rPr>
                <w:sz w:val="24"/>
                <w:szCs w:val="24"/>
                <w:lang w:val="kk-KZ"/>
              </w:rPr>
              <w:t>нұсқаушысы</w:t>
            </w:r>
          </w:p>
        </w:tc>
        <w:tc>
          <w:tcPr>
            <w:tcW w:w="992" w:type="dxa"/>
          </w:tcPr>
          <w:p w:rsidR="00CA763B" w:rsidRPr="0030334F" w:rsidRDefault="00CA763B" w:rsidP="00CA763B">
            <w:pPr>
              <w:jc w:val="center"/>
              <w:rPr>
                <w:sz w:val="24"/>
                <w:szCs w:val="24"/>
              </w:rPr>
            </w:pPr>
            <w:r w:rsidRPr="0030334F">
              <w:rPr>
                <w:sz w:val="24"/>
                <w:szCs w:val="24"/>
              </w:rPr>
              <w:t>1</w:t>
            </w:r>
            <w:r>
              <w:rPr>
                <w:sz w:val="24"/>
                <w:szCs w:val="24"/>
              </w:rPr>
              <w:t>4</w:t>
            </w:r>
          </w:p>
        </w:tc>
        <w:tc>
          <w:tcPr>
            <w:tcW w:w="2693" w:type="dxa"/>
          </w:tcPr>
          <w:p w:rsidR="00CA763B" w:rsidRPr="0030334F" w:rsidRDefault="000320C6" w:rsidP="00CA763B">
            <w:pPr>
              <w:rPr>
                <w:sz w:val="24"/>
                <w:szCs w:val="24"/>
              </w:rPr>
            </w:pPr>
            <w:r>
              <w:rPr>
                <w:sz w:val="24"/>
                <w:szCs w:val="24"/>
              </w:rPr>
              <w:t>Е.А.Букетов</w:t>
            </w:r>
            <w:r>
              <w:rPr>
                <w:sz w:val="24"/>
                <w:szCs w:val="24"/>
                <w:lang w:val="kk-KZ"/>
              </w:rPr>
              <w:t xml:space="preserve"> атындағы ҚарГУ</w:t>
            </w:r>
          </w:p>
        </w:tc>
        <w:tc>
          <w:tcPr>
            <w:tcW w:w="2552" w:type="dxa"/>
          </w:tcPr>
          <w:p w:rsidR="00CA763B" w:rsidRPr="00CA763B" w:rsidRDefault="00CA763B" w:rsidP="00CA763B">
            <w:pPr>
              <w:rPr>
                <w:sz w:val="24"/>
                <w:szCs w:val="24"/>
              </w:rPr>
            </w:pPr>
            <w:r w:rsidRPr="00CA763B">
              <w:rPr>
                <w:sz w:val="24"/>
                <w:szCs w:val="24"/>
              </w:rPr>
              <w:t>Дене шынықтыру және спорт</w:t>
            </w:r>
          </w:p>
        </w:tc>
      </w:tr>
      <w:tr w:rsidR="00CA763B" w:rsidRPr="0030334F" w:rsidTr="008A2A6D">
        <w:tc>
          <w:tcPr>
            <w:tcW w:w="567" w:type="dxa"/>
          </w:tcPr>
          <w:p w:rsidR="00CA763B" w:rsidRPr="0030334F" w:rsidRDefault="00CA763B" w:rsidP="00CA763B">
            <w:pPr>
              <w:rPr>
                <w:sz w:val="24"/>
                <w:szCs w:val="24"/>
              </w:rPr>
            </w:pPr>
            <w:r>
              <w:rPr>
                <w:sz w:val="24"/>
                <w:szCs w:val="24"/>
              </w:rPr>
              <w:t>8</w:t>
            </w:r>
          </w:p>
        </w:tc>
        <w:tc>
          <w:tcPr>
            <w:tcW w:w="2269" w:type="dxa"/>
          </w:tcPr>
          <w:p w:rsidR="00CA763B" w:rsidRPr="006F71CF" w:rsidRDefault="00CA763B" w:rsidP="00CA763B">
            <w:pPr>
              <w:rPr>
                <w:sz w:val="24"/>
                <w:szCs w:val="24"/>
              </w:rPr>
            </w:pPr>
            <w:r>
              <w:rPr>
                <w:sz w:val="24"/>
                <w:szCs w:val="24"/>
                <w:lang w:val="kk-KZ"/>
              </w:rPr>
              <w:t>Фокина Наталья Алексеевна</w:t>
            </w:r>
          </w:p>
        </w:tc>
        <w:tc>
          <w:tcPr>
            <w:tcW w:w="1843" w:type="dxa"/>
          </w:tcPr>
          <w:p w:rsidR="00CA763B" w:rsidRPr="0030334F" w:rsidRDefault="00CA763B" w:rsidP="00CA763B">
            <w:pPr>
              <w:rPr>
                <w:sz w:val="24"/>
                <w:szCs w:val="24"/>
              </w:rPr>
            </w:pPr>
            <w:r w:rsidRPr="0030334F">
              <w:rPr>
                <w:sz w:val="24"/>
                <w:szCs w:val="24"/>
              </w:rPr>
              <w:t>спорт</w:t>
            </w:r>
          </w:p>
          <w:p w:rsidR="00CA763B" w:rsidRPr="00E84753" w:rsidRDefault="00E84753" w:rsidP="00CA763B">
            <w:pPr>
              <w:rPr>
                <w:sz w:val="24"/>
                <w:szCs w:val="24"/>
                <w:lang w:val="kk-KZ"/>
              </w:rPr>
            </w:pPr>
            <w:r>
              <w:rPr>
                <w:sz w:val="24"/>
                <w:szCs w:val="24"/>
                <w:lang w:val="kk-KZ"/>
              </w:rPr>
              <w:t>нұсқаушысы</w:t>
            </w:r>
          </w:p>
        </w:tc>
        <w:tc>
          <w:tcPr>
            <w:tcW w:w="992" w:type="dxa"/>
          </w:tcPr>
          <w:p w:rsidR="00CA763B" w:rsidRPr="0030334F" w:rsidRDefault="00CA763B" w:rsidP="00CA763B">
            <w:pPr>
              <w:jc w:val="center"/>
              <w:rPr>
                <w:sz w:val="24"/>
                <w:szCs w:val="24"/>
              </w:rPr>
            </w:pPr>
            <w:r>
              <w:rPr>
                <w:sz w:val="24"/>
                <w:szCs w:val="24"/>
              </w:rPr>
              <w:t>17</w:t>
            </w:r>
          </w:p>
        </w:tc>
        <w:tc>
          <w:tcPr>
            <w:tcW w:w="2693" w:type="dxa"/>
          </w:tcPr>
          <w:p w:rsidR="00CA763B" w:rsidRPr="0030334F" w:rsidRDefault="00CA763B" w:rsidP="00CA763B">
            <w:pPr>
              <w:rPr>
                <w:sz w:val="24"/>
                <w:szCs w:val="24"/>
              </w:rPr>
            </w:pPr>
            <w:r w:rsidRPr="0030334F">
              <w:rPr>
                <w:sz w:val="24"/>
                <w:szCs w:val="24"/>
                <w:lang w:val="kk-KZ"/>
              </w:rPr>
              <w:t>Абая Кунанбаев</w:t>
            </w:r>
            <w:r w:rsidR="000320C6">
              <w:rPr>
                <w:sz w:val="24"/>
                <w:szCs w:val="24"/>
                <w:lang w:val="kk-KZ"/>
              </w:rPr>
              <w:t xml:space="preserve"> </w:t>
            </w:r>
            <w:r w:rsidRPr="0030334F">
              <w:rPr>
                <w:sz w:val="24"/>
                <w:szCs w:val="24"/>
                <w:lang w:val="kk-KZ"/>
              </w:rPr>
              <w:t>а</w:t>
            </w:r>
            <w:r w:rsidR="000320C6">
              <w:rPr>
                <w:sz w:val="24"/>
                <w:szCs w:val="24"/>
                <w:lang w:val="kk-KZ"/>
              </w:rPr>
              <w:t>тындағы Саран қаласының гуманитралық техникалық колледжі</w:t>
            </w:r>
          </w:p>
        </w:tc>
        <w:tc>
          <w:tcPr>
            <w:tcW w:w="2552" w:type="dxa"/>
          </w:tcPr>
          <w:p w:rsidR="00CA763B" w:rsidRPr="00CA763B" w:rsidRDefault="00CA763B" w:rsidP="00CA763B">
            <w:pPr>
              <w:rPr>
                <w:sz w:val="24"/>
                <w:szCs w:val="24"/>
              </w:rPr>
            </w:pPr>
            <w:r w:rsidRPr="00CA763B">
              <w:rPr>
                <w:sz w:val="24"/>
                <w:szCs w:val="24"/>
              </w:rPr>
              <w:t>Дене шынықтыру пәнінің мұғалімі</w:t>
            </w:r>
          </w:p>
        </w:tc>
      </w:tr>
      <w:tr w:rsidR="000320C6" w:rsidRPr="0030334F" w:rsidTr="008A2A6D">
        <w:tc>
          <w:tcPr>
            <w:tcW w:w="567" w:type="dxa"/>
          </w:tcPr>
          <w:p w:rsidR="000320C6" w:rsidRPr="0030334F" w:rsidRDefault="000320C6" w:rsidP="00CA763B">
            <w:pPr>
              <w:rPr>
                <w:sz w:val="24"/>
                <w:szCs w:val="24"/>
              </w:rPr>
            </w:pPr>
            <w:r>
              <w:rPr>
                <w:sz w:val="24"/>
                <w:szCs w:val="24"/>
              </w:rPr>
              <w:t>9</w:t>
            </w:r>
          </w:p>
        </w:tc>
        <w:tc>
          <w:tcPr>
            <w:tcW w:w="2269" w:type="dxa"/>
          </w:tcPr>
          <w:p w:rsidR="000320C6" w:rsidRPr="0030334F" w:rsidRDefault="000320C6" w:rsidP="00CA763B">
            <w:pPr>
              <w:rPr>
                <w:sz w:val="24"/>
                <w:szCs w:val="24"/>
              </w:rPr>
            </w:pPr>
            <w:r>
              <w:rPr>
                <w:sz w:val="24"/>
                <w:szCs w:val="24"/>
              </w:rPr>
              <w:t>Хлопук Елена Леонидовна</w:t>
            </w:r>
          </w:p>
        </w:tc>
        <w:tc>
          <w:tcPr>
            <w:tcW w:w="1843" w:type="dxa"/>
          </w:tcPr>
          <w:p w:rsidR="000320C6" w:rsidRPr="00E84753" w:rsidRDefault="000320C6" w:rsidP="00CA763B">
            <w:pPr>
              <w:rPr>
                <w:sz w:val="24"/>
                <w:szCs w:val="24"/>
                <w:lang w:val="kk-KZ"/>
              </w:rPr>
            </w:pPr>
            <w:r>
              <w:rPr>
                <w:sz w:val="24"/>
                <w:szCs w:val="24"/>
                <w:lang w:val="kk-KZ"/>
              </w:rPr>
              <w:t>тәрбиеші</w:t>
            </w:r>
          </w:p>
        </w:tc>
        <w:tc>
          <w:tcPr>
            <w:tcW w:w="992" w:type="dxa"/>
          </w:tcPr>
          <w:p w:rsidR="000320C6" w:rsidRPr="0030334F" w:rsidRDefault="000320C6" w:rsidP="00CA763B">
            <w:pPr>
              <w:jc w:val="center"/>
              <w:rPr>
                <w:sz w:val="24"/>
                <w:szCs w:val="24"/>
              </w:rPr>
            </w:pPr>
            <w:r>
              <w:rPr>
                <w:sz w:val="24"/>
                <w:szCs w:val="24"/>
              </w:rPr>
              <w:t>32</w:t>
            </w:r>
          </w:p>
        </w:tc>
        <w:tc>
          <w:tcPr>
            <w:tcW w:w="2693" w:type="dxa"/>
          </w:tcPr>
          <w:p w:rsidR="000320C6" w:rsidRPr="0030334F" w:rsidRDefault="000320C6" w:rsidP="001774C4">
            <w:pPr>
              <w:rPr>
                <w:sz w:val="24"/>
                <w:szCs w:val="24"/>
              </w:rPr>
            </w:pPr>
            <w:r w:rsidRPr="0030334F">
              <w:rPr>
                <w:sz w:val="24"/>
                <w:szCs w:val="24"/>
                <w:lang w:val="kk-KZ"/>
              </w:rPr>
              <w:t>Абая Кунанбаев</w:t>
            </w:r>
            <w:r>
              <w:rPr>
                <w:sz w:val="24"/>
                <w:szCs w:val="24"/>
                <w:lang w:val="kk-KZ"/>
              </w:rPr>
              <w:t xml:space="preserve"> </w:t>
            </w:r>
            <w:r w:rsidRPr="0030334F">
              <w:rPr>
                <w:sz w:val="24"/>
                <w:szCs w:val="24"/>
                <w:lang w:val="kk-KZ"/>
              </w:rPr>
              <w:t>а</w:t>
            </w:r>
            <w:r>
              <w:rPr>
                <w:sz w:val="24"/>
                <w:szCs w:val="24"/>
                <w:lang w:val="kk-KZ"/>
              </w:rPr>
              <w:t>тындағы Саран қаласының гуманитралық техникалық колледжі</w:t>
            </w:r>
          </w:p>
        </w:tc>
        <w:tc>
          <w:tcPr>
            <w:tcW w:w="2552" w:type="dxa"/>
          </w:tcPr>
          <w:p w:rsidR="000320C6" w:rsidRPr="00CA763B" w:rsidRDefault="000320C6" w:rsidP="00CA763B">
            <w:pPr>
              <w:rPr>
                <w:sz w:val="24"/>
                <w:szCs w:val="24"/>
              </w:rPr>
            </w:pPr>
            <w:r w:rsidRPr="00CA763B">
              <w:rPr>
                <w:sz w:val="24"/>
                <w:szCs w:val="24"/>
              </w:rPr>
              <w:t>Мектепке дейінгі мекемелердегі тәрбие</w:t>
            </w:r>
          </w:p>
        </w:tc>
      </w:tr>
      <w:tr w:rsidR="00E84753" w:rsidRPr="00F21CF3" w:rsidTr="008A2A6D">
        <w:tc>
          <w:tcPr>
            <w:tcW w:w="567" w:type="dxa"/>
          </w:tcPr>
          <w:p w:rsidR="00E84753" w:rsidRPr="0030334F" w:rsidRDefault="00E84753" w:rsidP="00E84753">
            <w:pPr>
              <w:rPr>
                <w:sz w:val="24"/>
                <w:szCs w:val="24"/>
              </w:rPr>
            </w:pPr>
            <w:r>
              <w:rPr>
                <w:sz w:val="24"/>
                <w:szCs w:val="24"/>
              </w:rPr>
              <w:t>10</w:t>
            </w:r>
          </w:p>
        </w:tc>
        <w:tc>
          <w:tcPr>
            <w:tcW w:w="2269" w:type="dxa"/>
          </w:tcPr>
          <w:p w:rsidR="00E84753" w:rsidRPr="0030334F" w:rsidRDefault="00E84753" w:rsidP="00E84753">
            <w:pPr>
              <w:rPr>
                <w:sz w:val="24"/>
                <w:szCs w:val="24"/>
              </w:rPr>
            </w:pPr>
            <w:r>
              <w:rPr>
                <w:sz w:val="24"/>
                <w:szCs w:val="24"/>
              </w:rPr>
              <w:t>Абдрахманова Галина Александровна</w:t>
            </w:r>
          </w:p>
        </w:tc>
        <w:tc>
          <w:tcPr>
            <w:tcW w:w="1843" w:type="dxa"/>
          </w:tcPr>
          <w:p w:rsidR="00E84753" w:rsidRPr="0030334F" w:rsidRDefault="00E84753" w:rsidP="00E84753">
            <w:pPr>
              <w:rPr>
                <w:sz w:val="24"/>
                <w:szCs w:val="24"/>
              </w:rPr>
            </w:pPr>
            <w:r w:rsidRPr="00D81C27">
              <w:rPr>
                <w:sz w:val="24"/>
                <w:szCs w:val="24"/>
                <w:lang w:val="kk-KZ"/>
              </w:rPr>
              <w:t>тәрбиеші</w:t>
            </w:r>
          </w:p>
        </w:tc>
        <w:tc>
          <w:tcPr>
            <w:tcW w:w="992" w:type="dxa"/>
          </w:tcPr>
          <w:p w:rsidR="00E84753" w:rsidRDefault="00E84753" w:rsidP="00E84753">
            <w:pPr>
              <w:jc w:val="center"/>
              <w:rPr>
                <w:sz w:val="24"/>
                <w:szCs w:val="24"/>
              </w:rPr>
            </w:pPr>
            <w:r>
              <w:rPr>
                <w:sz w:val="24"/>
                <w:szCs w:val="24"/>
              </w:rPr>
              <w:t>30</w:t>
            </w:r>
          </w:p>
        </w:tc>
        <w:tc>
          <w:tcPr>
            <w:tcW w:w="2693" w:type="dxa"/>
          </w:tcPr>
          <w:p w:rsidR="00E84753" w:rsidRPr="000320C6" w:rsidRDefault="00E84753" w:rsidP="000320C6">
            <w:pPr>
              <w:rPr>
                <w:sz w:val="24"/>
                <w:szCs w:val="24"/>
                <w:lang w:val="kk-KZ"/>
              </w:rPr>
            </w:pPr>
            <w:r w:rsidRPr="0030334F">
              <w:rPr>
                <w:sz w:val="24"/>
                <w:szCs w:val="24"/>
              </w:rPr>
              <w:t xml:space="preserve"> «Болаша</w:t>
            </w:r>
            <w:r w:rsidR="000320C6">
              <w:rPr>
                <w:sz w:val="24"/>
                <w:szCs w:val="24"/>
                <w:lang w:val="kk-KZ"/>
              </w:rPr>
              <w:t>қ</w:t>
            </w:r>
            <w:r w:rsidRPr="0030334F">
              <w:rPr>
                <w:sz w:val="24"/>
                <w:szCs w:val="24"/>
              </w:rPr>
              <w:t>»</w:t>
            </w:r>
            <w:r w:rsidR="000320C6">
              <w:rPr>
                <w:sz w:val="24"/>
                <w:szCs w:val="24"/>
                <w:lang w:val="kk-KZ"/>
              </w:rPr>
              <w:t xml:space="preserve"> ЖМ академиясы</w:t>
            </w:r>
          </w:p>
        </w:tc>
        <w:tc>
          <w:tcPr>
            <w:tcW w:w="2552" w:type="dxa"/>
          </w:tcPr>
          <w:p w:rsidR="00E84753" w:rsidRPr="002B72FA" w:rsidRDefault="00E84753" w:rsidP="00E84753">
            <w:pPr>
              <w:rPr>
                <w:sz w:val="24"/>
                <w:szCs w:val="24"/>
                <w:lang w:val="kk-KZ"/>
              </w:rPr>
            </w:pPr>
            <w:r w:rsidRPr="002B72FA">
              <w:rPr>
                <w:sz w:val="24"/>
                <w:szCs w:val="24"/>
                <w:lang w:val="kk-KZ"/>
              </w:rPr>
              <w:t>Мектепке дейінгі оқыту және тәрбиелеу</w:t>
            </w:r>
          </w:p>
        </w:tc>
      </w:tr>
      <w:tr w:rsidR="000320C6" w:rsidRPr="00F21CF3" w:rsidTr="008A2A6D">
        <w:tc>
          <w:tcPr>
            <w:tcW w:w="567" w:type="dxa"/>
          </w:tcPr>
          <w:p w:rsidR="000320C6" w:rsidRPr="0030334F" w:rsidRDefault="000320C6" w:rsidP="00E84753">
            <w:pPr>
              <w:rPr>
                <w:sz w:val="24"/>
                <w:szCs w:val="24"/>
              </w:rPr>
            </w:pPr>
            <w:r>
              <w:rPr>
                <w:sz w:val="24"/>
                <w:szCs w:val="24"/>
              </w:rPr>
              <w:t>11</w:t>
            </w:r>
          </w:p>
        </w:tc>
        <w:tc>
          <w:tcPr>
            <w:tcW w:w="2269" w:type="dxa"/>
          </w:tcPr>
          <w:p w:rsidR="000320C6" w:rsidRPr="0030334F" w:rsidRDefault="000320C6" w:rsidP="00E84753">
            <w:pPr>
              <w:rPr>
                <w:sz w:val="24"/>
                <w:szCs w:val="24"/>
              </w:rPr>
            </w:pPr>
            <w:r w:rsidRPr="0030334F">
              <w:rPr>
                <w:sz w:val="24"/>
                <w:szCs w:val="24"/>
              </w:rPr>
              <w:t>Ширина Елена Александровна</w:t>
            </w:r>
          </w:p>
        </w:tc>
        <w:tc>
          <w:tcPr>
            <w:tcW w:w="1843" w:type="dxa"/>
          </w:tcPr>
          <w:p w:rsidR="000320C6" w:rsidRPr="0030334F" w:rsidRDefault="000320C6" w:rsidP="00E84753">
            <w:pPr>
              <w:rPr>
                <w:sz w:val="24"/>
                <w:szCs w:val="24"/>
              </w:rPr>
            </w:pPr>
            <w:r w:rsidRPr="00D81C27">
              <w:rPr>
                <w:sz w:val="24"/>
                <w:szCs w:val="24"/>
                <w:lang w:val="kk-KZ"/>
              </w:rPr>
              <w:t>тәрбиеші</w:t>
            </w:r>
          </w:p>
        </w:tc>
        <w:tc>
          <w:tcPr>
            <w:tcW w:w="992" w:type="dxa"/>
          </w:tcPr>
          <w:p w:rsidR="000320C6" w:rsidRPr="0030334F" w:rsidRDefault="000320C6" w:rsidP="00E84753">
            <w:pPr>
              <w:jc w:val="center"/>
              <w:rPr>
                <w:sz w:val="24"/>
                <w:szCs w:val="24"/>
              </w:rPr>
            </w:pPr>
            <w:r>
              <w:rPr>
                <w:sz w:val="24"/>
                <w:szCs w:val="24"/>
              </w:rPr>
              <w:t>4</w:t>
            </w:r>
          </w:p>
        </w:tc>
        <w:tc>
          <w:tcPr>
            <w:tcW w:w="2693" w:type="dxa"/>
          </w:tcPr>
          <w:p w:rsidR="000320C6" w:rsidRPr="000320C6" w:rsidRDefault="000320C6" w:rsidP="001774C4">
            <w:pPr>
              <w:rPr>
                <w:sz w:val="24"/>
                <w:szCs w:val="24"/>
                <w:lang w:val="kk-KZ"/>
              </w:rPr>
            </w:pPr>
            <w:r w:rsidRPr="0030334F">
              <w:rPr>
                <w:sz w:val="24"/>
                <w:szCs w:val="24"/>
              </w:rPr>
              <w:t xml:space="preserve"> «Болаша</w:t>
            </w:r>
            <w:r>
              <w:rPr>
                <w:sz w:val="24"/>
                <w:szCs w:val="24"/>
                <w:lang w:val="kk-KZ"/>
              </w:rPr>
              <w:t>қ</w:t>
            </w:r>
            <w:r w:rsidRPr="0030334F">
              <w:rPr>
                <w:sz w:val="24"/>
                <w:szCs w:val="24"/>
              </w:rPr>
              <w:t>»</w:t>
            </w:r>
            <w:r>
              <w:rPr>
                <w:sz w:val="24"/>
                <w:szCs w:val="24"/>
                <w:lang w:val="kk-KZ"/>
              </w:rPr>
              <w:t xml:space="preserve"> ЖМ академиясы</w:t>
            </w:r>
          </w:p>
        </w:tc>
        <w:tc>
          <w:tcPr>
            <w:tcW w:w="2552" w:type="dxa"/>
          </w:tcPr>
          <w:p w:rsidR="000320C6" w:rsidRPr="000320C6" w:rsidRDefault="000320C6" w:rsidP="00E84753">
            <w:pPr>
              <w:rPr>
                <w:sz w:val="24"/>
                <w:szCs w:val="24"/>
                <w:lang w:val="kk-KZ"/>
              </w:rPr>
            </w:pPr>
            <w:r w:rsidRPr="000320C6">
              <w:rPr>
                <w:sz w:val="24"/>
                <w:szCs w:val="24"/>
                <w:lang w:val="kk-KZ"/>
              </w:rPr>
              <w:t>Мектепке дейінгі оқыту және тәрбиелеу</w:t>
            </w:r>
          </w:p>
        </w:tc>
      </w:tr>
      <w:tr w:rsidR="000320C6" w:rsidRPr="0030334F" w:rsidTr="008A2A6D">
        <w:tc>
          <w:tcPr>
            <w:tcW w:w="567" w:type="dxa"/>
          </w:tcPr>
          <w:p w:rsidR="000320C6" w:rsidRPr="0030334F" w:rsidRDefault="000320C6" w:rsidP="00E84753">
            <w:pPr>
              <w:rPr>
                <w:sz w:val="24"/>
                <w:szCs w:val="24"/>
              </w:rPr>
            </w:pPr>
            <w:r w:rsidRPr="0030334F">
              <w:rPr>
                <w:sz w:val="24"/>
                <w:szCs w:val="24"/>
              </w:rPr>
              <w:t>1</w:t>
            </w:r>
            <w:r>
              <w:rPr>
                <w:sz w:val="24"/>
                <w:szCs w:val="24"/>
              </w:rPr>
              <w:t>2</w:t>
            </w:r>
          </w:p>
        </w:tc>
        <w:tc>
          <w:tcPr>
            <w:tcW w:w="2269" w:type="dxa"/>
          </w:tcPr>
          <w:p w:rsidR="000320C6" w:rsidRPr="0030334F" w:rsidRDefault="000320C6" w:rsidP="00E84753">
            <w:pPr>
              <w:rPr>
                <w:sz w:val="24"/>
                <w:szCs w:val="24"/>
              </w:rPr>
            </w:pPr>
            <w:r w:rsidRPr="0030334F">
              <w:rPr>
                <w:sz w:val="24"/>
                <w:szCs w:val="24"/>
              </w:rPr>
              <w:t>Чиндина Светла</w:t>
            </w:r>
            <w:r w:rsidRPr="0030334F">
              <w:rPr>
                <w:sz w:val="24"/>
                <w:szCs w:val="24"/>
                <w:lang w:val="kk-KZ"/>
              </w:rPr>
              <w:t>на</w:t>
            </w:r>
            <w:r w:rsidRPr="0030334F">
              <w:rPr>
                <w:sz w:val="24"/>
                <w:szCs w:val="24"/>
              </w:rPr>
              <w:t xml:space="preserve"> Владимировна</w:t>
            </w:r>
          </w:p>
        </w:tc>
        <w:tc>
          <w:tcPr>
            <w:tcW w:w="1843" w:type="dxa"/>
          </w:tcPr>
          <w:p w:rsidR="000320C6" w:rsidRPr="0030334F" w:rsidRDefault="000320C6" w:rsidP="00E84753">
            <w:pPr>
              <w:rPr>
                <w:sz w:val="24"/>
                <w:szCs w:val="24"/>
              </w:rPr>
            </w:pPr>
            <w:r w:rsidRPr="00D81C27">
              <w:rPr>
                <w:sz w:val="24"/>
                <w:szCs w:val="24"/>
                <w:lang w:val="kk-KZ"/>
              </w:rPr>
              <w:t>тәрбиеші</w:t>
            </w:r>
          </w:p>
        </w:tc>
        <w:tc>
          <w:tcPr>
            <w:tcW w:w="992" w:type="dxa"/>
          </w:tcPr>
          <w:p w:rsidR="000320C6" w:rsidRPr="0030334F" w:rsidRDefault="000320C6" w:rsidP="00E84753">
            <w:pPr>
              <w:jc w:val="center"/>
              <w:rPr>
                <w:sz w:val="24"/>
                <w:szCs w:val="24"/>
              </w:rPr>
            </w:pPr>
            <w:r>
              <w:rPr>
                <w:sz w:val="24"/>
                <w:szCs w:val="24"/>
              </w:rPr>
              <w:t>20</w:t>
            </w:r>
          </w:p>
        </w:tc>
        <w:tc>
          <w:tcPr>
            <w:tcW w:w="2693" w:type="dxa"/>
          </w:tcPr>
          <w:p w:rsidR="000320C6" w:rsidRPr="0030334F" w:rsidRDefault="000320C6" w:rsidP="001774C4">
            <w:pPr>
              <w:rPr>
                <w:sz w:val="24"/>
                <w:szCs w:val="24"/>
              </w:rPr>
            </w:pPr>
            <w:r w:rsidRPr="0030334F">
              <w:rPr>
                <w:sz w:val="24"/>
                <w:szCs w:val="24"/>
                <w:lang w:val="kk-KZ"/>
              </w:rPr>
              <w:t>Абая Кунанбаев</w:t>
            </w:r>
            <w:r>
              <w:rPr>
                <w:sz w:val="24"/>
                <w:szCs w:val="24"/>
                <w:lang w:val="kk-KZ"/>
              </w:rPr>
              <w:t xml:space="preserve"> </w:t>
            </w:r>
            <w:r w:rsidRPr="0030334F">
              <w:rPr>
                <w:sz w:val="24"/>
                <w:szCs w:val="24"/>
                <w:lang w:val="kk-KZ"/>
              </w:rPr>
              <w:t>а</w:t>
            </w:r>
            <w:r>
              <w:rPr>
                <w:sz w:val="24"/>
                <w:szCs w:val="24"/>
                <w:lang w:val="kk-KZ"/>
              </w:rPr>
              <w:t>тындағы Саран қаласының гуманитралық техникалық колледжі</w:t>
            </w:r>
          </w:p>
        </w:tc>
        <w:tc>
          <w:tcPr>
            <w:tcW w:w="2552" w:type="dxa"/>
          </w:tcPr>
          <w:p w:rsidR="000320C6" w:rsidRPr="00CA763B" w:rsidRDefault="000320C6" w:rsidP="00E84753">
            <w:pPr>
              <w:rPr>
                <w:sz w:val="24"/>
                <w:szCs w:val="24"/>
                <w:lang w:val="kk-KZ"/>
              </w:rPr>
            </w:pPr>
            <w:r w:rsidRPr="00CA763B">
              <w:rPr>
                <w:sz w:val="24"/>
                <w:szCs w:val="24"/>
              </w:rPr>
              <w:t>Мектепке дейінгі мекемелердегі тәрбие</w:t>
            </w:r>
          </w:p>
        </w:tc>
      </w:tr>
      <w:tr w:rsidR="000320C6" w:rsidRPr="00F21CF3" w:rsidTr="008A2A6D">
        <w:tc>
          <w:tcPr>
            <w:tcW w:w="567" w:type="dxa"/>
          </w:tcPr>
          <w:p w:rsidR="000320C6" w:rsidRPr="0030334F" w:rsidRDefault="000320C6" w:rsidP="00E84753">
            <w:pPr>
              <w:rPr>
                <w:sz w:val="24"/>
                <w:szCs w:val="24"/>
              </w:rPr>
            </w:pPr>
            <w:r w:rsidRPr="0030334F">
              <w:rPr>
                <w:sz w:val="24"/>
                <w:szCs w:val="24"/>
              </w:rPr>
              <w:t>1</w:t>
            </w:r>
            <w:r>
              <w:rPr>
                <w:sz w:val="24"/>
                <w:szCs w:val="24"/>
              </w:rPr>
              <w:t>3</w:t>
            </w:r>
          </w:p>
        </w:tc>
        <w:tc>
          <w:tcPr>
            <w:tcW w:w="2269" w:type="dxa"/>
          </w:tcPr>
          <w:p w:rsidR="000320C6" w:rsidRPr="0030334F" w:rsidRDefault="000320C6" w:rsidP="00E84753">
            <w:pPr>
              <w:rPr>
                <w:sz w:val="24"/>
                <w:szCs w:val="24"/>
              </w:rPr>
            </w:pPr>
            <w:r w:rsidRPr="0030334F">
              <w:rPr>
                <w:sz w:val="24"/>
                <w:szCs w:val="24"/>
              </w:rPr>
              <w:t>Уракова Надежда Вячеславовна</w:t>
            </w:r>
          </w:p>
        </w:tc>
        <w:tc>
          <w:tcPr>
            <w:tcW w:w="1843" w:type="dxa"/>
          </w:tcPr>
          <w:p w:rsidR="000320C6" w:rsidRPr="0030334F" w:rsidRDefault="000320C6" w:rsidP="00E84753">
            <w:pPr>
              <w:rPr>
                <w:sz w:val="24"/>
                <w:szCs w:val="24"/>
              </w:rPr>
            </w:pPr>
            <w:r w:rsidRPr="00D81C27">
              <w:rPr>
                <w:sz w:val="24"/>
                <w:szCs w:val="24"/>
                <w:lang w:val="kk-KZ"/>
              </w:rPr>
              <w:t>тәрбиеші</w:t>
            </w:r>
          </w:p>
        </w:tc>
        <w:tc>
          <w:tcPr>
            <w:tcW w:w="992" w:type="dxa"/>
          </w:tcPr>
          <w:p w:rsidR="000320C6" w:rsidRPr="0030334F" w:rsidRDefault="000320C6" w:rsidP="00E84753">
            <w:pPr>
              <w:jc w:val="center"/>
              <w:rPr>
                <w:sz w:val="24"/>
                <w:szCs w:val="24"/>
              </w:rPr>
            </w:pPr>
            <w:r>
              <w:rPr>
                <w:sz w:val="24"/>
                <w:szCs w:val="24"/>
              </w:rPr>
              <w:t>7</w:t>
            </w:r>
          </w:p>
        </w:tc>
        <w:tc>
          <w:tcPr>
            <w:tcW w:w="2693" w:type="dxa"/>
          </w:tcPr>
          <w:p w:rsidR="000320C6" w:rsidRPr="000320C6" w:rsidRDefault="000320C6" w:rsidP="001774C4">
            <w:pPr>
              <w:rPr>
                <w:sz w:val="24"/>
                <w:szCs w:val="24"/>
                <w:lang w:val="kk-KZ"/>
              </w:rPr>
            </w:pPr>
            <w:r w:rsidRPr="0030334F">
              <w:rPr>
                <w:sz w:val="24"/>
                <w:szCs w:val="24"/>
              </w:rPr>
              <w:t xml:space="preserve"> «Болаша</w:t>
            </w:r>
            <w:r>
              <w:rPr>
                <w:sz w:val="24"/>
                <w:szCs w:val="24"/>
                <w:lang w:val="kk-KZ"/>
              </w:rPr>
              <w:t>қ</w:t>
            </w:r>
            <w:r w:rsidRPr="0030334F">
              <w:rPr>
                <w:sz w:val="24"/>
                <w:szCs w:val="24"/>
              </w:rPr>
              <w:t>»</w:t>
            </w:r>
            <w:r>
              <w:rPr>
                <w:sz w:val="24"/>
                <w:szCs w:val="24"/>
                <w:lang w:val="kk-KZ"/>
              </w:rPr>
              <w:t xml:space="preserve"> ЖМ академиясы</w:t>
            </w:r>
          </w:p>
        </w:tc>
        <w:tc>
          <w:tcPr>
            <w:tcW w:w="2552" w:type="dxa"/>
          </w:tcPr>
          <w:p w:rsidR="000320C6" w:rsidRPr="000320C6" w:rsidRDefault="000320C6" w:rsidP="00E84753">
            <w:pPr>
              <w:rPr>
                <w:sz w:val="24"/>
                <w:szCs w:val="24"/>
                <w:lang w:val="kk-KZ"/>
              </w:rPr>
            </w:pPr>
            <w:r w:rsidRPr="000320C6">
              <w:rPr>
                <w:sz w:val="24"/>
                <w:szCs w:val="24"/>
                <w:lang w:val="kk-KZ"/>
              </w:rPr>
              <w:t>Мектепке дейінгі оқыту және тәрбиелеу</w:t>
            </w:r>
          </w:p>
        </w:tc>
      </w:tr>
      <w:tr w:rsidR="000320C6" w:rsidRPr="0030334F" w:rsidTr="008A2A6D">
        <w:tc>
          <w:tcPr>
            <w:tcW w:w="567" w:type="dxa"/>
          </w:tcPr>
          <w:p w:rsidR="000320C6" w:rsidRPr="0030334F" w:rsidRDefault="000320C6" w:rsidP="00E84753">
            <w:pPr>
              <w:rPr>
                <w:sz w:val="24"/>
                <w:szCs w:val="24"/>
              </w:rPr>
            </w:pPr>
            <w:r>
              <w:rPr>
                <w:sz w:val="24"/>
                <w:szCs w:val="24"/>
              </w:rPr>
              <w:t>14</w:t>
            </w:r>
          </w:p>
        </w:tc>
        <w:tc>
          <w:tcPr>
            <w:tcW w:w="2269" w:type="dxa"/>
          </w:tcPr>
          <w:p w:rsidR="000320C6" w:rsidRPr="0030334F" w:rsidRDefault="000320C6" w:rsidP="00E84753">
            <w:pPr>
              <w:rPr>
                <w:sz w:val="24"/>
                <w:szCs w:val="24"/>
              </w:rPr>
            </w:pPr>
            <w:r>
              <w:rPr>
                <w:sz w:val="24"/>
                <w:szCs w:val="24"/>
              </w:rPr>
              <w:t>Кудрявцева Анна Васильевна</w:t>
            </w:r>
          </w:p>
        </w:tc>
        <w:tc>
          <w:tcPr>
            <w:tcW w:w="1843" w:type="dxa"/>
          </w:tcPr>
          <w:p w:rsidR="000320C6" w:rsidRPr="0030334F" w:rsidRDefault="000320C6" w:rsidP="00E84753">
            <w:pPr>
              <w:rPr>
                <w:sz w:val="24"/>
                <w:szCs w:val="24"/>
              </w:rPr>
            </w:pPr>
            <w:r w:rsidRPr="00D81C27">
              <w:rPr>
                <w:sz w:val="24"/>
                <w:szCs w:val="24"/>
                <w:lang w:val="kk-KZ"/>
              </w:rPr>
              <w:t>тәрбиеші</w:t>
            </w:r>
          </w:p>
        </w:tc>
        <w:tc>
          <w:tcPr>
            <w:tcW w:w="992" w:type="dxa"/>
          </w:tcPr>
          <w:p w:rsidR="000320C6" w:rsidRPr="0030334F" w:rsidRDefault="000320C6" w:rsidP="00E84753">
            <w:pPr>
              <w:jc w:val="center"/>
              <w:rPr>
                <w:sz w:val="24"/>
                <w:szCs w:val="24"/>
              </w:rPr>
            </w:pPr>
            <w:r>
              <w:rPr>
                <w:sz w:val="24"/>
                <w:szCs w:val="24"/>
              </w:rPr>
              <w:t>3</w:t>
            </w:r>
          </w:p>
        </w:tc>
        <w:tc>
          <w:tcPr>
            <w:tcW w:w="2693" w:type="dxa"/>
          </w:tcPr>
          <w:p w:rsidR="000320C6" w:rsidRPr="0030334F" w:rsidRDefault="000320C6" w:rsidP="001774C4">
            <w:pPr>
              <w:rPr>
                <w:sz w:val="24"/>
                <w:szCs w:val="24"/>
              </w:rPr>
            </w:pPr>
            <w:r w:rsidRPr="0030334F">
              <w:rPr>
                <w:sz w:val="24"/>
                <w:szCs w:val="24"/>
                <w:lang w:val="kk-KZ"/>
              </w:rPr>
              <w:t>Абая Кунанбаев</w:t>
            </w:r>
            <w:r>
              <w:rPr>
                <w:sz w:val="24"/>
                <w:szCs w:val="24"/>
                <w:lang w:val="kk-KZ"/>
              </w:rPr>
              <w:t xml:space="preserve"> </w:t>
            </w:r>
            <w:r w:rsidRPr="0030334F">
              <w:rPr>
                <w:sz w:val="24"/>
                <w:szCs w:val="24"/>
                <w:lang w:val="kk-KZ"/>
              </w:rPr>
              <w:t>а</w:t>
            </w:r>
            <w:r>
              <w:rPr>
                <w:sz w:val="24"/>
                <w:szCs w:val="24"/>
                <w:lang w:val="kk-KZ"/>
              </w:rPr>
              <w:t>тындағы Саран қаласының гуманитралық техникалық колледжі</w:t>
            </w:r>
          </w:p>
        </w:tc>
        <w:tc>
          <w:tcPr>
            <w:tcW w:w="2552" w:type="dxa"/>
          </w:tcPr>
          <w:p w:rsidR="000320C6" w:rsidRPr="00CA763B" w:rsidRDefault="000320C6" w:rsidP="00E84753">
            <w:pPr>
              <w:rPr>
                <w:sz w:val="24"/>
                <w:szCs w:val="24"/>
              </w:rPr>
            </w:pPr>
            <w:r w:rsidRPr="00CA763B">
              <w:rPr>
                <w:sz w:val="24"/>
                <w:szCs w:val="24"/>
              </w:rPr>
              <w:t>Мектепке дейінгі тәрбие және оқыту</w:t>
            </w:r>
          </w:p>
        </w:tc>
      </w:tr>
      <w:tr w:rsidR="00E84753" w:rsidRPr="0030334F" w:rsidTr="008A2A6D">
        <w:tc>
          <w:tcPr>
            <w:tcW w:w="567" w:type="dxa"/>
          </w:tcPr>
          <w:p w:rsidR="00E84753" w:rsidRPr="0030334F" w:rsidRDefault="00E84753" w:rsidP="00E84753">
            <w:pPr>
              <w:rPr>
                <w:sz w:val="24"/>
                <w:szCs w:val="24"/>
              </w:rPr>
            </w:pPr>
            <w:r w:rsidRPr="0030334F">
              <w:rPr>
                <w:sz w:val="24"/>
                <w:szCs w:val="24"/>
              </w:rPr>
              <w:t>1</w:t>
            </w:r>
            <w:r>
              <w:rPr>
                <w:sz w:val="24"/>
                <w:szCs w:val="24"/>
              </w:rPr>
              <w:t>5</w:t>
            </w:r>
          </w:p>
        </w:tc>
        <w:tc>
          <w:tcPr>
            <w:tcW w:w="2269" w:type="dxa"/>
          </w:tcPr>
          <w:p w:rsidR="00E84753" w:rsidRPr="00A22AF9" w:rsidRDefault="00E84753" w:rsidP="00E84753">
            <w:pPr>
              <w:rPr>
                <w:color w:val="FF0000"/>
                <w:sz w:val="24"/>
                <w:szCs w:val="24"/>
              </w:rPr>
            </w:pPr>
            <w:r>
              <w:rPr>
                <w:sz w:val="24"/>
                <w:szCs w:val="24"/>
              </w:rPr>
              <w:t xml:space="preserve">Елеусизова Ирина Юрьевна </w:t>
            </w:r>
          </w:p>
        </w:tc>
        <w:tc>
          <w:tcPr>
            <w:tcW w:w="1843" w:type="dxa"/>
          </w:tcPr>
          <w:p w:rsidR="00E84753" w:rsidRPr="0030334F" w:rsidRDefault="00E84753" w:rsidP="00E84753">
            <w:pPr>
              <w:rPr>
                <w:sz w:val="24"/>
                <w:szCs w:val="24"/>
              </w:rPr>
            </w:pPr>
            <w:r w:rsidRPr="00D81C27">
              <w:rPr>
                <w:sz w:val="24"/>
                <w:szCs w:val="24"/>
                <w:lang w:val="kk-KZ"/>
              </w:rPr>
              <w:t>тәрбиеші</w:t>
            </w:r>
          </w:p>
        </w:tc>
        <w:tc>
          <w:tcPr>
            <w:tcW w:w="992" w:type="dxa"/>
          </w:tcPr>
          <w:p w:rsidR="00E84753" w:rsidRPr="0030334F" w:rsidRDefault="00E84753" w:rsidP="00E84753">
            <w:pPr>
              <w:jc w:val="center"/>
              <w:rPr>
                <w:sz w:val="24"/>
                <w:szCs w:val="24"/>
              </w:rPr>
            </w:pPr>
            <w:r>
              <w:rPr>
                <w:sz w:val="24"/>
                <w:szCs w:val="24"/>
              </w:rPr>
              <w:t>2</w:t>
            </w:r>
          </w:p>
        </w:tc>
        <w:tc>
          <w:tcPr>
            <w:tcW w:w="2693" w:type="dxa"/>
          </w:tcPr>
          <w:p w:rsidR="00E84753" w:rsidRPr="0030334F" w:rsidRDefault="000320C6" w:rsidP="00E84753">
            <w:pPr>
              <w:rPr>
                <w:sz w:val="24"/>
                <w:szCs w:val="24"/>
              </w:rPr>
            </w:pPr>
            <w:r>
              <w:rPr>
                <w:sz w:val="24"/>
                <w:szCs w:val="24"/>
              </w:rPr>
              <w:t>Е.А.Букетов</w:t>
            </w:r>
            <w:r>
              <w:rPr>
                <w:sz w:val="24"/>
                <w:szCs w:val="24"/>
                <w:lang w:val="kk-KZ"/>
              </w:rPr>
              <w:t xml:space="preserve"> атындағы ҚарГУ</w:t>
            </w:r>
          </w:p>
        </w:tc>
        <w:tc>
          <w:tcPr>
            <w:tcW w:w="2552" w:type="dxa"/>
          </w:tcPr>
          <w:p w:rsidR="00E84753" w:rsidRPr="00CA763B" w:rsidRDefault="00E84753" w:rsidP="00E84753">
            <w:pPr>
              <w:rPr>
                <w:sz w:val="24"/>
                <w:szCs w:val="24"/>
              </w:rPr>
            </w:pPr>
            <w:r w:rsidRPr="00CA763B">
              <w:rPr>
                <w:sz w:val="24"/>
                <w:szCs w:val="24"/>
              </w:rPr>
              <w:t>Мектепке дейінгі оқыту және тәрбиелеу</w:t>
            </w:r>
          </w:p>
        </w:tc>
      </w:tr>
      <w:tr w:rsidR="000320C6" w:rsidRPr="00F21CF3" w:rsidTr="008A2A6D">
        <w:tc>
          <w:tcPr>
            <w:tcW w:w="567" w:type="dxa"/>
          </w:tcPr>
          <w:p w:rsidR="000320C6" w:rsidRPr="0030334F" w:rsidRDefault="000320C6" w:rsidP="00E84753">
            <w:pPr>
              <w:rPr>
                <w:sz w:val="24"/>
                <w:szCs w:val="24"/>
              </w:rPr>
            </w:pPr>
            <w:r>
              <w:rPr>
                <w:sz w:val="24"/>
                <w:szCs w:val="24"/>
              </w:rPr>
              <w:lastRenderedPageBreak/>
              <w:t>16</w:t>
            </w:r>
          </w:p>
        </w:tc>
        <w:tc>
          <w:tcPr>
            <w:tcW w:w="2269" w:type="dxa"/>
          </w:tcPr>
          <w:p w:rsidR="000320C6" w:rsidRPr="0030334F" w:rsidRDefault="000320C6" w:rsidP="00E84753">
            <w:pPr>
              <w:rPr>
                <w:sz w:val="24"/>
                <w:szCs w:val="24"/>
              </w:rPr>
            </w:pPr>
            <w:r w:rsidRPr="0030334F">
              <w:rPr>
                <w:sz w:val="24"/>
                <w:szCs w:val="24"/>
              </w:rPr>
              <w:t>Секимова</w:t>
            </w:r>
            <w:r>
              <w:rPr>
                <w:sz w:val="24"/>
                <w:szCs w:val="24"/>
              </w:rPr>
              <w:t xml:space="preserve"> </w:t>
            </w:r>
            <w:r w:rsidRPr="0030334F">
              <w:rPr>
                <w:sz w:val="24"/>
                <w:szCs w:val="24"/>
              </w:rPr>
              <w:t>Культай</w:t>
            </w:r>
            <w:r>
              <w:rPr>
                <w:sz w:val="24"/>
                <w:szCs w:val="24"/>
              </w:rPr>
              <w:t xml:space="preserve"> </w:t>
            </w:r>
            <w:r w:rsidRPr="0030334F">
              <w:rPr>
                <w:sz w:val="24"/>
                <w:szCs w:val="24"/>
              </w:rPr>
              <w:t>Мукашевна</w:t>
            </w:r>
          </w:p>
        </w:tc>
        <w:tc>
          <w:tcPr>
            <w:tcW w:w="1843" w:type="dxa"/>
          </w:tcPr>
          <w:p w:rsidR="000320C6" w:rsidRPr="0030334F" w:rsidRDefault="000320C6" w:rsidP="00E84753">
            <w:pPr>
              <w:rPr>
                <w:sz w:val="24"/>
                <w:szCs w:val="24"/>
              </w:rPr>
            </w:pPr>
            <w:r w:rsidRPr="00D81C27">
              <w:rPr>
                <w:sz w:val="24"/>
                <w:szCs w:val="24"/>
                <w:lang w:val="kk-KZ"/>
              </w:rPr>
              <w:t>тәрбиеші</w:t>
            </w:r>
          </w:p>
        </w:tc>
        <w:tc>
          <w:tcPr>
            <w:tcW w:w="992" w:type="dxa"/>
          </w:tcPr>
          <w:p w:rsidR="000320C6" w:rsidRPr="0030334F" w:rsidRDefault="000320C6" w:rsidP="00E84753">
            <w:pPr>
              <w:jc w:val="center"/>
              <w:rPr>
                <w:sz w:val="24"/>
                <w:szCs w:val="24"/>
              </w:rPr>
            </w:pPr>
            <w:r w:rsidRPr="0030334F">
              <w:rPr>
                <w:sz w:val="24"/>
                <w:szCs w:val="24"/>
              </w:rPr>
              <w:t>1</w:t>
            </w:r>
            <w:r>
              <w:rPr>
                <w:sz w:val="24"/>
                <w:szCs w:val="24"/>
              </w:rPr>
              <w:t>9</w:t>
            </w:r>
          </w:p>
        </w:tc>
        <w:tc>
          <w:tcPr>
            <w:tcW w:w="2693" w:type="dxa"/>
          </w:tcPr>
          <w:p w:rsidR="000320C6" w:rsidRPr="000320C6" w:rsidRDefault="000320C6" w:rsidP="001774C4">
            <w:pPr>
              <w:rPr>
                <w:sz w:val="24"/>
                <w:szCs w:val="24"/>
                <w:lang w:val="kk-KZ"/>
              </w:rPr>
            </w:pPr>
            <w:r w:rsidRPr="0030334F">
              <w:rPr>
                <w:sz w:val="24"/>
                <w:szCs w:val="24"/>
              </w:rPr>
              <w:t xml:space="preserve"> «Болаша</w:t>
            </w:r>
            <w:r>
              <w:rPr>
                <w:sz w:val="24"/>
                <w:szCs w:val="24"/>
                <w:lang w:val="kk-KZ"/>
              </w:rPr>
              <w:t>қ</w:t>
            </w:r>
            <w:r w:rsidRPr="0030334F">
              <w:rPr>
                <w:sz w:val="24"/>
                <w:szCs w:val="24"/>
              </w:rPr>
              <w:t>»</w:t>
            </w:r>
            <w:r>
              <w:rPr>
                <w:sz w:val="24"/>
                <w:szCs w:val="24"/>
                <w:lang w:val="kk-KZ"/>
              </w:rPr>
              <w:t xml:space="preserve"> ЖМ академиясы</w:t>
            </w:r>
          </w:p>
        </w:tc>
        <w:tc>
          <w:tcPr>
            <w:tcW w:w="2552" w:type="dxa"/>
          </w:tcPr>
          <w:p w:rsidR="000320C6" w:rsidRPr="000320C6" w:rsidRDefault="000320C6" w:rsidP="00E84753">
            <w:pPr>
              <w:rPr>
                <w:sz w:val="24"/>
                <w:szCs w:val="24"/>
                <w:lang w:val="kk-KZ"/>
              </w:rPr>
            </w:pPr>
            <w:r w:rsidRPr="000320C6">
              <w:rPr>
                <w:sz w:val="24"/>
                <w:szCs w:val="24"/>
                <w:lang w:val="kk-KZ"/>
              </w:rPr>
              <w:t>Мектепке дейінгі оқыту және тәрбиелеу</w:t>
            </w:r>
          </w:p>
        </w:tc>
      </w:tr>
      <w:tr w:rsidR="000320C6" w:rsidRPr="00F21CF3" w:rsidTr="008A2A6D">
        <w:tc>
          <w:tcPr>
            <w:tcW w:w="567" w:type="dxa"/>
          </w:tcPr>
          <w:p w:rsidR="000320C6" w:rsidRPr="0030334F" w:rsidRDefault="000320C6" w:rsidP="00E84753">
            <w:pPr>
              <w:rPr>
                <w:sz w:val="24"/>
                <w:szCs w:val="24"/>
              </w:rPr>
            </w:pPr>
            <w:r>
              <w:rPr>
                <w:sz w:val="24"/>
                <w:szCs w:val="24"/>
              </w:rPr>
              <w:t>17</w:t>
            </w:r>
          </w:p>
        </w:tc>
        <w:tc>
          <w:tcPr>
            <w:tcW w:w="2269" w:type="dxa"/>
          </w:tcPr>
          <w:p w:rsidR="000320C6" w:rsidRPr="0030334F" w:rsidRDefault="000320C6" w:rsidP="00E84753">
            <w:pPr>
              <w:rPr>
                <w:sz w:val="24"/>
                <w:szCs w:val="24"/>
              </w:rPr>
            </w:pPr>
            <w:r w:rsidRPr="0030334F">
              <w:rPr>
                <w:sz w:val="24"/>
                <w:szCs w:val="24"/>
              </w:rPr>
              <w:t>Львова Алена Викторовна</w:t>
            </w:r>
          </w:p>
        </w:tc>
        <w:tc>
          <w:tcPr>
            <w:tcW w:w="1843" w:type="dxa"/>
          </w:tcPr>
          <w:p w:rsidR="000320C6" w:rsidRPr="0030334F" w:rsidRDefault="000320C6" w:rsidP="00E84753">
            <w:pPr>
              <w:rPr>
                <w:sz w:val="24"/>
                <w:szCs w:val="24"/>
              </w:rPr>
            </w:pPr>
            <w:r w:rsidRPr="00D81C27">
              <w:rPr>
                <w:sz w:val="24"/>
                <w:szCs w:val="24"/>
                <w:lang w:val="kk-KZ"/>
              </w:rPr>
              <w:t>тәрбиеші</w:t>
            </w:r>
          </w:p>
        </w:tc>
        <w:tc>
          <w:tcPr>
            <w:tcW w:w="992" w:type="dxa"/>
          </w:tcPr>
          <w:p w:rsidR="000320C6" w:rsidRPr="0030334F" w:rsidRDefault="000320C6" w:rsidP="00E84753">
            <w:pPr>
              <w:jc w:val="center"/>
              <w:rPr>
                <w:sz w:val="24"/>
                <w:szCs w:val="24"/>
              </w:rPr>
            </w:pPr>
            <w:r>
              <w:rPr>
                <w:sz w:val="24"/>
                <w:szCs w:val="24"/>
              </w:rPr>
              <w:t>11</w:t>
            </w:r>
          </w:p>
        </w:tc>
        <w:tc>
          <w:tcPr>
            <w:tcW w:w="2693" w:type="dxa"/>
          </w:tcPr>
          <w:p w:rsidR="000320C6" w:rsidRPr="000320C6" w:rsidRDefault="000320C6" w:rsidP="001774C4">
            <w:pPr>
              <w:rPr>
                <w:sz w:val="24"/>
                <w:szCs w:val="24"/>
                <w:lang w:val="kk-KZ"/>
              </w:rPr>
            </w:pPr>
            <w:r w:rsidRPr="0030334F">
              <w:rPr>
                <w:sz w:val="24"/>
                <w:szCs w:val="24"/>
              </w:rPr>
              <w:t xml:space="preserve"> «Болаша</w:t>
            </w:r>
            <w:r>
              <w:rPr>
                <w:sz w:val="24"/>
                <w:szCs w:val="24"/>
                <w:lang w:val="kk-KZ"/>
              </w:rPr>
              <w:t>қ</w:t>
            </w:r>
            <w:r w:rsidRPr="0030334F">
              <w:rPr>
                <w:sz w:val="24"/>
                <w:szCs w:val="24"/>
              </w:rPr>
              <w:t>»</w:t>
            </w:r>
            <w:r>
              <w:rPr>
                <w:sz w:val="24"/>
                <w:szCs w:val="24"/>
                <w:lang w:val="kk-KZ"/>
              </w:rPr>
              <w:t xml:space="preserve"> ЖМ академиясы</w:t>
            </w:r>
          </w:p>
        </w:tc>
        <w:tc>
          <w:tcPr>
            <w:tcW w:w="2552" w:type="dxa"/>
          </w:tcPr>
          <w:p w:rsidR="000320C6" w:rsidRPr="000320C6" w:rsidRDefault="000320C6" w:rsidP="00E84753">
            <w:pPr>
              <w:rPr>
                <w:sz w:val="24"/>
                <w:szCs w:val="24"/>
                <w:lang w:val="kk-KZ"/>
              </w:rPr>
            </w:pPr>
            <w:r w:rsidRPr="000320C6">
              <w:rPr>
                <w:sz w:val="24"/>
                <w:szCs w:val="24"/>
                <w:lang w:val="kk-KZ"/>
              </w:rPr>
              <w:t>Мектепке дейінгі оқыту және тәрбиелеу</w:t>
            </w:r>
          </w:p>
        </w:tc>
      </w:tr>
      <w:tr w:rsidR="000320C6" w:rsidRPr="00F21CF3" w:rsidTr="008A2A6D">
        <w:tc>
          <w:tcPr>
            <w:tcW w:w="567" w:type="dxa"/>
          </w:tcPr>
          <w:p w:rsidR="000320C6" w:rsidRPr="0030334F" w:rsidRDefault="000320C6" w:rsidP="00E84753">
            <w:pPr>
              <w:rPr>
                <w:sz w:val="24"/>
                <w:szCs w:val="24"/>
              </w:rPr>
            </w:pPr>
            <w:r>
              <w:rPr>
                <w:sz w:val="24"/>
                <w:szCs w:val="24"/>
              </w:rPr>
              <w:t>18</w:t>
            </w:r>
          </w:p>
        </w:tc>
        <w:tc>
          <w:tcPr>
            <w:tcW w:w="2269" w:type="dxa"/>
          </w:tcPr>
          <w:p w:rsidR="000320C6" w:rsidRPr="00B97571" w:rsidRDefault="000320C6" w:rsidP="00E84753">
            <w:pPr>
              <w:rPr>
                <w:sz w:val="24"/>
                <w:szCs w:val="24"/>
              </w:rPr>
            </w:pPr>
            <w:r w:rsidRPr="0030334F">
              <w:rPr>
                <w:sz w:val="24"/>
                <w:szCs w:val="24"/>
              </w:rPr>
              <w:t xml:space="preserve">Зайцева Оксана </w:t>
            </w:r>
            <w:r>
              <w:rPr>
                <w:sz w:val="24"/>
                <w:szCs w:val="24"/>
              </w:rPr>
              <w:t>Алексеевна</w:t>
            </w:r>
          </w:p>
        </w:tc>
        <w:tc>
          <w:tcPr>
            <w:tcW w:w="1843" w:type="dxa"/>
          </w:tcPr>
          <w:p w:rsidR="000320C6" w:rsidRPr="0030334F" w:rsidRDefault="000320C6" w:rsidP="00E84753">
            <w:pPr>
              <w:rPr>
                <w:sz w:val="24"/>
                <w:szCs w:val="24"/>
              </w:rPr>
            </w:pPr>
            <w:r w:rsidRPr="00D81C27">
              <w:rPr>
                <w:sz w:val="24"/>
                <w:szCs w:val="24"/>
                <w:lang w:val="kk-KZ"/>
              </w:rPr>
              <w:t>тәрбиеші</w:t>
            </w:r>
          </w:p>
        </w:tc>
        <w:tc>
          <w:tcPr>
            <w:tcW w:w="992" w:type="dxa"/>
          </w:tcPr>
          <w:p w:rsidR="000320C6" w:rsidRPr="0030334F" w:rsidRDefault="000320C6" w:rsidP="00E84753">
            <w:pPr>
              <w:jc w:val="center"/>
              <w:rPr>
                <w:sz w:val="24"/>
                <w:szCs w:val="24"/>
              </w:rPr>
            </w:pPr>
            <w:r>
              <w:rPr>
                <w:sz w:val="24"/>
                <w:szCs w:val="24"/>
              </w:rPr>
              <w:t>17</w:t>
            </w:r>
          </w:p>
        </w:tc>
        <w:tc>
          <w:tcPr>
            <w:tcW w:w="2693" w:type="dxa"/>
          </w:tcPr>
          <w:p w:rsidR="000320C6" w:rsidRPr="000320C6" w:rsidRDefault="000320C6" w:rsidP="001774C4">
            <w:pPr>
              <w:rPr>
                <w:sz w:val="24"/>
                <w:szCs w:val="24"/>
                <w:lang w:val="kk-KZ"/>
              </w:rPr>
            </w:pPr>
            <w:r w:rsidRPr="0030334F">
              <w:rPr>
                <w:sz w:val="24"/>
                <w:szCs w:val="24"/>
              </w:rPr>
              <w:t xml:space="preserve"> «Болаша</w:t>
            </w:r>
            <w:r>
              <w:rPr>
                <w:sz w:val="24"/>
                <w:szCs w:val="24"/>
                <w:lang w:val="kk-KZ"/>
              </w:rPr>
              <w:t>қ</w:t>
            </w:r>
            <w:r w:rsidRPr="0030334F">
              <w:rPr>
                <w:sz w:val="24"/>
                <w:szCs w:val="24"/>
              </w:rPr>
              <w:t>»</w:t>
            </w:r>
            <w:r>
              <w:rPr>
                <w:sz w:val="24"/>
                <w:szCs w:val="24"/>
                <w:lang w:val="kk-KZ"/>
              </w:rPr>
              <w:t xml:space="preserve"> ЖМ академиясы</w:t>
            </w:r>
          </w:p>
        </w:tc>
        <w:tc>
          <w:tcPr>
            <w:tcW w:w="2552" w:type="dxa"/>
          </w:tcPr>
          <w:p w:rsidR="000320C6" w:rsidRPr="000320C6" w:rsidRDefault="000320C6" w:rsidP="00E84753">
            <w:pPr>
              <w:rPr>
                <w:sz w:val="24"/>
                <w:szCs w:val="24"/>
                <w:lang w:val="kk-KZ"/>
              </w:rPr>
            </w:pPr>
            <w:r w:rsidRPr="000320C6">
              <w:rPr>
                <w:sz w:val="24"/>
                <w:szCs w:val="24"/>
                <w:lang w:val="kk-KZ"/>
              </w:rPr>
              <w:t>Мектепке дейінгі оқыту және тәрбиелеу</w:t>
            </w:r>
          </w:p>
        </w:tc>
      </w:tr>
      <w:tr w:rsidR="000320C6" w:rsidRPr="00F21CF3" w:rsidTr="008A2A6D">
        <w:tc>
          <w:tcPr>
            <w:tcW w:w="567" w:type="dxa"/>
          </w:tcPr>
          <w:p w:rsidR="000320C6" w:rsidRPr="0030334F" w:rsidRDefault="000320C6" w:rsidP="00E84753">
            <w:pPr>
              <w:rPr>
                <w:sz w:val="24"/>
                <w:szCs w:val="24"/>
              </w:rPr>
            </w:pPr>
            <w:r>
              <w:rPr>
                <w:sz w:val="24"/>
                <w:szCs w:val="24"/>
              </w:rPr>
              <w:t>19</w:t>
            </w:r>
          </w:p>
        </w:tc>
        <w:tc>
          <w:tcPr>
            <w:tcW w:w="2269" w:type="dxa"/>
          </w:tcPr>
          <w:p w:rsidR="000320C6" w:rsidRPr="0030334F" w:rsidRDefault="000320C6" w:rsidP="00E84753">
            <w:pPr>
              <w:rPr>
                <w:sz w:val="24"/>
                <w:szCs w:val="24"/>
              </w:rPr>
            </w:pPr>
            <w:r>
              <w:rPr>
                <w:sz w:val="24"/>
                <w:szCs w:val="24"/>
              </w:rPr>
              <w:t>Сатиева Татьяна Викторовна</w:t>
            </w:r>
          </w:p>
        </w:tc>
        <w:tc>
          <w:tcPr>
            <w:tcW w:w="1843" w:type="dxa"/>
          </w:tcPr>
          <w:p w:rsidR="000320C6" w:rsidRPr="0030334F" w:rsidRDefault="000320C6" w:rsidP="00E84753">
            <w:pPr>
              <w:rPr>
                <w:sz w:val="24"/>
                <w:szCs w:val="24"/>
              </w:rPr>
            </w:pPr>
            <w:r w:rsidRPr="00D81C27">
              <w:rPr>
                <w:sz w:val="24"/>
                <w:szCs w:val="24"/>
                <w:lang w:val="kk-KZ"/>
              </w:rPr>
              <w:t>тәрбиеші</w:t>
            </w:r>
          </w:p>
        </w:tc>
        <w:tc>
          <w:tcPr>
            <w:tcW w:w="992" w:type="dxa"/>
          </w:tcPr>
          <w:p w:rsidR="000320C6" w:rsidRPr="0030334F" w:rsidRDefault="000320C6" w:rsidP="00E84753">
            <w:pPr>
              <w:jc w:val="center"/>
              <w:rPr>
                <w:sz w:val="24"/>
                <w:szCs w:val="24"/>
              </w:rPr>
            </w:pPr>
            <w:r>
              <w:rPr>
                <w:sz w:val="24"/>
                <w:szCs w:val="24"/>
              </w:rPr>
              <w:t>5</w:t>
            </w:r>
          </w:p>
        </w:tc>
        <w:tc>
          <w:tcPr>
            <w:tcW w:w="2693" w:type="dxa"/>
          </w:tcPr>
          <w:p w:rsidR="000320C6" w:rsidRPr="000320C6" w:rsidRDefault="000320C6" w:rsidP="001774C4">
            <w:pPr>
              <w:rPr>
                <w:sz w:val="24"/>
                <w:szCs w:val="24"/>
                <w:lang w:val="kk-KZ"/>
              </w:rPr>
            </w:pPr>
            <w:r w:rsidRPr="0030334F">
              <w:rPr>
                <w:sz w:val="24"/>
                <w:szCs w:val="24"/>
              </w:rPr>
              <w:t xml:space="preserve"> «Болаша</w:t>
            </w:r>
            <w:r>
              <w:rPr>
                <w:sz w:val="24"/>
                <w:szCs w:val="24"/>
                <w:lang w:val="kk-KZ"/>
              </w:rPr>
              <w:t>қ</w:t>
            </w:r>
            <w:r w:rsidRPr="0030334F">
              <w:rPr>
                <w:sz w:val="24"/>
                <w:szCs w:val="24"/>
              </w:rPr>
              <w:t>»</w:t>
            </w:r>
            <w:r>
              <w:rPr>
                <w:sz w:val="24"/>
                <w:szCs w:val="24"/>
                <w:lang w:val="kk-KZ"/>
              </w:rPr>
              <w:t xml:space="preserve"> ЖМ академиясы</w:t>
            </w:r>
          </w:p>
        </w:tc>
        <w:tc>
          <w:tcPr>
            <w:tcW w:w="2552" w:type="dxa"/>
          </w:tcPr>
          <w:p w:rsidR="000320C6" w:rsidRPr="000320C6" w:rsidRDefault="000320C6" w:rsidP="00E84753">
            <w:pPr>
              <w:rPr>
                <w:sz w:val="24"/>
                <w:szCs w:val="24"/>
                <w:lang w:val="kk-KZ"/>
              </w:rPr>
            </w:pPr>
            <w:r w:rsidRPr="000320C6">
              <w:rPr>
                <w:sz w:val="24"/>
                <w:szCs w:val="24"/>
                <w:lang w:val="kk-KZ"/>
              </w:rPr>
              <w:t>Мектепке дейінгі оқыту және тәрбиелеу</w:t>
            </w:r>
          </w:p>
        </w:tc>
      </w:tr>
      <w:tr w:rsidR="00E84753" w:rsidRPr="00F21CF3" w:rsidTr="008A2A6D">
        <w:tc>
          <w:tcPr>
            <w:tcW w:w="567" w:type="dxa"/>
          </w:tcPr>
          <w:p w:rsidR="00E84753" w:rsidRDefault="00E84753" w:rsidP="00E84753">
            <w:pPr>
              <w:rPr>
                <w:sz w:val="24"/>
                <w:szCs w:val="24"/>
              </w:rPr>
            </w:pPr>
            <w:r>
              <w:rPr>
                <w:sz w:val="24"/>
                <w:szCs w:val="24"/>
              </w:rPr>
              <w:t>20</w:t>
            </w:r>
          </w:p>
        </w:tc>
        <w:tc>
          <w:tcPr>
            <w:tcW w:w="2269" w:type="dxa"/>
          </w:tcPr>
          <w:p w:rsidR="00E84753" w:rsidRPr="002E1DB9" w:rsidRDefault="004756B0" w:rsidP="00E84753">
            <w:pPr>
              <w:rPr>
                <w:sz w:val="24"/>
                <w:szCs w:val="24"/>
              </w:rPr>
            </w:pPr>
            <w:r>
              <w:rPr>
                <w:sz w:val="24"/>
                <w:szCs w:val="24"/>
              </w:rPr>
              <w:t>Пазюк Светлана Владимировна</w:t>
            </w:r>
          </w:p>
        </w:tc>
        <w:tc>
          <w:tcPr>
            <w:tcW w:w="1843" w:type="dxa"/>
          </w:tcPr>
          <w:p w:rsidR="00E84753" w:rsidRPr="0030334F" w:rsidRDefault="00E84753" w:rsidP="00E84753">
            <w:pPr>
              <w:rPr>
                <w:sz w:val="24"/>
                <w:szCs w:val="24"/>
              </w:rPr>
            </w:pPr>
            <w:r w:rsidRPr="00D81C27">
              <w:rPr>
                <w:sz w:val="24"/>
                <w:szCs w:val="24"/>
                <w:lang w:val="kk-KZ"/>
              </w:rPr>
              <w:t>тәрбиеші</w:t>
            </w:r>
          </w:p>
        </w:tc>
        <w:tc>
          <w:tcPr>
            <w:tcW w:w="992" w:type="dxa"/>
          </w:tcPr>
          <w:p w:rsidR="00E84753" w:rsidRDefault="004756B0" w:rsidP="00E84753">
            <w:pPr>
              <w:jc w:val="center"/>
              <w:rPr>
                <w:sz w:val="24"/>
                <w:szCs w:val="24"/>
              </w:rPr>
            </w:pPr>
            <w:r>
              <w:rPr>
                <w:sz w:val="24"/>
                <w:szCs w:val="24"/>
              </w:rPr>
              <w:t>0</w:t>
            </w:r>
          </w:p>
        </w:tc>
        <w:tc>
          <w:tcPr>
            <w:tcW w:w="2693" w:type="dxa"/>
          </w:tcPr>
          <w:p w:rsidR="00E84753" w:rsidRPr="000320C6" w:rsidRDefault="004756B0" w:rsidP="000320C6">
            <w:pPr>
              <w:rPr>
                <w:sz w:val="24"/>
                <w:szCs w:val="24"/>
                <w:lang w:val="kk-KZ"/>
              </w:rPr>
            </w:pPr>
            <w:r w:rsidRPr="0030334F">
              <w:rPr>
                <w:sz w:val="24"/>
                <w:szCs w:val="24"/>
              </w:rPr>
              <w:t>«Болаша</w:t>
            </w:r>
            <w:r>
              <w:rPr>
                <w:sz w:val="24"/>
                <w:szCs w:val="24"/>
                <w:lang w:val="kk-KZ"/>
              </w:rPr>
              <w:t>қ</w:t>
            </w:r>
            <w:r w:rsidRPr="0030334F">
              <w:rPr>
                <w:sz w:val="24"/>
                <w:szCs w:val="24"/>
              </w:rPr>
              <w:t>»</w:t>
            </w:r>
            <w:r>
              <w:rPr>
                <w:sz w:val="24"/>
                <w:szCs w:val="24"/>
                <w:lang w:val="kk-KZ"/>
              </w:rPr>
              <w:t xml:space="preserve"> ЖМ академиясы</w:t>
            </w:r>
          </w:p>
        </w:tc>
        <w:tc>
          <w:tcPr>
            <w:tcW w:w="2552" w:type="dxa"/>
          </w:tcPr>
          <w:p w:rsidR="00E84753" w:rsidRPr="002B72FA" w:rsidRDefault="00E84753" w:rsidP="00E84753">
            <w:pPr>
              <w:rPr>
                <w:sz w:val="24"/>
                <w:szCs w:val="24"/>
                <w:lang w:val="kk-KZ"/>
              </w:rPr>
            </w:pPr>
            <w:r w:rsidRPr="002B72FA">
              <w:rPr>
                <w:sz w:val="24"/>
                <w:szCs w:val="24"/>
                <w:lang w:val="kk-KZ"/>
              </w:rPr>
              <w:t>Мектепке дейінгі оқыту және тәрбиелеу</w:t>
            </w:r>
          </w:p>
        </w:tc>
      </w:tr>
      <w:tr w:rsidR="000320C6" w:rsidRPr="0030334F" w:rsidTr="008A2A6D">
        <w:tc>
          <w:tcPr>
            <w:tcW w:w="567" w:type="dxa"/>
          </w:tcPr>
          <w:p w:rsidR="000320C6" w:rsidRPr="0030334F" w:rsidRDefault="000320C6" w:rsidP="00E84753">
            <w:pPr>
              <w:rPr>
                <w:sz w:val="24"/>
                <w:szCs w:val="24"/>
              </w:rPr>
            </w:pPr>
            <w:r>
              <w:rPr>
                <w:sz w:val="24"/>
                <w:szCs w:val="24"/>
              </w:rPr>
              <w:t>22</w:t>
            </w:r>
          </w:p>
        </w:tc>
        <w:tc>
          <w:tcPr>
            <w:tcW w:w="2269" w:type="dxa"/>
          </w:tcPr>
          <w:p w:rsidR="000320C6" w:rsidRPr="0030334F" w:rsidRDefault="000320C6" w:rsidP="00E84753">
            <w:pPr>
              <w:rPr>
                <w:sz w:val="24"/>
                <w:szCs w:val="24"/>
              </w:rPr>
            </w:pPr>
            <w:r w:rsidRPr="0030334F">
              <w:rPr>
                <w:sz w:val="24"/>
                <w:szCs w:val="24"/>
              </w:rPr>
              <w:t>Гоц Любовь Николаевна</w:t>
            </w:r>
          </w:p>
        </w:tc>
        <w:tc>
          <w:tcPr>
            <w:tcW w:w="1843" w:type="dxa"/>
          </w:tcPr>
          <w:p w:rsidR="000320C6" w:rsidRPr="0030334F" w:rsidRDefault="000320C6" w:rsidP="00E84753">
            <w:pPr>
              <w:rPr>
                <w:sz w:val="24"/>
                <w:szCs w:val="24"/>
              </w:rPr>
            </w:pPr>
            <w:r w:rsidRPr="00D81C27">
              <w:rPr>
                <w:sz w:val="24"/>
                <w:szCs w:val="24"/>
                <w:lang w:val="kk-KZ"/>
              </w:rPr>
              <w:t>тәрбиеші</w:t>
            </w:r>
          </w:p>
        </w:tc>
        <w:tc>
          <w:tcPr>
            <w:tcW w:w="992" w:type="dxa"/>
          </w:tcPr>
          <w:p w:rsidR="000320C6" w:rsidRPr="0030334F" w:rsidRDefault="000320C6" w:rsidP="00E84753">
            <w:pPr>
              <w:jc w:val="center"/>
              <w:rPr>
                <w:sz w:val="24"/>
                <w:szCs w:val="24"/>
              </w:rPr>
            </w:pPr>
            <w:r>
              <w:rPr>
                <w:sz w:val="24"/>
                <w:szCs w:val="24"/>
              </w:rPr>
              <w:t>21</w:t>
            </w:r>
          </w:p>
        </w:tc>
        <w:tc>
          <w:tcPr>
            <w:tcW w:w="2693" w:type="dxa"/>
          </w:tcPr>
          <w:p w:rsidR="000320C6" w:rsidRPr="0030334F" w:rsidRDefault="000320C6" w:rsidP="001774C4">
            <w:pPr>
              <w:rPr>
                <w:sz w:val="24"/>
                <w:szCs w:val="24"/>
              </w:rPr>
            </w:pPr>
            <w:r w:rsidRPr="0030334F">
              <w:rPr>
                <w:sz w:val="24"/>
                <w:szCs w:val="24"/>
                <w:lang w:val="kk-KZ"/>
              </w:rPr>
              <w:t>Абая Кунанбаев</w:t>
            </w:r>
            <w:r>
              <w:rPr>
                <w:sz w:val="24"/>
                <w:szCs w:val="24"/>
                <w:lang w:val="kk-KZ"/>
              </w:rPr>
              <w:t xml:space="preserve"> </w:t>
            </w:r>
            <w:r w:rsidRPr="0030334F">
              <w:rPr>
                <w:sz w:val="24"/>
                <w:szCs w:val="24"/>
                <w:lang w:val="kk-KZ"/>
              </w:rPr>
              <w:t>а</w:t>
            </w:r>
            <w:r>
              <w:rPr>
                <w:sz w:val="24"/>
                <w:szCs w:val="24"/>
                <w:lang w:val="kk-KZ"/>
              </w:rPr>
              <w:t>тындағы Саран қаласының гуманитралық техникалық колледжі</w:t>
            </w:r>
          </w:p>
        </w:tc>
        <w:tc>
          <w:tcPr>
            <w:tcW w:w="2552" w:type="dxa"/>
          </w:tcPr>
          <w:p w:rsidR="000320C6" w:rsidRPr="00CA763B" w:rsidRDefault="000320C6" w:rsidP="00E84753">
            <w:pPr>
              <w:rPr>
                <w:sz w:val="24"/>
                <w:szCs w:val="24"/>
              </w:rPr>
            </w:pPr>
            <w:r w:rsidRPr="00CA763B">
              <w:rPr>
                <w:sz w:val="24"/>
                <w:szCs w:val="24"/>
              </w:rPr>
              <w:t>Мектепке дейінгі мекемелердегі тәрбие</w:t>
            </w:r>
          </w:p>
        </w:tc>
      </w:tr>
      <w:tr w:rsidR="000320C6" w:rsidRPr="0030334F" w:rsidTr="008A2A6D">
        <w:tc>
          <w:tcPr>
            <w:tcW w:w="567" w:type="dxa"/>
          </w:tcPr>
          <w:p w:rsidR="000320C6" w:rsidRPr="0030334F" w:rsidRDefault="000320C6" w:rsidP="00E84753">
            <w:pPr>
              <w:rPr>
                <w:sz w:val="24"/>
                <w:szCs w:val="24"/>
              </w:rPr>
            </w:pPr>
            <w:r w:rsidRPr="0030334F">
              <w:rPr>
                <w:sz w:val="24"/>
                <w:szCs w:val="24"/>
              </w:rPr>
              <w:t>2</w:t>
            </w:r>
            <w:r>
              <w:rPr>
                <w:sz w:val="24"/>
                <w:szCs w:val="24"/>
              </w:rPr>
              <w:t>3</w:t>
            </w:r>
          </w:p>
        </w:tc>
        <w:tc>
          <w:tcPr>
            <w:tcW w:w="2269" w:type="dxa"/>
          </w:tcPr>
          <w:p w:rsidR="000320C6" w:rsidRPr="0030334F" w:rsidRDefault="000320C6" w:rsidP="00E84753">
            <w:pPr>
              <w:rPr>
                <w:sz w:val="24"/>
                <w:szCs w:val="24"/>
                <w:highlight w:val="yellow"/>
              </w:rPr>
            </w:pPr>
            <w:r w:rsidRPr="0030334F">
              <w:rPr>
                <w:sz w:val="24"/>
                <w:szCs w:val="24"/>
              </w:rPr>
              <w:t>Кинцель</w:t>
            </w:r>
            <w:r>
              <w:rPr>
                <w:sz w:val="24"/>
                <w:szCs w:val="24"/>
              </w:rPr>
              <w:t xml:space="preserve"> </w:t>
            </w:r>
            <w:r w:rsidRPr="0030334F">
              <w:rPr>
                <w:sz w:val="24"/>
                <w:szCs w:val="24"/>
              </w:rPr>
              <w:t>Флюра</w:t>
            </w:r>
            <w:r>
              <w:rPr>
                <w:sz w:val="24"/>
                <w:szCs w:val="24"/>
              </w:rPr>
              <w:t xml:space="preserve"> </w:t>
            </w:r>
            <w:r w:rsidRPr="0030334F">
              <w:rPr>
                <w:sz w:val="24"/>
                <w:szCs w:val="24"/>
              </w:rPr>
              <w:t>Маликовна</w:t>
            </w:r>
          </w:p>
        </w:tc>
        <w:tc>
          <w:tcPr>
            <w:tcW w:w="1843" w:type="dxa"/>
          </w:tcPr>
          <w:p w:rsidR="000320C6" w:rsidRPr="0030334F" w:rsidRDefault="000320C6" w:rsidP="00E84753">
            <w:pPr>
              <w:rPr>
                <w:sz w:val="24"/>
                <w:szCs w:val="24"/>
              </w:rPr>
            </w:pPr>
            <w:r w:rsidRPr="00D81C27">
              <w:rPr>
                <w:sz w:val="24"/>
                <w:szCs w:val="24"/>
                <w:lang w:val="kk-KZ"/>
              </w:rPr>
              <w:t>тәрбиеші</w:t>
            </w:r>
          </w:p>
        </w:tc>
        <w:tc>
          <w:tcPr>
            <w:tcW w:w="992" w:type="dxa"/>
          </w:tcPr>
          <w:p w:rsidR="000320C6" w:rsidRPr="0030334F" w:rsidRDefault="000320C6" w:rsidP="00E84753">
            <w:pPr>
              <w:jc w:val="center"/>
              <w:rPr>
                <w:sz w:val="24"/>
                <w:szCs w:val="24"/>
              </w:rPr>
            </w:pPr>
            <w:r>
              <w:rPr>
                <w:sz w:val="24"/>
                <w:szCs w:val="24"/>
              </w:rPr>
              <w:t>21</w:t>
            </w:r>
          </w:p>
        </w:tc>
        <w:tc>
          <w:tcPr>
            <w:tcW w:w="2693" w:type="dxa"/>
          </w:tcPr>
          <w:p w:rsidR="000320C6" w:rsidRPr="0030334F" w:rsidRDefault="000320C6" w:rsidP="001774C4">
            <w:pPr>
              <w:rPr>
                <w:sz w:val="24"/>
                <w:szCs w:val="24"/>
              </w:rPr>
            </w:pPr>
            <w:r w:rsidRPr="0030334F">
              <w:rPr>
                <w:sz w:val="24"/>
                <w:szCs w:val="24"/>
                <w:lang w:val="kk-KZ"/>
              </w:rPr>
              <w:t>Абая Кунанбаев</w:t>
            </w:r>
            <w:r>
              <w:rPr>
                <w:sz w:val="24"/>
                <w:szCs w:val="24"/>
                <w:lang w:val="kk-KZ"/>
              </w:rPr>
              <w:t xml:space="preserve"> </w:t>
            </w:r>
            <w:r w:rsidRPr="0030334F">
              <w:rPr>
                <w:sz w:val="24"/>
                <w:szCs w:val="24"/>
                <w:lang w:val="kk-KZ"/>
              </w:rPr>
              <w:t>а</w:t>
            </w:r>
            <w:r>
              <w:rPr>
                <w:sz w:val="24"/>
                <w:szCs w:val="24"/>
                <w:lang w:val="kk-KZ"/>
              </w:rPr>
              <w:t>тындағы Саран қаласының гуманитралық техникалық колледжі</w:t>
            </w:r>
          </w:p>
        </w:tc>
        <w:tc>
          <w:tcPr>
            <w:tcW w:w="2552" w:type="dxa"/>
          </w:tcPr>
          <w:p w:rsidR="000320C6" w:rsidRPr="00CA763B" w:rsidRDefault="000320C6" w:rsidP="00E84753">
            <w:pPr>
              <w:rPr>
                <w:sz w:val="24"/>
                <w:szCs w:val="24"/>
              </w:rPr>
            </w:pPr>
            <w:r w:rsidRPr="00CA763B">
              <w:rPr>
                <w:sz w:val="24"/>
                <w:szCs w:val="24"/>
              </w:rPr>
              <w:t>Мектепке дейінгі оқыту және тәрбиелеу</w:t>
            </w:r>
          </w:p>
        </w:tc>
      </w:tr>
      <w:tr w:rsidR="000320C6" w:rsidRPr="00F21CF3" w:rsidTr="008A2A6D">
        <w:tc>
          <w:tcPr>
            <w:tcW w:w="567" w:type="dxa"/>
          </w:tcPr>
          <w:p w:rsidR="000320C6" w:rsidRPr="0030334F" w:rsidRDefault="000320C6" w:rsidP="00E84753">
            <w:pPr>
              <w:rPr>
                <w:sz w:val="24"/>
                <w:szCs w:val="24"/>
              </w:rPr>
            </w:pPr>
            <w:r w:rsidRPr="0030334F">
              <w:rPr>
                <w:sz w:val="24"/>
                <w:szCs w:val="24"/>
              </w:rPr>
              <w:t>2</w:t>
            </w:r>
            <w:r>
              <w:rPr>
                <w:sz w:val="24"/>
                <w:szCs w:val="24"/>
              </w:rPr>
              <w:t>4</w:t>
            </w:r>
          </w:p>
        </w:tc>
        <w:tc>
          <w:tcPr>
            <w:tcW w:w="2269" w:type="dxa"/>
          </w:tcPr>
          <w:p w:rsidR="000320C6" w:rsidRPr="0030334F" w:rsidRDefault="000320C6" w:rsidP="00E84753">
            <w:pPr>
              <w:rPr>
                <w:sz w:val="24"/>
                <w:szCs w:val="24"/>
              </w:rPr>
            </w:pPr>
            <w:r w:rsidRPr="0030334F">
              <w:rPr>
                <w:sz w:val="24"/>
                <w:szCs w:val="24"/>
              </w:rPr>
              <w:t>Фёдорова Анастасия Станиславовна</w:t>
            </w:r>
          </w:p>
        </w:tc>
        <w:tc>
          <w:tcPr>
            <w:tcW w:w="1843" w:type="dxa"/>
          </w:tcPr>
          <w:p w:rsidR="000320C6" w:rsidRPr="0030334F" w:rsidRDefault="000320C6" w:rsidP="00E84753">
            <w:pPr>
              <w:rPr>
                <w:sz w:val="24"/>
                <w:szCs w:val="24"/>
              </w:rPr>
            </w:pPr>
            <w:r w:rsidRPr="00D81C27">
              <w:rPr>
                <w:sz w:val="24"/>
                <w:szCs w:val="24"/>
                <w:lang w:val="kk-KZ"/>
              </w:rPr>
              <w:t>тәрбиеші</w:t>
            </w:r>
          </w:p>
        </w:tc>
        <w:tc>
          <w:tcPr>
            <w:tcW w:w="992" w:type="dxa"/>
          </w:tcPr>
          <w:p w:rsidR="000320C6" w:rsidRPr="0030334F" w:rsidRDefault="000320C6" w:rsidP="00E84753">
            <w:pPr>
              <w:jc w:val="center"/>
              <w:rPr>
                <w:sz w:val="24"/>
                <w:szCs w:val="24"/>
              </w:rPr>
            </w:pPr>
            <w:r>
              <w:rPr>
                <w:sz w:val="24"/>
                <w:szCs w:val="24"/>
              </w:rPr>
              <w:t>7</w:t>
            </w:r>
          </w:p>
        </w:tc>
        <w:tc>
          <w:tcPr>
            <w:tcW w:w="2693" w:type="dxa"/>
          </w:tcPr>
          <w:p w:rsidR="000320C6" w:rsidRPr="000320C6" w:rsidRDefault="000320C6" w:rsidP="001774C4">
            <w:pPr>
              <w:rPr>
                <w:sz w:val="24"/>
                <w:szCs w:val="24"/>
                <w:lang w:val="kk-KZ"/>
              </w:rPr>
            </w:pPr>
            <w:r w:rsidRPr="0030334F">
              <w:rPr>
                <w:sz w:val="24"/>
                <w:szCs w:val="24"/>
              </w:rPr>
              <w:t>«Шахтинск</w:t>
            </w:r>
            <w:r>
              <w:rPr>
                <w:sz w:val="24"/>
                <w:szCs w:val="24"/>
                <w:lang w:val="kk-KZ"/>
              </w:rPr>
              <w:t xml:space="preserve"> </w:t>
            </w:r>
            <w:proofErr w:type="gramStart"/>
            <w:r>
              <w:rPr>
                <w:sz w:val="24"/>
                <w:szCs w:val="24"/>
                <w:lang w:val="kk-KZ"/>
              </w:rPr>
              <w:t xml:space="preserve">қаласының </w:t>
            </w:r>
            <w:r>
              <w:rPr>
                <w:sz w:val="24"/>
                <w:szCs w:val="24"/>
              </w:rPr>
              <w:t xml:space="preserve"> технологи</w:t>
            </w:r>
            <w:r>
              <w:rPr>
                <w:sz w:val="24"/>
                <w:szCs w:val="24"/>
                <w:lang w:val="kk-KZ"/>
              </w:rPr>
              <w:t>ялық</w:t>
            </w:r>
            <w:proofErr w:type="gramEnd"/>
            <w:r>
              <w:rPr>
                <w:sz w:val="24"/>
                <w:szCs w:val="24"/>
                <w:lang w:val="kk-KZ"/>
              </w:rPr>
              <w:t xml:space="preserve"> </w:t>
            </w:r>
            <w:r w:rsidRPr="0030334F">
              <w:rPr>
                <w:sz w:val="24"/>
                <w:szCs w:val="24"/>
              </w:rPr>
              <w:t>колледж</w:t>
            </w:r>
            <w:r>
              <w:rPr>
                <w:sz w:val="24"/>
                <w:szCs w:val="24"/>
                <w:lang w:val="kk-KZ"/>
              </w:rPr>
              <w:t>і</w:t>
            </w:r>
            <w:r w:rsidRPr="0030334F">
              <w:rPr>
                <w:sz w:val="24"/>
                <w:szCs w:val="24"/>
              </w:rPr>
              <w:t>»</w:t>
            </w:r>
            <w:r>
              <w:rPr>
                <w:sz w:val="24"/>
                <w:szCs w:val="24"/>
                <w:lang w:val="kk-KZ"/>
              </w:rPr>
              <w:t xml:space="preserve"> КМҚК</w:t>
            </w:r>
          </w:p>
        </w:tc>
        <w:tc>
          <w:tcPr>
            <w:tcW w:w="2552" w:type="dxa"/>
          </w:tcPr>
          <w:p w:rsidR="000320C6" w:rsidRPr="000320C6" w:rsidRDefault="000320C6" w:rsidP="00E84753">
            <w:pPr>
              <w:rPr>
                <w:sz w:val="24"/>
                <w:szCs w:val="24"/>
                <w:lang w:val="kk-KZ"/>
              </w:rPr>
            </w:pPr>
            <w:r w:rsidRPr="000320C6">
              <w:rPr>
                <w:sz w:val="24"/>
                <w:szCs w:val="24"/>
                <w:lang w:val="kk-KZ"/>
              </w:rPr>
              <w:t>Мектепке дейінгі оқыту және тәрбиелеу</w:t>
            </w:r>
          </w:p>
        </w:tc>
      </w:tr>
      <w:tr w:rsidR="000320C6" w:rsidRPr="00F21CF3" w:rsidTr="008A2A6D">
        <w:tc>
          <w:tcPr>
            <w:tcW w:w="567" w:type="dxa"/>
          </w:tcPr>
          <w:p w:rsidR="000320C6" w:rsidRPr="0030334F" w:rsidRDefault="000320C6" w:rsidP="00E84753">
            <w:pPr>
              <w:rPr>
                <w:sz w:val="24"/>
                <w:szCs w:val="24"/>
              </w:rPr>
            </w:pPr>
            <w:r w:rsidRPr="0030334F">
              <w:rPr>
                <w:sz w:val="24"/>
                <w:szCs w:val="24"/>
              </w:rPr>
              <w:t>2</w:t>
            </w:r>
            <w:r>
              <w:rPr>
                <w:sz w:val="24"/>
                <w:szCs w:val="24"/>
              </w:rPr>
              <w:t>5</w:t>
            </w:r>
          </w:p>
        </w:tc>
        <w:tc>
          <w:tcPr>
            <w:tcW w:w="2269" w:type="dxa"/>
          </w:tcPr>
          <w:p w:rsidR="000320C6" w:rsidRPr="0030334F" w:rsidRDefault="000320C6" w:rsidP="00E84753">
            <w:pPr>
              <w:rPr>
                <w:sz w:val="24"/>
                <w:szCs w:val="24"/>
              </w:rPr>
            </w:pPr>
            <w:r w:rsidRPr="0030334F">
              <w:rPr>
                <w:sz w:val="24"/>
                <w:szCs w:val="24"/>
              </w:rPr>
              <w:t>Мауль Екатерина Геннадьевна</w:t>
            </w:r>
          </w:p>
        </w:tc>
        <w:tc>
          <w:tcPr>
            <w:tcW w:w="1843" w:type="dxa"/>
          </w:tcPr>
          <w:p w:rsidR="000320C6" w:rsidRPr="0030334F" w:rsidRDefault="000320C6" w:rsidP="00E84753">
            <w:pPr>
              <w:rPr>
                <w:sz w:val="24"/>
                <w:szCs w:val="24"/>
              </w:rPr>
            </w:pPr>
            <w:r w:rsidRPr="00D81C27">
              <w:rPr>
                <w:sz w:val="24"/>
                <w:szCs w:val="24"/>
                <w:lang w:val="kk-KZ"/>
              </w:rPr>
              <w:t>тәрбиеші</w:t>
            </w:r>
          </w:p>
        </w:tc>
        <w:tc>
          <w:tcPr>
            <w:tcW w:w="992" w:type="dxa"/>
          </w:tcPr>
          <w:p w:rsidR="000320C6" w:rsidRPr="0030334F" w:rsidRDefault="000320C6" w:rsidP="00E84753">
            <w:pPr>
              <w:jc w:val="center"/>
              <w:rPr>
                <w:sz w:val="24"/>
                <w:szCs w:val="24"/>
              </w:rPr>
            </w:pPr>
            <w:r>
              <w:rPr>
                <w:sz w:val="24"/>
                <w:szCs w:val="24"/>
              </w:rPr>
              <w:t>4</w:t>
            </w:r>
          </w:p>
        </w:tc>
        <w:tc>
          <w:tcPr>
            <w:tcW w:w="2693" w:type="dxa"/>
          </w:tcPr>
          <w:p w:rsidR="000320C6" w:rsidRPr="000320C6" w:rsidRDefault="000320C6" w:rsidP="001774C4">
            <w:pPr>
              <w:rPr>
                <w:sz w:val="24"/>
                <w:szCs w:val="24"/>
                <w:lang w:val="kk-KZ"/>
              </w:rPr>
            </w:pPr>
            <w:r w:rsidRPr="0030334F">
              <w:rPr>
                <w:sz w:val="24"/>
                <w:szCs w:val="24"/>
              </w:rPr>
              <w:t>«Шахтинск</w:t>
            </w:r>
            <w:r>
              <w:rPr>
                <w:sz w:val="24"/>
                <w:szCs w:val="24"/>
                <w:lang w:val="kk-KZ"/>
              </w:rPr>
              <w:t xml:space="preserve"> </w:t>
            </w:r>
            <w:proofErr w:type="gramStart"/>
            <w:r>
              <w:rPr>
                <w:sz w:val="24"/>
                <w:szCs w:val="24"/>
                <w:lang w:val="kk-KZ"/>
              </w:rPr>
              <w:t xml:space="preserve">қаласының </w:t>
            </w:r>
            <w:r>
              <w:rPr>
                <w:sz w:val="24"/>
                <w:szCs w:val="24"/>
              </w:rPr>
              <w:t xml:space="preserve"> технологи</w:t>
            </w:r>
            <w:r>
              <w:rPr>
                <w:sz w:val="24"/>
                <w:szCs w:val="24"/>
                <w:lang w:val="kk-KZ"/>
              </w:rPr>
              <w:t>ялық</w:t>
            </w:r>
            <w:proofErr w:type="gramEnd"/>
            <w:r>
              <w:rPr>
                <w:sz w:val="24"/>
                <w:szCs w:val="24"/>
                <w:lang w:val="kk-KZ"/>
              </w:rPr>
              <w:t xml:space="preserve"> </w:t>
            </w:r>
            <w:r w:rsidRPr="0030334F">
              <w:rPr>
                <w:sz w:val="24"/>
                <w:szCs w:val="24"/>
              </w:rPr>
              <w:t>колледж</w:t>
            </w:r>
            <w:r>
              <w:rPr>
                <w:sz w:val="24"/>
                <w:szCs w:val="24"/>
                <w:lang w:val="kk-KZ"/>
              </w:rPr>
              <w:t>і</w:t>
            </w:r>
            <w:r w:rsidRPr="0030334F">
              <w:rPr>
                <w:sz w:val="24"/>
                <w:szCs w:val="24"/>
              </w:rPr>
              <w:t>»</w:t>
            </w:r>
            <w:r>
              <w:rPr>
                <w:sz w:val="24"/>
                <w:szCs w:val="24"/>
                <w:lang w:val="kk-KZ"/>
              </w:rPr>
              <w:t xml:space="preserve"> КМҚК</w:t>
            </w:r>
          </w:p>
        </w:tc>
        <w:tc>
          <w:tcPr>
            <w:tcW w:w="2552" w:type="dxa"/>
          </w:tcPr>
          <w:p w:rsidR="000320C6" w:rsidRPr="000320C6" w:rsidRDefault="000320C6" w:rsidP="00E84753">
            <w:pPr>
              <w:rPr>
                <w:sz w:val="24"/>
                <w:szCs w:val="24"/>
                <w:lang w:val="kk-KZ"/>
              </w:rPr>
            </w:pPr>
            <w:r w:rsidRPr="000320C6">
              <w:rPr>
                <w:sz w:val="24"/>
                <w:szCs w:val="24"/>
                <w:lang w:val="kk-KZ"/>
              </w:rPr>
              <w:t>Мектепке дейінгі оқыту және тәрбиелеу</w:t>
            </w:r>
          </w:p>
        </w:tc>
      </w:tr>
      <w:tr w:rsidR="000320C6" w:rsidRPr="0030334F" w:rsidTr="008A2A6D">
        <w:tc>
          <w:tcPr>
            <w:tcW w:w="567" w:type="dxa"/>
          </w:tcPr>
          <w:p w:rsidR="000320C6" w:rsidRPr="0030334F" w:rsidRDefault="000320C6" w:rsidP="00E84753">
            <w:pPr>
              <w:rPr>
                <w:sz w:val="24"/>
                <w:szCs w:val="24"/>
              </w:rPr>
            </w:pPr>
            <w:r>
              <w:rPr>
                <w:sz w:val="24"/>
                <w:szCs w:val="24"/>
              </w:rPr>
              <w:t>26</w:t>
            </w:r>
          </w:p>
        </w:tc>
        <w:tc>
          <w:tcPr>
            <w:tcW w:w="2269" w:type="dxa"/>
          </w:tcPr>
          <w:p w:rsidR="000320C6" w:rsidRPr="002E1DB9" w:rsidRDefault="000320C6" w:rsidP="00E84753">
            <w:pPr>
              <w:rPr>
                <w:sz w:val="24"/>
                <w:szCs w:val="24"/>
              </w:rPr>
            </w:pPr>
            <w:r w:rsidRPr="002E1DB9">
              <w:rPr>
                <w:sz w:val="24"/>
                <w:szCs w:val="24"/>
              </w:rPr>
              <w:t>Пуховикова Кристина Владимировна</w:t>
            </w:r>
          </w:p>
        </w:tc>
        <w:tc>
          <w:tcPr>
            <w:tcW w:w="1843" w:type="dxa"/>
          </w:tcPr>
          <w:p w:rsidR="000320C6" w:rsidRPr="0030334F" w:rsidRDefault="000320C6" w:rsidP="00E84753">
            <w:pPr>
              <w:rPr>
                <w:sz w:val="24"/>
                <w:szCs w:val="24"/>
              </w:rPr>
            </w:pPr>
            <w:r w:rsidRPr="00D81C27">
              <w:rPr>
                <w:sz w:val="24"/>
                <w:szCs w:val="24"/>
                <w:lang w:val="kk-KZ"/>
              </w:rPr>
              <w:t>тәрбиеші</w:t>
            </w:r>
          </w:p>
        </w:tc>
        <w:tc>
          <w:tcPr>
            <w:tcW w:w="992" w:type="dxa"/>
          </w:tcPr>
          <w:p w:rsidR="000320C6" w:rsidRDefault="000320C6" w:rsidP="00E84753">
            <w:pPr>
              <w:jc w:val="center"/>
              <w:rPr>
                <w:sz w:val="24"/>
                <w:szCs w:val="24"/>
              </w:rPr>
            </w:pPr>
            <w:r>
              <w:rPr>
                <w:sz w:val="24"/>
                <w:szCs w:val="24"/>
              </w:rPr>
              <w:t>5</w:t>
            </w:r>
          </w:p>
        </w:tc>
        <w:tc>
          <w:tcPr>
            <w:tcW w:w="2693" w:type="dxa"/>
          </w:tcPr>
          <w:p w:rsidR="000320C6" w:rsidRPr="0030334F" w:rsidRDefault="000320C6" w:rsidP="001774C4">
            <w:pPr>
              <w:rPr>
                <w:sz w:val="24"/>
                <w:szCs w:val="24"/>
              </w:rPr>
            </w:pPr>
            <w:r w:rsidRPr="0030334F">
              <w:rPr>
                <w:sz w:val="24"/>
                <w:szCs w:val="24"/>
                <w:lang w:val="kk-KZ"/>
              </w:rPr>
              <w:t>Абая Кунанбаев</w:t>
            </w:r>
            <w:r>
              <w:rPr>
                <w:sz w:val="24"/>
                <w:szCs w:val="24"/>
                <w:lang w:val="kk-KZ"/>
              </w:rPr>
              <w:t xml:space="preserve"> </w:t>
            </w:r>
            <w:r w:rsidRPr="0030334F">
              <w:rPr>
                <w:sz w:val="24"/>
                <w:szCs w:val="24"/>
                <w:lang w:val="kk-KZ"/>
              </w:rPr>
              <w:t>а</w:t>
            </w:r>
            <w:r>
              <w:rPr>
                <w:sz w:val="24"/>
                <w:szCs w:val="24"/>
                <w:lang w:val="kk-KZ"/>
              </w:rPr>
              <w:t>тындағы Саран қаласының гуманитралық техникалық колледжі</w:t>
            </w:r>
          </w:p>
        </w:tc>
        <w:tc>
          <w:tcPr>
            <w:tcW w:w="2552" w:type="dxa"/>
          </w:tcPr>
          <w:p w:rsidR="000320C6" w:rsidRPr="00CA763B" w:rsidRDefault="000320C6" w:rsidP="00E84753">
            <w:pPr>
              <w:rPr>
                <w:sz w:val="24"/>
                <w:szCs w:val="24"/>
              </w:rPr>
            </w:pPr>
            <w:r w:rsidRPr="00CA763B">
              <w:rPr>
                <w:sz w:val="24"/>
                <w:szCs w:val="24"/>
              </w:rPr>
              <w:t>Мектепке дейінгі тәрбие және оқыту</w:t>
            </w:r>
          </w:p>
        </w:tc>
      </w:tr>
      <w:tr w:rsidR="000320C6" w:rsidRPr="00F21CF3" w:rsidTr="008A2A6D">
        <w:tc>
          <w:tcPr>
            <w:tcW w:w="567" w:type="dxa"/>
          </w:tcPr>
          <w:p w:rsidR="000320C6" w:rsidRDefault="000320C6" w:rsidP="00E84753">
            <w:pPr>
              <w:rPr>
                <w:sz w:val="24"/>
                <w:szCs w:val="24"/>
              </w:rPr>
            </w:pPr>
            <w:r>
              <w:rPr>
                <w:sz w:val="24"/>
                <w:szCs w:val="24"/>
              </w:rPr>
              <w:t>27</w:t>
            </w:r>
          </w:p>
        </w:tc>
        <w:tc>
          <w:tcPr>
            <w:tcW w:w="2269" w:type="dxa"/>
          </w:tcPr>
          <w:p w:rsidR="000320C6" w:rsidRPr="002E1DB9" w:rsidRDefault="000320C6" w:rsidP="00E84753">
            <w:pPr>
              <w:rPr>
                <w:sz w:val="24"/>
                <w:szCs w:val="24"/>
              </w:rPr>
            </w:pPr>
            <w:r>
              <w:rPr>
                <w:sz w:val="24"/>
                <w:szCs w:val="24"/>
              </w:rPr>
              <w:t>Гук Яна Владимировна</w:t>
            </w:r>
          </w:p>
        </w:tc>
        <w:tc>
          <w:tcPr>
            <w:tcW w:w="1843" w:type="dxa"/>
          </w:tcPr>
          <w:p w:rsidR="000320C6" w:rsidRPr="0030334F" w:rsidRDefault="000320C6" w:rsidP="00E84753">
            <w:pPr>
              <w:rPr>
                <w:sz w:val="24"/>
                <w:szCs w:val="24"/>
              </w:rPr>
            </w:pPr>
            <w:r w:rsidRPr="00D81C27">
              <w:rPr>
                <w:sz w:val="24"/>
                <w:szCs w:val="24"/>
                <w:lang w:val="kk-KZ"/>
              </w:rPr>
              <w:t>тәрбиеші</w:t>
            </w:r>
          </w:p>
        </w:tc>
        <w:tc>
          <w:tcPr>
            <w:tcW w:w="992" w:type="dxa"/>
          </w:tcPr>
          <w:p w:rsidR="000320C6" w:rsidRDefault="000320C6" w:rsidP="00E84753">
            <w:pPr>
              <w:jc w:val="center"/>
              <w:rPr>
                <w:sz w:val="24"/>
                <w:szCs w:val="24"/>
              </w:rPr>
            </w:pPr>
            <w:r>
              <w:rPr>
                <w:sz w:val="24"/>
                <w:szCs w:val="24"/>
              </w:rPr>
              <w:t>0</w:t>
            </w:r>
          </w:p>
        </w:tc>
        <w:tc>
          <w:tcPr>
            <w:tcW w:w="2693" w:type="dxa"/>
          </w:tcPr>
          <w:p w:rsidR="000320C6" w:rsidRPr="000320C6" w:rsidRDefault="000320C6" w:rsidP="001774C4">
            <w:pPr>
              <w:rPr>
                <w:sz w:val="24"/>
                <w:szCs w:val="24"/>
                <w:lang w:val="kk-KZ"/>
              </w:rPr>
            </w:pPr>
            <w:r w:rsidRPr="0030334F">
              <w:rPr>
                <w:sz w:val="24"/>
                <w:szCs w:val="24"/>
              </w:rPr>
              <w:t>«Шахтинск</w:t>
            </w:r>
            <w:r>
              <w:rPr>
                <w:sz w:val="24"/>
                <w:szCs w:val="24"/>
                <w:lang w:val="kk-KZ"/>
              </w:rPr>
              <w:t xml:space="preserve"> </w:t>
            </w:r>
            <w:proofErr w:type="gramStart"/>
            <w:r>
              <w:rPr>
                <w:sz w:val="24"/>
                <w:szCs w:val="24"/>
                <w:lang w:val="kk-KZ"/>
              </w:rPr>
              <w:t xml:space="preserve">қаласының </w:t>
            </w:r>
            <w:r>
              <w:rPr>
                <w:sz w:val="24"/>
                <w:szCs w:val="24"/>
              </w:rPr>
              <w:t xml:space="preserve"> технологи</w:t>
            </w:r>
            <w:r>
              <w:rPr>
                <w:sz w:val="24"/>
                <w:szCs w:val="24"/>
                <w:lang w:val="kk-KZ"/>
              </w:rPr>
              <w:t>ялық</w:t>
            </w:r>
            <w:proofErr w:type="gramEnd"/>
            <w:r>
              <w:rPr>
                <w:sz w:val="24"/>
                <w:szCs w:val="24"/>
                <w:lang w:val="kk-KZ"/>
              </w:rPr>
              <w:t xml:space="preserve"> </w:t>
            </w:r>
            <w:r w:rsidRPr="0030334F">
              <w:rPr>
                <w:sz w:val="24"/>
                <w:szCs w:val="24"/>
              </w:rPr>
              <w:t>колледж</w:t>
            </w:r>
            <w:r>
              <w:rPr>
                <w:sz w:val="24"/>
                <w:szCs w:val="24"/>
                <w:lang w:val="kk-KZ"/>
              </w:rPr>
              <w:t>і</w:t>
            </w:r>
            <w:r w:rsidRPr="0030334F">
              <w:rPr>
                <w:sz w:val="24"/>
                <w:szCs w:val="24"/>
              </w:rPr>
              <w:t>»</w:t>
            </w:r>
            <w:r>
              <w:rPr>
                <w:sz w:val="24"/>
                <w:szCs w:val="24"/>
                <w:lang w:val="kk-KZ"/>
              </w:rPr>
              <w:t xml:space="preserve"> КМҚК</w:t>
            </w:r>
          </w:p>
        </w:tc>
        <w:tc>
          <w:tcPr>
            <w:tcW w:w="2552" w:type="dxa"/>
          </w:tcPr>
          <w:p w:rsidR="000320C6" w:rsidRPr="00CA763B" w:rsidRDefault="000320C6" w:rsidP="00E84753">
            <w:pPr>
              <w:rPr>
                <w:sz w:val="24"/>
                <w:szCs w:val="24"/>
                <w:lang w:val="kk-KZ"/>
              </w:rPr>
            </w:pPr>
            <w:r w:rsidRPr="00CA763B">
              <w:rPr>
                <w:sz w:val="24"/>
                <w:szCs w:val="24"/>
                <w:lang w:val="kk-KZ"/>
              </w:rPr>
              <w:t>Мектепке дейінгі оқыту және тәрбиелеу</w:t>
            </w:r>
          </w:p>
        </w:tc>
      </w:tr>
    </w:tbl>
    <w:p w:rsidR="004177A5" w:rsidRPr="005D0B05" w:rsidRDefault="004177A5" w:rsidP="00C7556E">
      <w:pPr>
        <w:spacing w:after="0"/>
        <w:rPr>
          <w:rFonts w:ascii="Times New Roman" w:hAnsi="Times New Roman" w:cs="Times New Roman"/>
          <w:b/>
          <w:bCs/>
          <w:iCs/>
          <w:sz w:val="28"/>
          <w:szCs w:val="28"/>
          <w:lang w:val="kk-KZ"/>
        </w:rPr>
      </w:pPr>
    </w:p>
    <w:p w:rsidR="00B97571" w:rsidRPr="005D0B05" w:rsidRDefault="00B97571" w:rsidP="00C7556E">
      <w:pPr>
        <w:spacing w:after="0"/>
        <w:rPr>
          <w:rFonts w:ascii="Times New Roman" w:hAnsi="Times New Roman" w:cs="Times New Roman"/>
          <w:b/>
          <w:bCs/>
          <w:iCs/>
          <w:sz w:val="28"/>
          <w:szCs w:val="28"/>
          <w:lang w:val="kk-KZ"/>
        </w:rPr>
      </w:pPr>
    </w:p>
    <w:p w:rsidR="00A938F0" w:rsidRPr="005D0B05" w:rsidRDefault="00A938F0" w:rsidP="00C7556E">
      <w:pPr>
        <w:spacing w:after="0"/>
        <w:rPr>
          <w:rFonts w:ascii="Times New Roman" w:hAnsi="Times New Roman" w:cs="Times New Roman"/>
          <w:b/>
          <w:bCs/>
          <w:iCs/>
          <w:sz w:val="28"/>
          <w:szCs w:val="28"/>
          <w:lang w:val="kk-KZ"/>
        </w:rPr>
      </w:pPr>
    </w:p>
    <w:p w:rsidR="00A938F0" w:rsidRPr="005D0B05" w:rsidRDefault="00A938F0" w:rsidP="00C7556E">
      <w:pPr>
        <w:spacing w:after="0"/>
        <w:rPr>
          <w:rFonts w:ascii="Times New Roman" w:hAnsi="Times New Roman" w:cs="Times New Roman"/>
          <w:b/>
          <w:bCs/>
          <w:iCs/>
          <w:sz w:val="28"/>
          <w:szCs w:val="28"/>
          <w:lang w:val="kk-KZ"/>
        </w:rPr>
      </w:pPr>
    </w:p>
    <w:p w:rsidR="00A938F0" w:rsidRPr="005D0B05" w:rsidRDefault="00A938F0" w:rsidP="00C7556E">
      <w:pPr>
        <w:spacing w:after="0"/>
        <w:rPr>
          <w:rFonts w:ascii="Times New Roman" w:hAnsi="Times New Roman" w:cs="Times New Roman"/>
          <w:b/>
          <w:bCs/>
          <w:iCs/>
          <w:sz w:val="28"/>
          <w:szCs w:val="28"/>
          <w:lang w:val="kk-KZ"/>
        </w:rPr>
      </w:pPr>
    </w:p>
    <w:p w:rsidR="00A938F0" w:rsidRPr="005D0B05" w:rsidRDefault="00A938F0" w:rsidP="00C7556E">
      <w:pPr>
        <w:spacing w:after="0"/>
        <w:rPr>
          <w:rFonts w:ascii="Times New Roman" w:hAnsi="Times New Roman" w:cs="Times New Roman"/>
          <w:b/>
          <w:bCs/>
          <w:iCs/>
          <w:sz w:val="28"/>
          <w:szCs w:val="28"/>
          <w:lang w:val="kk-KZ"/>
        </w:rPr>
      </w:pPr>
    </w:p>
    <w:p w:rsidR="00A938F0" w:rsidRPr="005D0B05" w:rsidRDefault="00A938F0" w:rsidP="00C7556E">
      <w:pPr>
        <w:spacing w:after="0"/>
        <w:rPr>
          <w:rFonts w:ascii="Times New Roman" w:hAnsi="Times New Roman" w:cs="Times New Roman"/>
          <w:b/>
          <w:bCs/>
          <w:iCs/>
          <w:sz w:val="28"/>
          <w:szCs w:val="28"/>
          <w:lang w:val="kk-KZ"/>
        </w:rPr>
      </w:pPr>
    </w:p>
    <w:p w:rsidR="00A938F0" w:rsidRPr="005D0B05" w:rsidRDefault="00A938F0" w:rsidP="00C7556E">
      <w:pPr>
        <w:spacing w:after="0"/>
        <w:rPr>
          <w:rFonts w:ascii="Times New Roman" w:hAnsi="Times New Roman" w:cs="Times New Roman"/>
          <w:b/>
          <w:bCs/>
          <w:iCs/>
          <w:sz w:val="28"/>
          <w:szCs w:val="28"/>
          <w:lang w:val="kk-KZ"/>
        </w:rPr>
      </w:pPr>
    </w:p>
    <w:p w:rsidR="00A938F0" w:rsidRPr="005D0B05" w:rsidRDefault="00A938F0" w:rsidP="00C7556E">
      <w:pPr>
        <w:spacing w:after="0"/>
        <w:rPr>
          <w:rFonts w:ascii="Times New Roman" w:hAnsi="Times New Roman" w:cs="Times New Roman"/>
          <w:b/>
          <w:bCs/>
          <w:iCs/>
          <w:sz w:val="28"/>
          <w:szCs w:val="28"/>
          <w:lang w:val="kk-KZ"/>
        </w:rPr>
      </w:pPr>
    </w:p>
    <w:p w:rsidR="000C1878" w:rsidRPr="005D0B05" w:rsidRDefault="000C1878" w:rsidP="00C7556E">
      <w:pPr>
        <w:spacing w:after="0"/>
        <w:rPr>
          <w:rFonts w:ascii="Times New Roman" w:hAnsi="Times New Roman" w:cs="Times New Roman"/>
          <w:b/>
          <w:bCs/>
          <w:iCs/>
          <w:sz w:val="28"/>
          <w:szCs w:val="28"/>
          <w:lang w:val="kk-KZ"/>
        </w:rPr>
      </w:pPr>
    </w:p>
    <w:p w:rsidR="000C1878" w:rsidRPr="005D0B05" w:rsidRDefault="000C1878" w:rsidP="00C7556E">
      <w:pPr>
        <w:spacing w:after="0"/>
        <w:rPr>
          <w:rFonts w:ascii="Times New Roman" w:hAnsi="Times New Roman" w:cs="Times New Roman"/>
          <w:b/>
          <w:bCs/>
          <w:iCs/>
          <w:sz w:val="28"/>
          <w:szCs w:val="28"/>
          <w:lang w:val="kk-KZ"/>
        </w:rPr>
      </w:pPr>
    </w:p>
    <w:p w:rsidR="000C1878" w:rsidRPr="005D0B05" w:rsidRDefault="000C1878" w:rsidP="00C7556E">
      <w:pPr>
        <w:spacing w:after="0"/>
        <w:rPr>
          <w:rFonts w:ascii="Times New Roman" w:hAnsi="Times New Roman" w:cs="Times New Roman"/>
          <w:b/>
          <w:bCs/>
          <w:iCs/>
          <w:sz w:val="28"/>
          <w:szCs w:val="28"/>
          <w:lang w:val="kk-KZ"/>
        </w:rPr>
      </w:pPr>
    </w:p>
    <w:p w:rsidR="000C1878" w:rsidRPr="005D0B05" w:rsidRDefault="000C1878" w:rsidP="00C7556E">
      <w:pPr>
        <w:spacing w:after="0"/>
        <w:rPr>
          <w:rFonts w:ascii="Times New Roman" w:hAnsi="Times New Roman" w:cs="Times New Roman"/>
          <w:b/>
          <w:bCs/>
          <w:iCs/>
          <w:sz w:val="28"/>
          <w:szCs w:val="28"/>
          <w:lang w:val="kk-KZ"/>
        </w:rPr>
      </w:pPr>
    </w:p>
    <w:p w:rsidR="00C7556E" w:rsidRPr="005D0B05" w:rsidRDefault="00C7556E" w:rsidP="00C7556E">
      <w:pPr>
        <w:spacing w:after="0"/>
        <w:rPr>
          <w:rFonts w:ascii="Times New Roman" w:hAnsi="Times New Roman" w:cs="Times New Roman"/>
          <w:b/>
          <w:bCs/>
          <w:iCs/>
          <w:sz w:val="28"/>
          <w:szCs w:val="28"/>
          <w:lang w:val="kk-KZ"/>
        </w:rPr>
      </w:pPr>
      <w:r w:rsidRPr="005D0B05">
        <w:rPr>
          <w:rFonts w:ascii="Times New Roman" w:hAnsi="Times New Roman" w:cs="Times New Roman"/>
          <w:b/>
          <w:bCs/>
          <w:iCs/>
          <w:sz w:val="28"/>
          <w:szCs w:val="28"/>
          <w:lang w:val="kk-KZ"/>
        </w:rPr>
        <w:lastRenderedPageBreak/>
        <w:t xml:space="preserve">II. </w:t>
      </w:r>
      <w:r w:rsidR="00B07270" w:rsidRPr="005D0B05">
        <w:rPr>
          <w:rFonts w:ascii="Times New Roman" w:hAnsi="Times New Roman" w:cs="Times New Roman"/>
          <w:b/>
          <w:bCs/>
          <w:iCs/>
          <w:sz w:val="28"/>
          <w:szCs w:val="28"/>
          <w:lang w:val="kk-KZ"/>
        </w:rPr>
        <w:t>МДҰ-НЫҢ 2021-2022 ОҚУ ЖЫЛЫНДАҒЫ ТӘРБИЕ-БІЛІМ БЕРУ ЖҰМЫСЫН ТАЛДАУ</w:t>
      </w:r>
    </w:p>
    <w:p w:rsidR="00B07270" w:rsidRPr="005D0B05" w:rsidRDefault="00B07270" w:rsidP="00B07270">
      <w:pPr>
        <w:shd w:val="clear" w:color="auto" w:fill="FFFFFF"/>
        <w:spacing w:after="0" w:line="240" w:lineRule="auto"/>
        <w:ind w:firstLine="360"/>
        <w:jc w:val="both"/>
        <w:rPr>
          <w:rFonts w:ascii="Times New Roman" w:hAnsi="Times New Roman" w:cs="Times New Roman"/>
          <w:sz w:val="28"/>
          <w:szCs w:val="28"/>
          <w:lang w:val="kk-KZ"/>
        </w:rPr>
      </w:pPr>
      <w:r w:rsidRPr="005D0B05">
        <w:rPr>
          <w:rFonts w:ascii="Times New Roman" w:hAnsi="Times New Roman" w:cs="Times New Roman"/>
          <w:sz w:val="28"/>
          <w:szCs w:val="28"/>
          <w:lang w:val="kk-KZ"/>
        </w:rPr>
        <w:t>"Ботагөз"</w:t>
      </w:r>
      <w:r>
        <w:rPr>
          <w:rFonts w:ascii="Times New Roman" w:hAnsi="Times New Roman" w:cs="Times New Roman"/>
          <w:sz w:val="28"/>
          <w:szCs w:val="28"/>
          <w:lang w:val="kk-KZ"/>
        </w:rPr>
        <w:t xml:space="preserve"> </w:t>
      </w:r>
      <w:r w:rsidRPr="005D0B05">
        <w:rPr>
          <w:rFonts w:ascii="Times New Roman" w:hAnsi="Times New Roman" w:cs="Times New Roman"/>
          <w:sz w:val="28"/>
          <w:szCs w:val="28"/>
          <w:lang w:val="kk-KZ"/>
        </w:rPr>
        <w:t>бөбекжай</w:t>
      </w:r>
      <w:r>
        <w:rPr>
          <w:rFonts w:ascii="Times New Roman" w:hAnsi="Times New Roman" w:cs="Times New Roman"/>
          <w:sz w:val="28"/>
          <w:szCs w:val="28"/>
          <w:lang w:val="kk-KZ"/>
        </w:rPr>
        <w:t>ы</w:t>
      </w:r>
      <w:r w:rsidRPr="005D0B05">
        <w:rPr>
          <w:rFonts w:ascii="Times New Roman" w:hAnsi="Times New Roman" w:cs="Times New Roman"/>
          <w:sz w:val="28"/>
          <w:szCs w:val="28"/>
          <w:lang w:val="kk-KZ"/>
        </w:rPr>
        <w:t xml:space="preserve">" КМҚК 2021 – 2022 оқу жылында оқу – тәрбие жұмысы Қазақстан Республикасының мектепке дейінгі тәрбие мен оқытудың мемлекеттік жалпыға міндетті стандартының негізгі міндеттерін іске асыруға, сондай-ақ </w:t>
      </w:r>
      <w:r>
        <w:rPr>
          <w:rFonts w:ascii="Times New Roman" w:hAnsi="Times New Roman" w:cs="Times New Roman"/>
          <w:sz w:val="28"/>
          <w:szCs w:val="28"/>
          <w:lang w:val="kk-KZ"/>
        </w:rPr>
        <w:t>м</w:t>
      </w:r>
      <w:r w:rsidRPr="005D0B05">
        <w:rPr>
          <w:rFonts w:ascii="Times New Roman" w:hAnsi="Times New Roman" w:cs="Times New Roman"/>
          <w:sz w:val="28"/>
          <w:szCs w:val="28"/>
          <w:lang w:val="kk-KZ"/>
        </w:rPr>
        <w:t>ектепке дейінгі ұйымның жылдық міндеттерін шешуге бағытталған.</w:t>
      </w:r>
    </w:p>
    <w:p w:rsidR="00B07270" w:rsidRPr="005D0B05" w:rsidRDefault="00B07270" w:rsidP="00B07270">
      <w:pPr>
        <w:shd w:val="clear" w:color="auto" w:fill="FFFFFF"/>
        <w:spacing w:after="0" w:line="240" w:lineRule="auto"/>
        <w:ind w:firstLine="360"/>
        <w:jc w:val="both"/>
        <w:rPr>
          <w:rFonts w:ascii="Times New Roman" w:hAnsi="Times New Roman" w:cs="Times New Roman"/>
          <w:sz w:val="28"/>
          <w:szCs w:val="28"/>
          <w:lang w:val="kk-KZ"/>
        </w:rPr>
      </w:pPr>
      <w:r w:rsidRPr="005D0B05">
        <w:rPr>
          <w:rFonts w:ascii="Times New Roman" w:hAnsi="Times New Roman" w:cs="Times New Roman"/>
          <w:b/>
          <w:bCs/>
          <w:sz w:val="28"/>
          <w:szCs w:val="28"/>
          <w:lang w:val="kk-KZ"/>
        </w:rPr>
        <w:t>Мақсаты:</w:t>
      </w:r>
      <w:r w:rsidRPr="005D0B05">
        <w:rPr>
          <w:rFonts w:ascii="Times New Roman" w:hAnsi="Times New Roman" w:cs="Times New Roman"/>
          <w:sz w:val="28"/>
          <w:szCs w:val="28"/>
          <w:lang w:val="kk-KZ"/>
        </w:rPr>
        <w:t xml:space="preserve"> әрбір баланың мүдделері мен мүмкіндіктеріне бағдарланған ересектер мен балалардың жасампаздығын қамтамасыз ететін STEM - білім беруді зерделеу және практикаға енгізу арқылы тәрбие – білім беру процесін құру.</w:t>
      </w:r>
    </w:p>
    <w:p w:rsidR="00B07270" w:rsidRPr="005D0B05" w:rsidRDefault="00B07270" w:rsidP="00B07270">
      <w:pPr>
        <w:spacing w:after="0" w:line="240" w:lineRule="auto"/>
        <w:ind w:firstLine="360"/>
        <w:jc w:val="both"/>
        <w:rPr>
          <w:rFonts w:ascii="Times New Roman" w:hAnsi="Times New Roman" w:cs="Times New Roman"/>
          <w:b/>
          <w:sz w:val="28"/>
          <w:szCs w:val="28"/>
          <w:lang w:val="kk-KZ"/>
        </w:rPr>
      </w:pPr>
      <w:r w:rsidRPr="005D0B05">
        <w:rPr>
          <w:rFonts w:ascii="Times New Roman" w:hAnsi="Times New Roman" w:cs="Times New Roman"/>
          <w:b/>
          <w:sz w:val="28"/>
          <w:szCs w:val="28"/>
          <w:lang w:val="kk-KZ"/>
        </w:rPr>
        <w:t>Жылдық міндеттер:</w:t>
      </w:r>
    </w:p>
    <w:p w:rsidR="00B07270" w:rsidRPr="005D0B05" w:rsidRDefault="00B07270" w:rsidP="00B07270">
      <w:pPr>
        <w:spacing w:after="0" w:line="240" w:lineRule="auto"/>
        <w:jc w:val="both"/>
        <w:rPr>
          <w:rFonts w:ascii="Times New Roman" w:hAnsi="Times New Roman" w:cs="Times New Roman"/>
          <w:bCs/>
          <w:sz w:val="28"/>
          <w:szCs w:val="28"/>
          <w:lang w:val="kk-KZ"/>
        </w:rPr>
      </w:pPr>
      <w:r w:rsidRPr="005D0B05">
        <w:rPr>
          <w:rFonts w:ascii="Times New Roman" w:hAnsi="Times New Roman" w:cs="Times New Roman"/>
          <w:bCs/>
          <w:sz w:val="28"/>
          <w:szCs w:val="28"/>
          <w:lang w:val="kk-KZ"/>
        </w:rPr>
        <w:t>1.</w:t>
      </w:r>
      <w:r w:rsidRPr="005D0B05">
        <w:rPr>
          <w:rFonts w:ascii="Times New Roman" w:hAnsi="Times New Roman" w:cs="Times New Roman"/>
          <w:bCs/>
          <w:sz w:val="28"/>
          <w:szCs w:val="28"/>
          <w:lang w:val="kk-KZ"/>
        </w:rPr>
        <w:tab/>
        <w:t>Танымдық іс-әрекет процесінде зияткерлік қабілеттерді дамыту және STEM-білім беру арқылы ғылыми-техникалық шығармашылыққа тарту.</w:t>
      </w:r>
    </w:p>
    <w:p w:rsidR="00B07270" w:rsidRPr="005D0B05" w:rsidRDefault="00B07270" w:rsidP="00B07270">
      <w:pPr>
        <w:spacing w:after="0" w:line="240" w:lineRule="auto"/>
        <w:jc w:val="both"/>
        <w:rPr>
          <w:rFonts w:ascii="Times New Roman" w:hAnsi="Times New Roman" w:cs="Times New Roman"/>
          <w:bCs/>
          <w:sz w:val="28"/>
          <w:szCs w:val="28"/>
          <w:lang w:val="kk-KZ"/>
        </w:rPr>
      </w:pPr>
      <w:r w:rsidRPr="005D0B05">
        <w:rPr>
          <w:rFonts w:ascii="Times New Roman" w:hAnsi="Times New Roman" w:cs="Times New Roman"/>
          <w:bCs/>
          <w:sz w:val="28"/>
          <w:szCs w:val="28"/>
          <w:lang w:val="kk-KZ"/>
        </w:rPr>
        <w:t>2.</w:t>
      </w:r>
      <w:r w:rsidRPr="005D0B05">
        <w:rPr>
          <w:rFonts w:ascii="Times New Roman" w:hAnsi="Times New Roman" w:cs="Times New Roman"/>
          <w:bCs/>
          <w:sz w:val="28"/>
          <w:szCs w:val="28"/>
          <w:lang w:val="kk-KZ"/>
        </w:rPr>
        <w:tab/>
        <w:t>Мектеп жасына дейінгі балаларда адамгершілік – патриоттық сезімдерді қалыптастыру және ойын іс-әрекеті процесінде азаматтық негіздерін қалыптастыру.</w:t>
      </w:r>
    </w:p>
    <w:p w:rsidR="00B07270" w:rsidRPr="005D0B05" w:rsidRDefault="00B07270" w:rsidP="00B07270">
      <w:pPr>
        <w:spacing w:after="0" w:line="240" w:lineRule="auto"/>
        <w:jc w:val="both"/>
        <w:rPr>
          <w:rFonts w:ascii="Times New Roman" w:hAnsi="Times New Roman" w:cs="Times New Roman"/>
          <w:bCs/>
          <w:sz w:val="28"/>
          <w:szCs w:val="28"/>
          <w:lang w:val="kk-KZ"/>
        </w:rPr>
      </w:pPr>
      <w:r w:rsidRPr="005D0B05">
        <w:rPr>
          <w:rFonts w:ascii="Times New Roman" w:hAnsi="Times New Roman" w:cs="Times New Roman"/>
          <w:bCs/>
          <w:sz w:val="28"/>
          <w:szCs w:val="28"/>
          <w:lang w:val="kk-KZ"/>
        </w:rPr>
        <w:t>3.</w:t>
      </w:r>
      <w:r w:rsidRPr="005D0B05">
        <w:rPr>
          <w:rFonts w:ascii="Times New Roman" w:hAnsi="Times New Roman" w:cs="Times New Roman"/>
          <w:bCs/>
          <w:sz w:val="28"/>
          <w:szCs w:val="28"/>
          <w:lang w:val="kk-KZ"/>
        </w:rPr>
        <w:tab/>
        <w:t>Жоғары педагогикалық мәдениетті қалыптастыру, мектеп жасына дейінгі балалардың ата – аналарымен өзара әрекеттесуде шығармашылыққа ұмтылу арқылы мұғалімдердің зияткерлік және жеке дамуы.</w:t>
      </w:r>
    </w:p>
    <w:p w:rsidR="00B07270" w:rsidRPr="005D0B05" w:rsidRDefault="00B07270" w:rsidP="00782F42">
      <w:pPr>
        <w:spacing w:after="0" w:line="240" w:lineRule="auto"/>
        <w:ind w:firstLine="708"/>
        <w:jc w:val="both"/>
        <w:rPr>
          <w:rFonts w:ascii="Times New Roman" w:hAnsi="Times New Roman" w:cs="Times New Roman"/>
          <w:bCs/>
          <w:sz w:val="28"/>
          <w:szCs w:val="28"/>
          <w:lang w:val="kk-KZ"/>
        </w:rPr>
      </w:pPr>
      <w:r w:rsidRPr="005D0B05">
        <w:rPr>
          <w:rFonts w:ascii="Times New Roman" w:hAnsi="Times New Roman" w:cs="Times New Roman"/>
          <w:bCs/>
          <w:sz w:val="28"/>
          <w:szCs w:val="28"/>
          <w:lang w:val="kk-KZ"/>
        </w:rPr>
        <w:t xml:space="preserve">МДҰ-да жоспарлау </w:t>
      </w:r>
      <w:r>
        <w:rPr>
          <w:rFonts w:ascii="Times New Roman" w:hAnsi="Times New Roman" w:cs="Times New Roman"/>
          <w:bCs/>
          <w:sz w:val="28"/>
          <w:szCs w:val="28"/>
          <w:lang w:val="kk-KZ"/>
        </w:rPr>
        <w:t>м</w:t>
      </w:r>
      <w:r w:rsidRPr="005D0B05">
        <w:rPr>
          <w:rFonts w:ascii="Times New Roman" w:hAnsi="Times New Roman" w:cs="Times New Roman"/>
          <w:bCs/>
          <w:sz w:val="28"/>
          <w:szCs w:val="28"/>
          <w:lang w:val="kk-KZ"/>
        </w:rPr>
        <w:t>ектепке дейінгі тәрбие мен оқытудың үлгілік оқу бағдарламасына (12.05.2020 жылғы № 195 бұйрық), Қазақстан Республикасының мектепке дейінгі тәрбие мен оқытудың мемлекеттік жалпыға міндетті стандартына сәйкес жүзеге асырылады. Сондай-ақ, білім беру және оқыту кешенді және ішінара бағдарламалардың үйлесімі негізінде жүзеге асырылады:</w:t>
      </w:r>
    </w:p>
    <w:p w:rsidR="00B07270" w:rsidRPr="00B07270" w:rsidRDefault="00B07270" w:rsidP="00B07270">
      <w:pPr>
        <w:spacing w:after="0" w:line="240" w:lineRule="auto"/>
        <w:jc w:val="both"/>
        <w:rPr>
          <w:rFonts w:ascii="Times New Roman" w:hAnsi="Times New Roman" w:cs="Times New Roman"/>
          <w:bCs/>
          <w:sz w:val="28"/>
          <w:szCs w:val="28"/>
        </w:rPr>
      </w:pPr>
      <w:r w:rsidRPr="00B07270">
        <w:rPr>
          <w:rFonts w:ascii="Times New Roman" w:hAnsi="Times New Roman" w:cs="Times New Roman"/>
          <w:bCs/>
          <w:sz w:val="28"/>
          <w:szCs w:val="28"/>
        </w:rPr>
        <w:t xml:space="preserve">- "Қайнар" </w:t>
      </w:r>
      <w:r>
        <w:rPr>
          <w:rFonts w:ascii="Times New Roman" w:hAnsi="Times New Roman" w:cs="Times New Roman"/>
          <w:bCs/>
          <w:sz w:val="28"/>
          <w:szCs w:val="28"/>
          <w:lang w:val="kk-KZ"/>
        </w:rPr>
        <w:t>б</w:t>
      </w:r>
      <w:r w:rsidRPr="00B07270">
        <w:rPr>
          <w:rFonts w:ascii="Times New Roman" w:hAnsi="Times New Roman" w:cs="Times New Roman"/>
          <w:bCs/>
          <w:sz w:val="28"/>
          <w:szCs w:val="28"/>
        </w:rPr>
        <w:t>ағдарламасы. Алматы</w:t>
      </w:r>
      <w:r>
        <w:rPr>
          <w:rFonts w:ascii="Times New Roman" w:hAnsi="Times New Roman" w:cs="Times New Roman"/>
          <w:bCs/>
          <w:sz w:val="28"/>
          <w:szCs w:val="28"/>
          <w:lang w:val="kk-KZ"/>
        </w:rPr>
        <w:t xml:space="preserve"> </w:t>
      </w:r>
      <w:r w:rsidRPr="00B07270">
        <w:rPr>
          <w:rFonts w:ascii="Times New Roman" w:hAnsi="Times New Roman" w:cs="Times New Roman"/>
          <w:bCs/>
          <w:sz w:val="28"/>
          <w:szCs w:val="28"/>
        </w:rPr>
        <w:t>"Просвещение-Қазақстан" 2007ж.</w:t>
      </w:r>
    </w:p>
    <w:p w:rsidR="00B07270" w:rsidRPr="00B07270" w:rsidRDefault="00B07270" w:rsidP="00B07270">
      <w:pPr>
        <w:spacing w:after="0" w:line="240" w:lineRule="auto"/>
        <w:jc w:val="both"/>
        <w:rPr>
          <w:rFonts w:ascii="Times New Roman" w:hAnsi="Times New Roman" w:cs="Times New Roman"/>
          <w:bCs/>
          <w:sz w:val="28"/>
          <w:szCs w:val="28"/>
        </w:rPr>
      </w:pPr>
      <w:r w:rsidRPr="00B07270">
        <w:rPr>
          <w:rFonts w:ascii="Times New Roman" w:hAnsi="Times New Roman" w:cs="Times New Roman"/>
          <w:bCs/>
          <w:sz w:val="28"/>
          <w:szCs w:val="28"/>
        </w:rPr>
        <w:t>- И. А. Лыковтың "</w:t>
      </w:r>
      <w:r>
        <w:rPr>
          <w:rFonts w:ascii="Times New Roman" w:hAnsi="Times New Roman" w:cs="Times New Roman"/>
          <w:bCs/>
          <w:sz w:val="28"/>
          <w:szCs w:val="28"/>
          <w:lang w:val="kk-KZ"/>
        </w:rPr>
        <w:t>Т</w:t>
      </w:r>
      <w:r w:rsidRPr="00B07270">
        <w:rPr>
          <w:rFonts w:ascii="Times New Roman" w:hAnsi="Times New Roman" w:cs="Times New Roman"/>
          <w:bCs/>
          <w:sz w:val="28"/>
          <w:szCs w:val="28"/>
        </w:rPr>
        <w:t>үрлі-түсті алақандар" балаларды көркем тәрбиелеу, оқыту және дамыту бағдарламасы;</w:t>
      </w:r>
    </w:p>
    <w:p w:rsidR="00B07270" w:rsidRPr="00B07270" w:rsidRDefault="00B07270" w:rsidP="00B07270">
      <w:pPr>
        <w:spacing w:after="0" w:line="240" w:lineRule="auto"/>
        <w:jc w:val="both"/>
        <w:rPr>
          <w:rFonts w:ascii="Times New Roman" w:hAnsi="Times New Roman" w:cs="Times New Roman"/>
          <w:bCs/>
          <w:sz w:val="28"/>
          <w:szCs w:val="28"/>
        </w:rPr>
      </w:pPr>
      <w:r w:rsidRPr="00B07270">
        <w:rPr>
          <w:rFonts w:ascii="Times New Roman" w:hAnsi="Times New Roman" w:cs="Times New Roman"/>
          <w:bCs/>
          <w:sz w:val="28"/>
          <w:szCs w:val="28"/>
        </w:rPr>
        <w:t>- Л. В. Куцаковтың</w:t>
      </w:r>
      <w:r>
        <w:rPr>
          <w:rFonts w:ascii="Times New Roman" w:hAnsi="Times New Roman" w:cs="Times New Roman"/>
          <w:bCs/>
          <w:sz w:val="28"/>
          <w:szCs w:val="28"/>
          <w:lang w:val="kk-KZ"/>
        </w:rPr>
        <w:t xml:space="preserve"> </w:t>
      </w:r>
      <w:r w:rsidRPr="00B07270">
        <w:rPr>
          <w:rFonts w:ascii="Times New Roman" w:hAnsi="Times New Roman" w:cs="Times New Roman"/>
          <w:bCs/>
          <w:sz w:val="28"/>
          <w:szCs w:val="28"/>
        </w:rPr>
        <w:t xml:space="preserve">"Росинка" </w:t>
      </w:r>
      <w:r>
        <w:rPr>
          <w:rFonts w:ascii="Times New Roman" w:hAnsi="Times New Roman" w:cs="Times New Roman"/>
          <w:bCs/>
          <w:sz w:val="28"/>
          <w:szCs w:val="28"/>
          <w:lang w:val="kk-KZ"/>
        </w:rPr>
        <w:t>б</w:t>
      </w:r>
      <w:r w:rsidRPr="00B07270">
        <w:rPr>
          <w:rFonts w:ascii="Times New Roman" w:hAnsi="Times New Roman" w:cs="Times New Roman"/>
          <w:bCs/>
          <w:sz w:val="28"/>
          <w:szCs w:val="28"/>
        </w:rPr>
        <w:t>ағдарламасы;</w:t>
      </w:r>
    </w:p>
    <w:p w:rsidR="00B07270" w:rsidRPr="00B07270" w:rsidRDefault="00B07270" w:rsidP="00B07270">
      <w:pPr>
        <w:spacing w:after="0" w:line="240" w:lineRule="auto"/>
        <w:jc w:val="both"/>
        <w:rPr>
          <w:rFonts w:ascii="Times New Roman" w:hAnsi="Times New Roman" w:cs="Times New Roman"/>
          <w:bCs/>
          <w:sz w:val="28"/>
          <w:szCs w:val="28"/>
        </w:rPr>
      </w:pPr>
      <w:r w:rsidRPr="00B07270">
        <w:rPr>
          <w:rFonts w:ascii="Times New Roman" w:hAnsi="Times New Roman" w:cs="Times New Roman"/>
          <w:bCs/>
          <w:sz w:val="28"/>
          <w:szCs w:val="28"/>
        </w:rPr>
        <w:t>- "Балалар-Батырлар" Е.Е.Шулешко;</w:t>
      </w:r>
    </w:p>
    <w:p w:rsidR="00B07270" w:rsidRPr="00B07270" w:rsidRDefault="00B07270" w:rsidP="00B07270">
      <w:pPr>
        <w:spacing w:after="0" w:line="240" w:lineRule="auto"/>
        <w:jc w:val="both"/>
        <w:rPr>
          <w:rFonts w:ascii="Times New Roman" w:hAnsi="Times New Roman" w:cs="Times New Roman"/>
          <w:bCs/>
          <w:sz w:val="28"/>
          <w:szCs w:val="28"/>
        </w:rPr>
      </w:pPr>
      <w:r w:rsidRPr="00B07270">
        <w:rPr>
          <w:rFonts w:ascii="Times New Roman" w:hAnsi="Times New Roman" w:cs="Times New Roman"/>
          <w:bCs/>
          <w:sz w:val="28"/>
          <w:szCs w:val="28"/>
        </w:rPr>
        <w:t>- Н.М.Крыловтың "Балабақша-қуаныш үйі</w:t>
      </w:r>
      <w:r w:rsidR="00E85022" w:rsidRPr="00B07270">
        <w:rPr>
          <w:rFonts w:ascii="Times New Roman" w:hAnsi="Times New Roman" w:cs="Times New Roman"/>
          <w:bCs/>
          <w:sz w:val="28"/>
          <w:szCs w:val="28"/>
        </w:rPr>
        <w:t>»;</w:t>
      </w:r>
    </w:p>
    <w:p w:rsidR="00B07270" w:rsidRPr="00B07270" w:rsidRDefault="00B07270" w:rsidP="00B07270">
      <w:pPr>
        <w:spacing w:after="0" w:line="240" w:lineRule="auto"/>
        <w:jc w:val="both"/>
        <w:rPr>
          <w:rFonts w:ascii="Times New Roman" w:hAnsi="Times New Roman" w:cs="Times New Roman"/>
          <w:bCs/>
          <w:sz w:val="28"/>
          <w:szCs w:val="28"/>
        </w:rPr>
      </w:pPr>
      <w:r w:rsidRPr="00B07270">
        <w:rPr>
          <w:rFonts w:ascii="Times New Roman" w:hAnsi="Times New Roman" w:cs="Times New Roman"/>
          <w:bCs/>
          <w:sz w:val="28"/>
          <w:szCs w:val="28"/>
        </w:rPr>
        <w:t>- "Ойнатқыш",</w:t>
      </w:r>
      <w:r>
        <w:rPr>
          <w:rFonts w:ascii="Times New Roman" w:hAnsi="Times New Roman" w:cs="Times New Roman"/>
          <w:bCs/>
          <w:sz w:val="28"/>
          <w:szCs w:val="28"/>
          <w:lang w:val="kk-KZ"/>
        </w:rPr>
        <w:t xml:space="preserve"> </w:t>
      </w:r>
      <w:r w:rsidRPr="00B07270">
        <w:rPr>
          <w:rFonts w:ascii="Times New Roman" w:hAnsi="Times New Roman" w:cs="Times New Roman"/>
          <w:bCs/>
          <w:sz w:val="28"/>
          <w:szCs w:val="28"/>
        </w:rPr>
        <w:t>"</w:t>
      </w:r>
      <w:r>
        <w:rPr>
          <w:rFonts w:ascii="Times New Roman" w:hAnsi="Times New Roman" w:cs="Times New Roman"/>
          <w:bCs/>
          <w:sz w:val="28"/>
          <w:szCs w:val="28"/>
          <w:lang w:val="kk-KZ"/>
        </w:rPr>
        <w:t>Б</w:t>
      </w:r>
      <w:r w:rsidRPr="00B07270">
        <w:rPr>
          <w:rFonts w:ascii="Times New Roman" w:hAnsi="Times New Roman" w:cs="Times New Roman"/>
          <w:bCs/>
          <w:sz w:val="28"/>
          <w:szCs w:val="28"/>
        </w:rPr>
        <w:t>ір қадам, екі қадам " Л.</w:t>
      </w:r>
      <w:r>
        <w:rPr>
          <w:rFonts w:ascii="Times New Roman" w:hAnsi="Times New Roman" w:cs="Times New Roman"/>
          <w:bCs/>
          <w:sz w:val="28"/>
          <w:szCs w:val="28"/>
          <w:lang w:val="kk-KZ"/>
        </w:rPr>
        <w:t>Г</w:t>
      </w:r>
      <w:r w:rsidRPr="00B07270">
        <w:rPr>
          <w:rFonts w:ascii="Times New Roman" w:hAnsi="Times New Roman" w:cs="Times New Roman"/>
          <w:bCs/>
          <w:sz w:val="28"/>
          <w:szCs w:val="28"/>
        </w:rPr>
        <w:t>.Петерсон;</w:t>
      </w:r>
    </w:p>
    <w:p w:rsidR="000C1878" w:rsidRPr="00B07270" w:rsidRDefault="00B07270" w:rsidP="00B07270">
      <w:pPr>
        <w:spacing w:after="0" w:line="240" w:lineRule="auto"/>
        <w:jc w:val="both"/>
        <w:rPr>
          <w:rFonts w:ascii="Times New Roman" w:eastAsia="Times New Roman" w:hAnsi="Times New Roman" w:cs="Times New Roman"/>
          <w:bCs/>
          <w:sz w:val="28"/>
          <w:szCs w:val="28"/>
        </w:rPr>
      </w:pPr>
      <w:r w:rsidRPr="00B07270">
        <w:rPr>
          <w:rFonts w:ascii="Times New Roman" w:hAnsi="Times New Roman" w:cs="Times New Roman"/>
          <w:bCs/>
          <w:sz w:val="28"/>
          <w:szCs w:val="28"/>
        </w:rPr>
        <w:t>- "Мозаика-Синтез" балабақшасындағы тәрбие және оқыту бағдарламасы</w:t>
      </w:r>
      <w:r w:rsidR="000C1878" w:rsidRPr="00B07270">
        <w:rPr>
          <w:rFonts w:ascii="Times New Roman" w:eastAsia="Times New Roman" w:hAnsi="Times New Roman" w:cs="Times New Roman"/>
          <w:bCs/>
          <w:sz w:val="28"/>
          <w:szCs w:val="28"/>
        </w:rPr>
        <w:t>.</w:t>
      </w:r>
    </w:p>
    <w:p w:rsidR="000C1878" w:rsidRPr="00B07270" w:rsidRDefault="000C1878" w:rsidP="000C1878">
      <w:pPr>
        <w:spacing w:after="0" w:line="240" w:lineRule="auto"/>
        <w:jc w:val="both"/>
        <w:rPr>
          <w:rFonts w:ascii="Times New Roman" w:eastAsia="Times New Roman" w:hAnsi="Times New Roman" w:cs="Times New Roman"/>
          <w:bCs/>
          <w:sz w:val="28"/>
          <w:szCs w:val="28"/>
        </w:rPr>
      </w:pPr>
    </w:p>
    <w:p w:rsidR="00E84753" w:rsidRPr="00E84753" w:rsidRDefault="00E84753" w:rsidP="00E84753">
      <w:pPr>
        <w:spacing w:after="0" w:line="240" w:lineRule="auto"/>
        <w:ind w:firstLine="708"/>
        <w:jc w:val="both"/>
        <w:rPr>
          <w:rFonts w:ascii="Times New Roman" w:hAnsi="Times New Roman" w:cs="Times New Roman"/>
          <w:sz w:val="28"/>
          <w:szCs w:val="28"/>
        </w:rPr>
      </w:pPr>
      <w:r w:rsidRPr="00E84753">
        <w:rPr>
          <w:rFonts w:ascii="Times New Roman" w:hAnsi="Times New Roman" w:cs="Times New Roman"/>
          <w:sz w:val="28"/>
          <w:szCs w:val="28"/>
        </w:rPr>
        <w:t>2021-2022 оқу жылындағы</w:t>
      </w:r>
      <w:r w:rsidR="00782F42">
        <w:rPr>
          <w:rFonts w:ascii="Times New Roman" w:hAnsi="Times New Roman" w:cs="Times New Roman"/>
          <w:sz w:val="28"/>
          <w:szCs w:val="28"/>
          <w:lang w:val="kk-KZ"/>
        </w:rPr>
        <w:t xml:space="preserve"> </w:t>
      </w:r>
      <w:r w:rsidRPr="00E84753">
        <w:rPr>
          <w:rFonts w:ascii="Times New Roman" w:hAnsi="Times New Roman" w:cs="Times New Roman"/>
          <w:sz w:val="28"/>
          <w:szCs w:val="28"/>
        </w:rPr>
        <w:t>"Ботагөз"</w:t>
      </w:r>
      <w:r w:rsidR="00782F42">
        <w:rPr>
          <w:rFonts w:ascii="Times New Roman" w:hAnsi="Times New Roman" w:cs="Times New Roman"/>
          <w:sz w:val="28"/>
          <w:szCs w:val="28"/>
          <w:lang w:val="kk-KZ"/>
        </w:rPr>
        <w:t xml:space="preserve"> </w:t>
      </w:r>
      <w:r w:rsidRPr="00E84753">
        <w:rPr>
          <w:rFonts w:ascii="Times New Roman" w:hAnsi="Times New Roman" w:cs="Times New Roman"/>
          <w:sz w:val="28"/>
          <w:szCs w:val="28"/>
        </w:rPr>
        <w:t>бөбекжайы" КМҚК жұмысын талдау МДҰ өз қызметін іздеу режимінде, өз нәтижелерін болжай және нақты мақсаттарға қол жеткізе отырып жүзеге асырғанын көрсетті. Жылдық жоспар бойынша және жоспардан тыс жүзеге асырылған ағымдағы әдістемелік жұмыстармен қатар, бүкіл педагогикалық ұжымның негізгі міндеті "ақылды күнтізбе" ақпараттық – танымдық жобасы, сондай-ақ "жаңа ұрпақ"</w:t>
      </w:r>
      <w:r w:rsidR="00782F42">
        <w:rPr>
          <w:rFonts w:ascii="Times New Roman" w:hAnsi="Times New Roman" w:cs="Times New Roman"/>
          <w:sz w:val="28"/>
          <w:szCs w:val="28"/>
          <w:lang w:val="kk-KZ"/>
        </w:rPr>
        <w:t xml:space="preserve"> </w:t>
      </w:r>
      <w:r w:rsidRPr="00E84753">
        <w:rPr>
          <w:rFonts w:ascii="Times New Roman" w:hAnsi="Times New Roman" w:cs="Times New Roman"/>
          <w:sz w:val="28"/>
          <w:szCs w:val="28"/>
        </w:rPr>
        <w:t>еріктілер қозғалысы болып саналуы керек. Облыстық деңгейдегі "Сиқырлы тақ", "Жас ғалым", "Әжемнің ертегісі", "Алғашқы ұстаз - ата-ана" жобаларын және вариативтік компонент бағдарламаларын іске асыру маңызды болды:</w:t>
      </w:r>
    </w:p>
    <w:p w:rsidR="00E84753" w:rsidRPr="00E84753" w:rsidRDefault="00E84753" w:rsidP="00E84753">
      <w:pPr>
        <w:spacing w:after="0" w:line="240" w:lineRule="auto"/>
        <w:ind w:firstLine="708"/>
        <w:jc w:val="both"/>
        <w:rPr>
          <w:rFonts w:ascii="Times New Roman" w:hAnsi="Times New Roman" w:cs="Times New Roman"/>
          <w:sz w:val="28"/>
          <w:szCs w:val="28"/>
        </w:rPr>
      </w:pPr>
      <w:r w:rsidRPr="00E84753">
        <w:rPr>
          <w:rFonts w:ascii="Times New Roman" w:hAnsi="Times New Roman" w:cs="Times New Roman"/>
          <w:sz w:val="28"/>
          <w:szCs w:val="28"/>
        </w:rPr>
        <w:t>- "Тіл дамыту" - 4-5 жастағы балаларға арналған қазақ тілін оқыту бағдарламасы;</w:t>
      </w:r>
    </w:p>
    <w:p w:rsidR="00E84753" w:rsidRPr="00E84753" w:rsidRDefault="00E84753" w:rsidP="00E84753">
      <w:pPr>
        <w:spacing w:after="0" w:line="240" w:lineRule="auto"/>
        <w:ind w:firstLine="708"/>
        <w:jc w:val="both"/>
        <w:rPr>
          <w:rFonts w:ascii="Times New Roman" w:hAnsi="Times New Roman" w:cs="Times New Roman"/>
          <w:sz w:val="28"/>
          <w:szCs w:val="28"/>
        </w:rPr>
      </w:pPr>
      <w:r w:rsidRPr="00E84753">
        <w:rPr>
          <w:rFonts w:ascii="Times New Roman" w:hAnsi="Times New Roman" w:cs="Times New Roman"/>
          <w:sz w:val="28"/>
          <w:szCs w:val="28"/>
        </w:rPr>
        <w:lastRenderedPageBreak/>
        <w:t>- "Шекарасыз суретшілер" - 3-4 жастағы балалардың шығармашылық қабілеттерін дамыту;</w:t>
      </w:r>
    </w:p>
    <w:p w:rsidR="00E84753" w:rsidRPr="00E84753" w:rsidRDefault="00E84753" w:rsidP="00E84753">
      <w:pPr>
        <w:spacing w:after="0" w:line="240" w:lineRule="auto"/>
        <w:ind w:firstLine="708"/>
        <w:jc w:val="both"/>
        <w:rPr>
          <w:rFonts w:ascii="Times New Roman" w:hAnsi="Times New Roman" w:cs="Times New Roman"/>
          <w:sz w:val="28"/>
          <w:szCs w:val="28"/>
        </w:rPr>
      </w:pPr>
      <w:r w:rsidRPr="00E84753">
        <w:rPr>
          <w:rFonts w:ascii="Times New Roman" w:hAnsi="Times New Roman" w:cs="Times New Roman"/>
          <w:sz w:val="28"/>
          <w:szCs w:val="28"/>
        </w:rPr>
        <w:t>- "Табиғат</w:t>
      </w:r>
      <w:r w:rsidR="00782F42">
        <w:rPr>
          <w:rFonts w:ascii="Times New Roman" w:hAnsi="Times New Roman" w:cs="Times New Roman"/>
          <w:sz w:val="28"/>
          <w:szCs w:val="28"/>
          <w:lang w:val="kk-KZ"/>
        </w:rPr>
        <w:t>т</w:t>
      </w:r>
      <w:r w:rsidRPr="00E84753">
        <w:rPr>
          <w:rFonts w:ascii="Times New Roman" w:hAnsi="Times New Roman" w:cs="Times New Roman"/>
          <w:sz w:val="28"/>
          <w:szCs w:val="28"/>
        </w:rPr>
        <w:t xml:space="preserve">а </w:t>
      </w:r>
      <w:r w:rsidR="00782F42">
        <w:rPr>
          <w:rFonts w:ascii="Times New Roman" w:hAnsi="Times New Roman" w:cs="Times New Roman"/>
          <w:sz w:val="28"/>
          <w:szCs w:val="28"/>
          <w:lang w:val="kk-KZ"/>
        </w:rPr>
        <w:t>қонақта</w:t>
      </w:r>
      <w:r w:rsidRPr="00E84753">
        <w:rPr>
          <w:rFonts w:ascii="Times New Roman" w:hAnsi="Times New Roman" w:cs="Times New Roman"/>
          <w:sz w:val="28"/>
          <w:szCs w:val="28"/>
        </w:rPr>
        <w:t>" - 4-5 жастағы балалардың экологиялық тәрбиесін дамыту;</w:t>
      </w:r>
    </w:p>
    <w:p w:rsidR="00E84753" w:rsidRPr="00E84753" w:rsidRDefault="00E84753" w:rsidP="00E84753">
      <w:pPr>
        <w:spacing w:after="0" w:line="240" w:lineRule="auto"/>
        <w:ind w:firstLine="708"/>
        <w:jc w:val="both"/>
        <w:rPr>
          <w:rFonts w:ascii="Times New Roman" w:hAnsi="Times New Roman" w:cs="Times New Roman"/>
          <w:sz w:val="28"/>
          <w:szCs w:val="28"/>
        </w:rPr>
      </w:pPr>
      <w:r w:rsidRPr="00E84753">
        <w:rPr>
          <w:rFonts w:ascii="Times New Roman" w:hAnsi="Times New Roman" w:cs="Times New Roman"/>
          <w:sz w:val="28"/>
          <w:szCs w:val="28"/>
        </w:rPr>
        <w:t>- "Мектепке терезе" - 5-6 жастағы балаларға арналған мектеп өміріне дайындық бағдарламасы;</w:t>
      </w:r>
    </w:p>
    <w:p w:rsidR="00E84753" w:rsidRPr="00E84753" w:rsidRDefault="00E84753" w:rsidP="00E84753">
      <w:pPr>
        <w:spacing w:after="0" w:line="240" w:lineRule="auto"/>
        <w:ind w:firstLine="708"/>
        <w:jc w:val="both"/>
        <w:rPr>
          <w:rFonts w:ascii="Times New Roman" w:hAnsi="Times New Roman" w:cs="Times New Roman"/>
          <w:sz w:val="28"/>
          <w:szCs w:val="28"/>
        </w:rPr>
      </w:pPr>
      <w:r w:rsidRPr="00E84753">
        <w:rPr>
          <w:rFonts w:ascii="Times New Roman" w:hAnsi="Times New Roman" w:cs="Times New Roman"/>
          <w:sz w:val="28"/>
          <w:szCs w:val="28"/>
        </w:rPr>
        <w:t>- "Степ-аэробика" - 4-6 жастағы балалардың дене қимылдарының дамуы.</w:t>
      </w:r>
    </w:p>
    <w:p w:rsidR="00E84753" w:rsidRPr="00E84753" w:rsidRDefault="00E84753" w:rsidP="00E84753">
      <w:pPr>
        <w:spacing w:after="0" w:line="240" w:lineRule="auto"/>
        <w:ind w:firstLine="708"/>
        <w:jc w:val="both"/>
        <w:rPr>
          <w:rFonts w:ascii="Times New Roman" w:hAnsi="Times New Roman" w:cs="Times New Roman"/>
          <w:sz w:val="28"/>
          <w:szCs w:val="28"/>
        </w:rPr>
      </w:pPr>
      <w:r w:rsidRPr="00E84753">
        <w:rPr>
          <w:rFonts w:ascii="Times New Roman" w:hAnsi="Times New Roman" w:cs="Times New Roman"/>
          <w:sz w:val="28"/>
          <w:szCs w:val="28"/>
        </w:rPr>
        <w:t>Педагогикалық және психологиялық проблемалардың қазіргі иерархиясында балалардың мектепке дайындығының кемшіліктері ерекшеленеді, сондықтан балабақша басшылығы ақылы қосымша білім беру және сауықтыру қызметтерін ашу туралы шешім қабылдады:</w:t>
      </w:r>
    </w:p>
    <w:p w:rsidR="00E84753" w:rsidRPr="00E84753" w:rsidRDefault="00E84753" w:rsidP="00E84753">
      <w:pPr>
        <w:spacing w:after="0" w:line="240" w:lineRule="auto"/>
        <w:ind w:firstLine="708"/>
        <w:jc w:val="both"/>
        <w:rPr>
          <w:rFonts w:ascii="Times New Roman" w:hAnsi="Times New Roman" w:cs="Times New Roman"/>
          <w:sz w:val="28"/>
          <w:szCs w:val="28"/>
        </w:rPr>
      </w:pPr>
      <w:r w:rsidRPr="00E84753">
        <w:rPr>
          <w:rFonts w:ascii="Times New Roman" w:hAnsi="Times New Roman" w:cs="Times New Roman"/>
          <w:sz w:val="28"/>
          <w:szCs w:val="28"/>
        </w:rPr>
        <w:t>- Қазақ тілін оқыту бойынша "Айгөлек";</w:t>
      </w:r>
    </w:p>
    <w:p w:rsidR="00E84753" w:rsidRPr="00E84753" w:rsidRDefault="00E84753" w:rsidP="00E84753">
      <w:pPr>
        <w:spacing w:after="0" w:line="240" w:lineRule="auto"/>
        <w:ind w:firstLine="708"/>
        <w:jc w:val="both"/>
        <w:rPr>
          <w:rFonts w:ascii="Times New Roman" w:hAnsi="Times New Roman" w:cs="Times New Roman"/>
          <w:sz w:val="28"/>
          <w:szCs w:val="28"/>
        </w:rPr>
      </w:pPr>
      <w:r w:rsidRPr="00E84753">
        <w:rPr>
          <w:rFonts w:ascii="Times New Roman" w:hAnsi="Times New Roman" w:cs="Times New Roman"/>
          <w:sz w:val="28"/>
          <w:szCs w:val="28"/>
        </w:rPr>
        <w:t>- Танымдық процестерді дамытуға арналған</w:t>
      </w:r>
      <w:r w:rsidR="00782F42">
        <w:rPr>
          <w:rFonts w:ascii="Times New Roman" w:hAnsi="Times New Roman" w:cs="Times New Roman"/>
          <w:sz w:val="28"/>
          <w:szCs w:val="28"/>
          <w:lang w:val="kk-KZ"/>
        </w:rPr>
        <w:t xml:space="preserve"> </w:t>
      </w:r>
      <w:r w:rsidRPr="00E84753">
        <w:rPr>
          <w:rFonts w:ascii="Times New Roman" w:hAnsi="Times New Roman" w:cs="Times New Roman"/>
          <w:sz w:val="28"/>
          <w:szCs w:val="28"/>
        </w:rPr>
        <w:t>"</w:t>
      </w:r>
      <w:r w:rsidR="00782F42">
        <w:rPr>
          <w:rFonts w:ascii="Times New Roman" w:hAnsi="Times New Roman" w:cs="Times New Roman"/>
          <w:sz w:val="28"/>
          <w:szCs w:val="28"/>
          <w:lang w:val="kk-KZ"/>
        </w:rPr>
        <w:t>Д</w:t>
      </w:r>
      <w:r w:rsidRPr="00E84753">
        <w:rPr>
          <w:rFonts w:ascii="Times New Roman" w:hAnsi="Times New Roman" w:cs="Times New Roman"/>
          <w:sz w:val="28"/>
          <w:szCs w:val="28"/>
        </w:rPr>
        <w:t>амытушы " (зейін, есте сақтау, ойлау, шығармашылық қабілеттер, ұсақ моторика);</w:t>
      </w:r>
    </w:p>
    <w:p w:rsidR="00E84753" w:rsidRPr="00E84753" w:rsidRDefault="00E84753" w:rsidP="00E84753">
      <w:pPr>
        <w:spacing w:after="0" w:line="240" w:lineRule="auto"/>
        <w:ind w:firstLine="708"/>
        <w:jc w:val="both"/>
        <w:rPr>
          <w:rFonts w:ascii="Times New Roman" w:hAnsi="Times New Roman" w:cs="Times New Roman"/>
          <w:sz w:val="28"/>
          <w:szCs w:val="28"/>
        </w:rPr>
      </w:pPr>
      <w:r w:rsidRPr="00E84753">
        <w:rPr>
          <w:rFonts w:ascii="Times New Roman" w:hAnsi="Times New Roman" w:cs="Times New Roman"/>
          <w:sz w:val="28"/>
          <w:szCs w:val="28"/>
        </w:rPr>
        <w:t>- "Салауатты мектеп жасына дейінгі бала" бағдарламасы физикалық қасиеттерді дамытуға және денсаулықты нығайтуға бағытталған;</w:t>
      </w:r>
    </w:p>
    <w:p w:rsidR="00E84753" w:rsidRPr="00E84753" w:rsidRDefault="00E84753" w:rsidP="00E84753">
      <w:pPr>
        <w:spacing w:after="0" w:line="240" w:lineRule="auto"/>
        <w:ind w:firstLine="708"/>
        <w:jc w:val="both"/>
        <w:rPr>
          <w:rFonts w:ascii="Times New Roman" w:hAnsi="Times New Roman" w:cs="Times New Roman"/>
          <w:sz w:val="28"/>
          <w:szCs w:val="28"/>
        </w:rPr>
      </w:pPr>
      <w:r w:rsidRPr="00E84753">
        <w:rPr>
          <w:rFonts w:ascii="Times New Roman" w:hAnsi="Times New Roman" w:cs="Times New Roman"/>
          <w:sz w:val="28"/>
          <w:szCs w:val="28"/>
        </w:rPr>
        <w:t>- Орта және үлкен мектеп жасына дейінгі балаларға арналған</w:t>
      </w:r>
      <w:r w:rsidR="00AE529C">
        <w:rPr>
          <w:rFonts w:ascii="Times New Roman" w:hAnsi="Times New Roman" w:cs="Times New Roman"/>
          <w:sz w:val="28"/>
          <w:szCs w:val="28"/>
          <w:lang w:val="kk-KZ"/>
        </w:rPr>
        <w:t xml:space="preserve"> </w:t>
      </w:r>
      <w:r w:rsidRPr="00E84753">
        <w:rPr>
          <w:rFonts w:ascii="Times New Roman" w:hAnsi="Times New Roman" w:cs="Times New Roman"/>
          <w:sz w:val="28"/>
          <w:szCs w:val="28"/>
        </w:rPr>
        <w:t>"</w:t>
      </w:r>
      <w:r w:rsidR="00AE529C">
        <w:rPr>
          <w:rFonts w:ascii="Times New Roman" w:hAnsi="Times New Roman" w:cs="Times New Roman"/>
          <w:sz w:val="28"/>
          <w:szCs w:val="28"/>
          <w:lang w:val="kk-KZ"/>
        </w:rPr>
        <w:t>Д</w:t>
      </w:r>
      <w:r w:rsidRPr="00E84753">
        <w:rPr>
          <w:rFonts w:ascii="Times New Roman" w:hAnsi="Times New Roman" w:cs="Times New Roman"/>
          <w:sz w:val="28"/>
          <w:szCs w:val="28"/>
        </w:rPr>
        <w:t>ыбыстауыш",</w:t>
      </w:r>
      <w:r w:rsidR="00AE529C">
        <w:rPr>
          <w:rFonts w:ascii="Times New Roman" w:hAnsi="Times New Roman" w:cs="Times New Roman"/>
          <w:sz w:val="28"/>
          <w:szCs w:val="28"/>
          <w:lang w:val="kk-KZ"/>
        </w:rPr>
        <w:t xml:space="preserve"> </w:t>
      </w:r>
      <w:r w:rsidRPr="00E84753">
        <w:rPr>
          <w:rFonts w:ascii="Times New Roman" w:hAnsi="Times New Roman" w:cs="Times New Roman"/>
          <w:sz w:val="28"/>
          <w:szCs w:val="28"/>
        </w:rPr>
        <w:t>"</w:t>
      </w:r>
      <w:r w:rsidR="00AE529C">
        <w:rPr>
          <w:rFonts w:ascii="Times New Roman" w:hAnsi="Times New Roman" w:cs="Times New Roman"/>
          <w:sz w:val="28"/>
          <w:szCs w:val="28"/>
          <w:lang w:val="kk-KZ"/>
        </w:rPr>
        <w:t>Д</w:t>
      </w:r>
      <w:r w:rsidRPr="00E84753">
        <w:rPr>
          <w:rFonts w:ascii="Times New Roman" w:hAnsi="Times New Roman" w:cs="Times New Roman"/>
          <w:sz w:val="28"/>
          <w:szCs w:val="28"/>
        </w:rPr>
        <w:t>ыбысталатын сөз" (сөздердің дыбыстық талдауын жүргізу білігін жетілдіру, қолды жазуға дайындау</w:t>
      </w:r>
      <w:r w:rsidR="00E85022" w:rsidRPr="00E84753">
        <w:rPr>
          <w:rFonts w:ascii="Times New Roman" w:hAnsi="Times New Roman" w:cs="Times New Roman"/>
          <w:sz w:val="28"/>
          <w:szCs w:val="28"/>
        </w:rPr>
        <w:t>);</w:t>
      </w:r>
    </w:p>
    <w:p w:rsidR="00E84753" w:rsidRPr="00E84753" w:rsidRDefault="00E84753" w:rsidP="00E84753">
      <w:pPr>
        <w:spacing w:after="0" w:line="240" w:lineRule="auto"/>
        <w:ind w:firstLine="708"/>
        <w:jc w:val="both"/>
        <w:rPr>
          <w:rFonts w:ascii="Times New Roman" w:hAnsi="Times New Roman" w:cs="Times New Roman"/>
          <w:sz w:val="28"/>
          <w:szCs w:val="28"/>
        </w:rPr>
      </w:pPr>
      <w:r w:rsidRPr="00E84753">
        <w:rPr>
          <w:rFonts w:ascii="Times New Roman" w:hAnsi="Times New Roman" w:cs="Times New Roman"/>
          <w:sz w:val="28"/>
          <w:szCs w:val="28"/>
        </w:rPr>
        <w:t>- "Қызықты математика" (логикалық ойлауды дамыту, 4К моделі);</w:t>
      </w:r>
    </w:p>
    <w:p w:rsidR="00E84753" w:rsidRPr="00E84753" w:rsidRDefault="00E84753" w:rsidP="00E84753">
      <w:pPr>
        <w:spacing w:after="0" w:line="240" w:lineRule="auto"/>
        <w:ind w:firstLine="708"/>
        <w:jc w:val="both"/>
        <w:rPr>
          <w:rFonts w:ascii="Times New Roman" w:hAnsi="Times New Roman" w:cs="Times New Roman"/>
          <w:sz w:val="28"/>
          <w:szCs w:val="28"/>
        </w:rPr>
      </w:pPr>
      <w:r w:rsidRPr="00E84753">
        <w:rPr>
          <w:rFonts w:ascii="Times New Roman" w:hAnsi="Times New Roman" w:cs="Times New Roman"/>
          <w:sz w:val="28"/>
          <w:szCs w:val="28"/>
        </w:rPr>
        <w:t>- Балалардың ақыл-ой қабілеттерін дамыту бойынша</w:t>
      </w:r>
      <w:r w:rsidR="00AE529C">
        <w:rPr>
          <w:rFonts w:ascii="Times New Roman" w:hAnsi="Times New Roman" w:cs="Times New Roman"/>
          <w:sz w:val="28"/>
          <w:szCs w:val="28"/>
          <w:lang w:val="kk-KZ"/>
        </w:rPr>
        <w:t xml:space="preserve"> </w:t>
      </w:r>
      <w:r w:rsidRPr="00E84753">
        <w:rPr>
          <w:rFonts w:ascii="Times New Roman" w:hAnsi="Times New Roman" w:cs="Times New Roman"/>
          <w:sz w:val="28"/>
          <w:szCs w:val="28"/>
        </w:rPr>
        <w:t>"АБВГДЕйка", мектепалды даярлық жастағы балаларға арналған сауаттылықты оқытуда танымдық және шығармашылық міндеттерді шешуге ынталандыру.</w:t>
      </w:r>
    </w:p>
    <w:p w:rsidR="00E84753" w:rsidRPr="00E84753" w:rsidRDefault="00E84753" w:rsidP="00E84753">
      <w:pPr>
        <w:spacing w:after="0" w:line="240" w:lineRule="auto"/>
        <w:ind w:firstLine="708"/>
        <w:jc w:val="both"/>
        <w:rPr>
          <w:rFonts w:ascii="Times New Roman" w:hAnsi="Times New Roman" w:cs="Times New Roman"/>
          <w:sz w:val="28"/>
          <w:szCs w:val="28"/>
        </w:rPr>
      </w:pPr>
      <w:r w:rsidRPr="00E84753">
        <w:rPr>
          <w:rFonts w:ascii="Times New Roman" w:hAnsi="Times New Roman" w:cs="Times New Roman"/>
          <w:sz w:val="28"/>
          <w:szCs w:val="28"/>
        </w:rPr>
        <w:t>Әр түрлі технологиялар мен әдістемелік құралдарды пайдалану мектепке дейінгі ұйымның педагогтеріне балабақшада өткізілетін келесі іс-шараларда кәсіби шеберлігін, шығармашылығын көрсетуге мүмкіндік береді: "Ашық есік күні", "</w:t>
      </w:r>
      <w:r w:rsidR="00AE529C">
        <w:rPr>
          <w:rFonts w:ascii="Times New Roman" w:hAnsi="Times New Roman" w:cs="Times New Roman"/>
          <w:sz w:val="28"/>
          <w:szCs w:val="28"/>
          <w:lang w:val="kk-KZ"/>
        </w:rPr>
        <w:t>Ш</w:t>
      </w:r>
      <w:r w:rsidRPr="00E84753">
        <w:rPr>
          <w:rFonts w:ascii="Times New Roman" w:hAnsi="Times New Roman" w:cs="Times New Roman"/>
          <w:sz w:val="28"/>
          <w:szCs w:val="28"/>
        </w:rPr>
        <w:t xml:space="preserve">ығармашылық жобалардың </w:t>
      </w:r>
      <w:r w:rsidR="00AE529C">
        <w:rPr>
          <w:rFonts w:ascii="Times New Roman" w:hAnsi="Times New Roman" w:cs="Times New Roman"/>
          <w:sz w:val="28"/>
          <w:szCs w:val="28"/>
          <w:lang w:val="kk-KZ"/>
        </w:rPr>
        <w:t>тұсаукесері</w:t>
      </w:r>
      <w:r w:rsidRPr="00E84753">
        <w:rPr>
          <w:rFonts w:ascii="Times New Roman" w:hAnsi="Times New Roman" w:cs="Times New Roman"/>
          <w:sz w:val="28"/>
          <w:szCs w:val="28"/>
        </w:rPr>
        <w:t>", "</w:t>
      </w:r>
      <w:r w:rsidR="00AE529C">
        <w:rPr>
          <w:rFonts w:ascii="Times New Roman" w:hAnsi="Times New Roman" w:cs="Times New Roman"/>
          <w:sz w:val="28"/>
          <w:szCs w:val="28"/>
          <w:lang w:val="kk-KZ"/>
        </w:rPr>
        <w:t>А</w:t>
      </w:r>
      <w:r w:rsidRPr="00E84753">
        <w:rPr>
          <w:rFonts w:ascii="Times New Roman" w:hAnsi="Times New Roman" w:cs="Times New Roman"/>
          <w:sz w:val="28"/>
          <w:szCs w:val="28"/>
        </w:rPr>
        <w:t>вторлық семинарлар" және т.б.</w:t>
      </w:r>
    </w:p>
    <w:p w:rsidR="000C1878" w:rsidRPr="008F5DB9" w:rsidRDefault="00E84753" w:rsidP="00E84753">
      <w:pPr>
        <w:spacing w:after="0" w:line="240" w:lineRule="auto"/>
        <w:ind w:firstLine="708"/>
        <w:jc w:val="both"/>
        <w:rPr>
          <w:rFonts w:ascii="Times New Roman" w:eastAsia="Times New Roman" w:hAnsi="Times New Roman"/>
          <w:sz w:val="28"/>
          <w:szCs w:val="28"/>
        </w:rPr>
      </w:pPr>
      <w:r w:rsidRPr="00E84753">
        <w:rPr>
          <w:rFonts w:ascii="Times New Roman" w:hAnsi="Times New Roman" w:cs="Times New Roman"/>
          <w:sz w:val="28"/>
          <w:szCs w:val="28"/>
        </w:rPr>
        <w:t>Педагогикалық ұжымның МДҰ даму стратегиясын іске асыру шеңберінде қазіргі кезеңдегі педагогикалық теория мен практиканың маңызды міндеттерінің бірі – тәрбиеленушілердің адамгершілік және даралығының берік негіздерін қалыптастыру.</w:t>
      </w:r>
    </w:p>
    <w:p w:rsidR="00F261D4" w:rsidRPr="00F261D4" w:rsidRDefault="00F261D4" w:rsidP="00F261D4">
      <w:pPr>
        <w:spacing w:after="0" w:line="240" w:lineRule="auto"/>
        <w:jc w:val="center"/>
        <w:rPr>
          <w:rFonts w:ascii="Times New Roman" w:eastAsia="Times New Roman" w:hAnsi="Times New Roman"/>
          <w:b/>
          <w:bCs/>
          <w:sz w:val="28"/>
          <w:szCs w:val="28"/>
        </w:rPr>
      </w:pPr>
      <w:r w:rsidRPr="00F261D4">
        <w:rPr>
          <w:rFonts w:ascii="Times New Roman" w:eastAsia="Times New Roman" w:hAnsi="Times New Roman"/>
          <w:b/>
          <w:bCs/>
          <w:sz w:val="28"/>
          <w:szCs w:val="28"/>
        </w:rPr>
        <w:t>"Денсаулық"білім беру саласы</w:t>
      </w:r>
    </w:p>
    <w:p w:rsidR="00F261D4" w:rsidRPr="00F261D4" w:rsidRDefault="00F261D4" w:rsidP="00F261D4">
      <w:pPr>
        <w:spacing w:after="0" w:line="240" w:lineRule="auto"/>
        <w:jc w:val="center"/>
        <w:rPr>
          <w:rFonts w:ascii="Times New Roman" w:eastAsia="Times New Roman" w:hAnsi="Times New Roman"/>
          <w:b/>
          <w:bCs/>
          <w:sz w:val="28"/>
          <w:szCs w:val="28"/>
        </w:rPr>
      </w:pPr>
    </w:p>
    <w:p w:rsidR="00F261D4" w:rsidRPr="00F261D4" w:rsidRDefault="00F261D4" w:rsidP="00F261D4">
      <w:pPr>
        <w:spacing w:after="0" w:line="240" w:lineRule="auto"/>
        <w:ind w:firstLine="708"/>
        <w:jc w:val="both"/>
        <w:rPr>
          <w:rFonts w:ascii="Times New Roman" w:eastAsia="Times New Roman" w:hAnsi="Times New Roman"/>
          <w:sz w:val="28"/>
          <w:szCs w:val="28"/>
        </w:rPr>
      </w:pPr>
      <w:r w:rsidRPr="00F261D4">
        <w:rPr>
          <w:rFonts w:ascii="Times New Roman" w:eastAsia="Times New Roman" w:hAnsi="Times New Roman"/>
          <w:sz w:val="28"/>
          <w:szCs w:val="28"/>
        </w:rPr>
        <w:t>2020 жылғы 12 мамырдағы Мектепке дейінгі тәрбие мен оқытудың үлгілік оқу бағдарламасына сәйкес "</w:t>
      </w:r>
      <w:r>
        <w:rPr>
          <w:rFonts w:ascii="Times New Roman" w:eastAsia="Times New Roman" w:hAnsi="Times New Roman"/>
          <w:sz w:val="28"/>
          <w:szCs w:val="28"/>
        </w:rPr>
        <w:t>Д</w:t>
      </w:r>
      <w:r w:rsidRPr="00F261D4">
        <w:rPr>
          <w:rFonts w:ascii="Times New Roman" w:eastAsia="Times New Roman" w:hAnsi="Times New Roman"/>
          <w:sz w:val="28"/>
          <w:szCs w:val="28"/>
        </w:rPr>
        <w:t>енсаулық" білім беру саласының базалық мазмұны ұйымдастырылған оқу қызметінде - дене шынықтыру (барлық жас топтарында) және қауіпсіз мінез-құлық негіздері (мектепалды топтарында) іске асырылады. "Денсаулық" білім беру саласын ұйымдастыру және өткізу балалардың өмірін қорғауға, денсаулығын нығайтуға және қозғалыстың негізгі түрлерін қалыптастыруға бағытталған.</w:t>
      </w:r>
    </w:p>
    <w:p w:rsidR="00F261D4" w:rsidRPr="00F261D4" w:rsidRDefault="00F261D4" w:rsidP="00F261D4">
      <w:pPr>
        <w:spacing w:after="0" w:line="240" w:lineRule="auto"/>
        <w:ind w:firstLine="708"/>
        <w:jc w:val="both"/>
        <w:rPr>
          <w:rFonts w:ascii="Times New Roman" w:eastAsia="Times New Roman" w:hAnsi="Times New Roman"/>
          <w:sz w:val="28"/>
          <w:szCs w:val="28"/>
        </w:rPr>
      </w:pPr>
      <w:r w:rsidRPr="00F261D4">
        <w:rPr>
          <w:rFonts w:ascii="Times New Roman" w:eastAsia="Times New Roman" w:hAnsi="Times New Roman"/>
          <w:sz w:val="28"/>
          <w:szCs w:val="28"/>
        </w:rPr>
        <w:t>Дене шынықтыру нұсқаушылары жұмысының негізгі бағыты дене тәрбиесі жүйесіне инновациялық формаларды енгізу болып табылады. Дене тәрбиесі бойынша жұмыс келесі бағыттар бойынша жүргізіледі:</w:t>
      </w:r>
    </w:p>
    <w:p w:rsidR="00F261D4" w:rsidRPr="00F261D4" w:rsidRDefault="00F261D4" w:rsidP="00F261D4">
      <w:pPr>
        <w:spacing w:after="0" w:line="240" w:lineRule="auto"/>
        <w:jc w:val="both"/>
        <w:rPr>
          <w:rFonts w:ascii="Times New Roman" w:eastAsia="Times New Roman" w:hAnsi="Times New Roman"/>
          <w:sz w:val="28"/>
          <w:szCs w:val="28"/>
        </w:rPr>
      </w:pPr>
      <w:r w:rsidRPr="00F261D4">
        <w:rPr>
          <w:rFonts w:ascii="Times New Roman" w:eastAsia="Times New Roman" w:hAnsi="Times New Roman"/>
          <w:sz w:val="28"/>
          <w:szCs w:val="28"/>
        </w:rPr>
        <w:t>- сауықтыру (қозғалыс режимі, шынығу);</w:t>
      </w:r>
    </w:p>
    <w:p w:rsidR="00F261D4" w:rsidRPr="00F261D4" w:rsidRDefault="00F261D4" w:rsidP="00F261D4">
      <w:pPr>
        <w:spacing w:after="0" w:line="240" w:lineRule="auto"/>
        <w:jc w:val="both"/>
        <w:rPr>
          <w:rFonts w:ascii="Times New Roman" w:eastAsia="Times New Roman" w:hAnsi="Times New Roman"/>
          <w:sz w:val="28"/>
          <w:szCs w:val="28"/>
        </w:rPr>
      </w:pPr>
      <w:r w:rsidRPr="00F261D4">
        <w:rPr>
          <w:rFonts w:ascii="Times New Roman" w:eastAsia="Times New Roman" w:hAnsi="Times New Roman"/>
          <w:sz w:val="28"/>
          <w:szCs w:val="28"/>
        </w:rPr>
        <w:lastRenderedPageBreak/>
        <w:t>- баланы әлеуметтендіру (салауатты өмір салты құндылықтарын қалыптастыру);</w:t>
      </w:r>
    </w:p>
    <w:p w:rsidR="00F261D4" w:rsidRPr="00F261D4" w:rsidRDefault="00F261D4" w:rsidP="00F261D4">
      <w:pPr>
        <w:spacing w:after="0" w:line="240" w:lineRule="auto"/>
        <w:jc w:val="both"/>
        <w:rPr>
          <w:rFonts w:ascii="Times New Roman" w:eastAsia="Times New Roman" w:hAnsi="Times New Roman"/>
          <w:sz w:val="28"/>
          <w:szCs w:val="28"/>
        </w:rPr>
      </w:pPr>
      <w:r w:rsidRPr="00F261D4">
        <w:rPr>
          <w:rFonts w:ascii="Times New Roman" w:eastAsia="Times New Roman" w:hAnsi="Times New Roman"/>
          <w:sz w:val="28"/>
          <w:szCs w:val="28"/>
        </w:rPr>
        <w:t>- отбасымен бірлік (қарапайым нормалар мен ережелерді меңгеру).</w:t>
      </w:r>
    </w:p>
    <w:p w:rsidR="00F261D4" w:rsidRPr="00F261D4" w:rsidRDefault="00F261D4" w:rsidP="00F261D4">
      <w:pPr>
        <w:spacing w:after="0" w:line="240" w:lineRule="auto"/>
        <w:ind w:firstLine="708"/>
        <w:jc w:val="both"/>
        <w:rPr>
          <w:rFonts w:ascii="Times New Roman" w:eastAsia="Times New Roman" w:hAnsi="Times New Roman"/>
          <w:sz w:val="28"/>
          <w:szCs w:val="28"/>
        </w:rPr>
      </w:pPr>
      <w:r w:rsidRPr="00F261D4">
        <w:rPr>
          <w:rFonts w:ascii="Times New Roman" w:eastAsia="Times New Roman" w:hAnsi="Times New Roman"/>
          <w:sz w:val="28"/>
          <w:szCs w:val="28"/>
        </w:rPr>
        <w:t>Балалардың денсаулығын нығайту және сақтау бойынша жұмысты медициналық персонал, дене шынықтыру нұсқаушылары, ата-аналардың қатысуымен педагогикалық ұжым жүзеге асырады. Күннің ұтымды режиміне және теңдестірілген тамақтануға, күніне екі рет таза ауада серуендеуге, таңертеңгі гимнастикамен ауа ванналарына, күндізгі ұйқыдан кейін ояну гимнастикасына, сумен шынығуға (бет, мойын, қолды шынтаққа дейін жуу), массаж кілемшелерімен жүруге, күн сәулесімен шынығуға, фитотерапияға, кварцтау және желдету режимін сақтауға көп көңіл бөлінеді.</w:t>
      </w:r>
    </w:p>
    <w:p w:rsidR="00F261D4" w:rsidRPr="00F261D4" w:rsidRDefault="00F261D4" w:rsidP="00F261D4">
      <w:pPr>
        <w:spacing w:after="0" w:line="240" w:lineRule="auto"/>
        <w:ind w:firstLine="708"/>
        <w:jc w:val="both"/>
        <w:rPr>
          <w:rFonts w:ascii="Times New Roman" w:eastAsia="Times New Roman" w:hAnsi="Times New Roman"/>
          <w:sz w:val="28"/>
          <w:szCs w:val="28"/>
        </w:rPr>
      </w:pPr>
      <w:r w:rsidRPr="00F261D4">
        <w:rPr>
          <w:rFonts w:ascii="Times New Roman" w:eastAsia="Times New Roman" w:hAnsi="Times New Roman"/>
          <w:sz w:val="28"/>
          <w:szCs w:val="28"/>
        </w:rPr>
        <w:t>Вариативті компонентті енгізу оң әсер етті: моториканы қалыптастыру, мектеп жасына дейінгі балалардың физикалық қабілеттерін, оның ішінде үйлестіру қабілеттерін дамыту, сондай-ақ қалыпты және жоғары қарқынды режимдерде циклдік әрекеттерді ұзақ уақыт орындау қабілеті дене шынықтыру – сауықтыру жұмыстарында ырғақты гимнастиканы және оның құрамдас бөлігін</w:t>
      </w:r>
      <w:r>
        <w:rPr>
          <w:rFonts w:ascii="Times New Roman" w:eastAsia="Times New Roman" w:hAnsi="Times New Roman"/>
          <w:sz w:val="28"/>
          <w:szCs w:val="28"/>
        </w:rPr>
        <w:t xml:space="preserve"> </w:t>
      </w:r>
      <w:r w:rsidRPr="00F261D4">
        <w:rPr>
          <w:rFonts w:ascii="Times New Roman" w:eastAsia="Times New Roman" w:hAnsi="Times New Roman"/>
          <w:sz w:val="28"/>
          <w:szCs w:val="28"/>
        </w:rPr>
        <w:t>-</w:t>
      </w:r>
      <w:r>
        <w:rPr>
          <w:rFonts w:ascii="Times New Roman" w:eastAsia="Times New Roman" w:hAnsi="Times New Roman"/>
          <w:sz w:val="28"/>
          <w:szCs w:val="28"/>
        </w:rPr>
        <w:t xml:space="preserve"> </w:t>
      </w:r>
      <w:r w:rsidRPr="00F261D4">
        <w:rPr>
          <w:rFonts w:ascii="Times New Roman" w:eastAsia="Times New Roman" w:hAnsi="Times New Roman"/>
          <w:sz w:val="28"/>
          <w:szCs w:val="28"/>
        </w:rPr>
        <w:t>"</w:t>
      </w:r>
      <w:r>
        <w:rPr>
          <w:rFonts w:ascii="Times New Roman" w:eastAsia="Times New Roman" w:hAnsi="Times New Roman"/>
          <w:sz w:val="28"/>
          <w:szCs w:val="28"/>
          <w:lang w:val="kk-KZ"/>
        </w:rPr>
        <w:t>Қ</w:t>
      </w:r>
      <w:r w:rsidRPr="00F261D4">
        <w:rPr>
          <w:rFonts w:ascii="Times New Roman" w:eastAsia="Times New Roman" w:hAnsi="Times New Roman"/>
          <w:sz w:val="28"/>
          <w:szCs w:val="28"/>
        </w:rPr>
        <w:t>адамдық аэробика мектебін"</w:t>
      </w:r>
      <w:r>
        <w:rPr>
          <w:rFonts w:ascii="Times New Roman" w:eastAsia="Times New Roman" w:hAnsi="Times New Roman"/>
          <w:sz w:val="28"/>
          <w:szCs w:val="28"/>
        </w:rPr>
        <w:t xml:space="preserve"> </w:t>
      </w:r>
      <w:r w:rsidRPr="00F261D4">
        <w:rPr>
          <w:rFonts w:ascii="Times New Roman" w:eastAsia="Times New Roman" w:hAnsi="Times New Roman"/>
          <w:sz w:val="28"/>
          <w:szCs w:val="28"/>
        </w:rPr>
        <w:t>қолдануға көмектеседі.</w:t>
      </w:r>
    </w:p>
    <w:p w:rsidR="00F261D4" w:rsidRPr="00F261D4" w:rsidRDefault="00F261D4" w:rsidP="00F261D4">
      <w:pPr>
        <w:spacing w:after="0" w:line="240" w:lineRule="auto"/>
        <w:ind w:firstLine="708"/>
        <w:jc w:val="both"/>
        <w:rPr>
          <w:rFonts w:ascii="Times New Roman" w:eastAsia="Times New Roman" w:hAnsi="Times New Roman"/>
          <w:sz w:val="28"/>
          <w:szCs w:val="28"/>
        </w:rPr>
      </w:pPr>
      <w:r w:rsidRPr="00F261D4">
        <w:rPr>
          <w:rFonts w:ascii="Times New Roman" w:eastAsia="Times New Roman" w:hAnsi="Times New Roman"/>
          <w:sz w:val="28"/>
          <w:szCs w:val="28"/>
        </w:rPr>
        <w:t xml:space="preserve"> Дені сау баланың дамуында дене шынықтыру сабақтарында балалардың физикалық қасиеттерін қалыптастыруға ерекше мән беріледі. Өз жұмысында дене шынықтыру нұсқаушылары балалардың бағдарламаның белгілі бір мазмұнын игеруіне бағытталған нақты міндетті жоспарлауды ескере отырып, дене шынықтыру сабақтарын өткізудің әртүрлі формаларын қолдануға тырысады.</w:t>
      </w:r>
    </w:p>
    <w:p w:rsidR="000C1878" w:rsidRPr="00F261D4" w:rsidRDefault="00F261D4" w:rsidP="00F261D4">
      <w:pPr>
        <w:spacing w:after="0" w:line="240" w:lineRule="auto"/>
        <w:jc w:val="both"/>
        <w:rPr>
          <w:rFonts w:ascii="Times New Roman" w:eastAsia="Times New Roman" w:hAnsi="Times New Roman"/>
          <w:sz w:val="28"/>
          <w:szCs w:val="28"/>
        </w:rPr>
      </w:pPr>
      <w:r w:rsidRPr="00F261D4">
        <w:rPr>
          <w:rFonts w:ascii="Times New Roman" w:eastAsia="Times New Roman" w:hAnsi="Times New Roman"/>
          <w:sz w:val="28"/>
          <w:szCs w:val="28"/>
        </w:rPr>
        <w:t xml:space="preserve">Оқу жылы бойы қыркүйек, қаңтар және мамыр айларында қозғалыстардың негізгі түрлерінде (орнынан секіру, гимнастикалық баспалдаққа өрмелеу, нысанаға дорба лақтыру, допты лақтыру және аулау) үлгілік бағдарламаның мазмұнын меңгеру бойынша балалардың біліктері мен дағдыларының дамуына мониторинг жүргізіледі. Талдау кезінде күшті де, әлсіз де анықталады. Жыл бойы батыстағы аймақтарда балалармен жеке жұмыстар жүргізілді. Педагогикалық іс-әрекет практикасы, сондай-ақ мониторинг нәтижелері қазіргі заманғы білім беру технологияларын қолданудың табыстылығы мен тиімділігін көрсетеді. Оқу жылының соңындағы </w:t>
      </w:r>
      <w:r>
        <w:rPr>
          <w:rFonts w:ascii="Times New Roman" w:eastAsia="Times New Roman" w:hAnsi="Times New Roman"/>
          <w:sz w:val="28"/>
          <w:szCs w:val="28"/>
          <w:lang w:val="kk-KZ"/>
        </w:rPr>
        <w:t>м</w:t>
      </w:r>
      <w:r w:rsidRPr="00F261D4">
        <w:rPr>
          <w:rFonts w:ascii="Times New Roman" w:eastAsia="Times New Roman" w:hAnsi="Times New Roman"/>
          <w:sz w:val="28"/>
          <w:szCs w:val="28"/>
        </w:rPr>
        <w:t>ониторинг дене дамуы бойынша жоғары нәтиже көрсетті.</w:t>
      </w:r>
    </w:p>
    <w:p w:rsidR="00F261D4" w:rsidRDefault="00F261D4" w:rsidP="000C1878">
      <w:pPr>
        <w:spacing w:after="0" w:line="240" w:lineRule="auto"/>
        <w:jc w:val="center"/>
        <w:rPr>
          <w:rFonts w:ascii="Times New Roman" w:eastAsia="Times New Roman" w:hAnsi="Times New Roman"/>
          <w:b/>
          <w:sz w:val="28"/>
          <w:szCs w:val="28"/>
        </w:rPr>
      </w:pPr>
    </w:p>
    <w:p w:rsidR="00F261D4" w:rsidRPr="00F261D4" w:rsidRDefault="00F261D4" w:rsidP="00F261D4">
      <w:pPr>
        <w:spacing w:after="0" w:line="240" w:lineRule="auto"/>
        <w:jc w:val="center"/>
        <w:rPr>
          <w:rFonts w:ascii="Times New Roman" w:eastAsia="Times New Roman" w:hAnsi="Times New Roman"/>
          <w:b/>
          <w:sz w:val="28"/>
          <w:szCs w:val="28"/>
        </w:rPr>
      </w:pPr>
      <w:r w:rsidRPr="00F261D4">
        <w:rPr>
          <w:rFonts w:ascii="Times New Roman" w:eastAsia="Times New Roman" w:hAnsi="Times New Roman"/>
          <w:b/>
          <w:sz w:val="28"/>
          <w:szCs w:val="28"/>
        </w:rPr>
        <w:t>Мазмұнды игеру бойынша балалар дамуының бастапқы және қорытынды мониторингінің нәтижелерін салыстырмалы талдау</w:t>
      </w:r>
    </w:p>
    <w:p w:rsidR="00F261D4" w:rsidRPr="00F261D4" w:rsidRDefault="00F261D4" w:rsidP="00F261D4">
      <w:pPr>
        <w:spacing w:after="0" w:line="240" w:lineRule="auto"/>
        <w:jc w:val="center"/>
        <w:rPr>
          <w:rFonts w:ascii="Times New Roman" w:eastAsia="Times New Roman" w:hAnsi="Times New Roman"/>
          <w:b/>
          <w:sz w:val="28"/>
          <w:szCs w:val="28"/>
        </w:rPr>
      </w:pPr>
      <w:r w:rsidRPr="00F261D4">
        <w:rPr>
          <w:rFonts w:ascii="Times New Roman" w:eastAsia="Times New Roman" w:hAnsi="Times New Roman"/>
          <w:b/>
          <w:sz w:val="28"/>
          <w:szCs w:val="28"/>
        </w:rPr>
        <w:t>2021 – 2022 оқу жылына арналған үлгілік бағдарлама</w:t>
      </w:r>
    </w:p>
    <w:p w:rsidR="00F261D4" w:rsidRPr="00F261D4" w:rsidRDefault="00F261D4" w:rsidP="00F261D4">
      <w:pPr>
        <w:spacing w:after="0" w:line="240" w:lineRule="auto"/>
        <w:jc w:val="center"/>
        <w:rPr>
          <w:rFonts w:ascii="Times New Roman" w:eastAsia="Times New Roman" w:hAnsi="Times New Roman"/>
          <w:b/>
          <w:sz w:val="28"/>
          <w:szCs w:val="28"/>
        </w:rPr>
      </w:pPr>
    </w:p>
    <w:p w:rsidR="000C1878" w:rsidRDefault="00F261D4" w:rsidP="00F261D4">
      <w:pPr>
        <w:spacing w:after="0" w:line="240" w:lineRule="auto"/>
        <w:jc w:val="center"/>
        <w:rPr>
          <w:rFonts w:ascii="Times New Roman" w:eastAsia="Times New Roman" w:hAnsi="Times New Roman"/>
          <w:b/>
          <w:sz w:val="28"/>
          <w:szCs w:val="28"/>
        </w:rPr>
      </w:pPr>
      <w:r w:rsidRPr="00F261D4">
        <w:rPr>
          <w:rFonts w:ascii="Times New Roman" w:eastAsia="Times New Roman" w:hAnsi="Times New Roman"/>
          <w:b/>
          <w:sz w:val="28"/>
          <w:szCs w:val="28"/>
        </w:rPr>
        <w:t>"Денсаулық"білім беру саласы</w:t>
      </w:r>
    </w:p>
    <w:p w:rsidR="00F261D4" w:rsidRDefault="00F261D4" w:rsidP="00F261D4">
      <w:pPr>
        <w:spacing w:after="0" w:line="240" w:lineRule="auto"/>
        <w:jc w:val="center"/>
        <w:rPr>
          <w:rFonts w:ascii="Times New Roman" w:eastAsia="Times New Roman" w:hAnsi="Times New Roman"/>
          <w:b/>
          <w:sz w:val="28"/>
          <w:szCs w:val="28"/>
        </w:rPr>
      </w:pPr>
    </w:p>
    <w:tbl>
      <w:tblPr>
        <w:tblStyle w:val="a4"/>
        <w:tblW w:w="0" w:type="auto"/>
        <w:tblInd w:w="108" w:type="dxa"/>
        <w:tblLook w:val="04A0" w:firstRow="1" w:lastRow="0" w:firstColumn="1" w:lastColumn="0" w:noHBand="0" w:noVBand="1"/>
      </w:tblPr>
      <w:tblGrid>
        <w:gridCol w:w="1843"/>
        <w:gridCol w:w="1574"/>
        <w:gridCol w:w="1545"/>
        <w:gridCol w:w="1275"/>
        <w:gridCol w:w="1418"/>
        <w:gridCol w:w="1559"/>
      </w:tblGrid>
      <w:tr w:rsidR="000C1878" w:rsidRPr="00AD1054" w:rsidTr="000C1878">
        <w:trPr>
          <w:trHeight w:val="158"/>
        </w:trPr>
        <w:tc>
          <w:tcPr>
            <w:tcW w:w="4962" w:type="dxa"/>
            <w:gridSpan w:val="3"/>
          </w:tcPr>
          <w:p w:rsidR="000C1878" w:rsidRDefault="00F261D4" w:rsidP="000C1878">
            <w:pPr>
              <w:contextualSpacing/>
              <w:jc w:val="center"/>
              <w:rPr>
                <w:b/>
                <w:i/>
                <w:sz w:val="28"/>
                <w:szCs w:val="28"/>
                <w:lang w:val="kk-KZ"/>
              </w:rPr>
            </w:pPr>
            <w:r>
              <w:rPr>
                <w:b/>
                <w:i/>
                <w:sz w:val="28"/>
                <w:szCs w:val="28"/>
                <w:lang w:val="kk-KZ"/>
              </w:rPr>
              <w:t>Жыл басы</w:t>
            </w:r>
          </w:p>
          <w:p w:rsidR="000C1878" w:rsidRPr="00AD1054" w:rsidRDefault="000C1878" w:rsidP="000C1878">
            <w:pPr>
              <w:contextualSpacing/>
              <w:jc w:val="center"/>
              <w:rPr>
                <w:b/>
                <w:i/>
                <w:sz w:val="28"/>
                <w:szCs w:val="28"/>
                <w:lang w:val="kk-KZ"/>
              </w:rPr>
            </w:pPr>
            <w:r>
              <w:rPr>
                <w:b/>
                <w:i/>
                <w:sz w:val="28"/>
                <w:szCs w:val="28"/>
                <w:lang w:val="kk-KZ"/>
              </w:rPr>
              <w:t xml:space="preserve">(265 </w:t>
            </w:r>
            <w:r w:rsidR="00F261D4">
              <w:rPr>
                <w:b/>
                <w:i/>
                <w:sz w:val="28"/>
                <w:szCs w:val="28"/>
                <w:lang w:val="kk-KZ"/>
              </w:rPr>
              <w:t>бала</w:t>
            </w:r>
            <w:r>
              <w:rPr>
                <w:b/>
                <w:i/>
                <w:sz w:val="28"/>
                <w:szCs w:val="28"/>
                <w:lang w:val="kk-KZ"/>
              </w:rPr>
              <w:t>)</w:t>
            </w:r>
          </w:p>
        </w:tc>
        <w:tc>
          <w:tcPr>
            <w:tcW w:w="4252" w:type="dxa"/>
            <w:gridSpan w:val="3"/>
          </w:tcPr>
          <w:p w:rsidR="000C1878" w:rsidRDefault="00F261D4" w:rsidP="000C1878">
            <w:pPr>
              <w:contextualSpacing/>
              <w:jc w:val="center"/>
              <w:rPr>
                <w:b/>
                <w:i/>
                <w:sz w:val="28"/>
                <w:szCs w:val="28"/>
                <w:lang w:val="kk-KZ"/>
              </w:rPr>
            </w:pPr>
            <w:r>
              <w:rPr>
                <w:b/>
                <w:i/>
                <w:sz w:val="28"/>
                <w:szCs w:val="28"/>
                <w:lang w:val="kk-KZ"/>
              </w:rPr>
              <w:t>Жыл соңы</w:t>
            </w:r>
          </w:p>
          <w:p w:rsidR="000C1878" w:rsidRPr="00AD1054" w:rsidRDefault="000C1878" w:rsidP="000C1878">
            <w:pPr>
              <w:contextualSpacing/>
              <w:jc w:val="center"/>
              <w:rPr>
                <w:b/>
                <w:i/>
                <w:sz w:val="28"/>
                <w:szCs w:val="28"/>
                <w:lang w:val="kk-KZ"/>
              </w:rPr>
            </w:pPr>
            <w:r>
              <w:rPr>
                <w:b/>
                <w:i/>
                <w:sz w:val="28"/>
                <w:szCs w:val="28"/>
                <w:lang w:val="kk-KZ"/>
              </w:rPr>
              <w:t xml:space="preserve">(258 </w:t>
            </w:r>
            <w:r w:rsidR="00F261D4">
              <w:rPr>
                <w:b/>
                <w:i/>
                <w:sz w:val="28"/>
                <w:szCs w:val="28"/>
                <w:lang w:val="kk-KZ"/>
              </w:rPr>
              <w:t>бала</w:t>
            </w:r>
            <w:r>
              <w:rPr>
                <w:b/>
                <w:i/>
                <w:sz w:val="28"/>
                <w:szCs w:val="28"/>
                <w:lang w:val="kk-KZ"/>
              </w:rPr>
              <w:t>)</w:t>
            </w:r>
          </w:p>
        </w:tc>
      </w:tr>
      <w:tr w:rsidR="000C1878" w:rsidRPr="00AD1054" w:rsidTr="000C1878">
        <w:trPr>
          <w:trHeight w:val="157"/>
        </w:trPr>
        <w:tc>
          <w:tcPr>
            <w:tcW w:w="1843" w:type="dxa"/>
          </w:tcPr>
          <w:p w:rsidR="000C1878" w:rsidRPr="00AD1054" w:rsidRDefault="000C1878" w:rsidP="000C1878">
            <w:pPr>
              <w:contextualSpacing/>
              <w:rPr>
                <w:i/>
                <w:lang w:val="kk-KZ"/>
              </w:rPr>
            </w:pPr>
            <w:r w:rsidRPr="00AD1054">
              <w:rPr>
                <w:i/>
                <w:lang w:val="kk-KZ"/>
              </w:rPr>
              <w:t xml:space="preserve">1 </w:t>
            </w:r>
            <w:r w:rsidR="00F261D4">
              <w:rPr>
                <w:i/>
                <w:lang w:val="kk-KZ"/>
              </w:rPr>
              <w:t>деңгей</w:t>
            </w:r>
          </w:p>
        </w:tc>
        <w:tc>
          <w:tcPr>
            <w:tcW w:w="1574" w:type="dxa"/>
          </w:tcPr>
          <w:p w:rsidR="000C1878" w:rsidRPr="00AD1054" w:rsidRDefault="000C1878" w:rsidP="000C1878">
            <w:pPr>
              <w:contextualSpacing/>
              <w:rPr>
                <w:i/>
                <w:sz w:val="28"/>
                <w:szCs w:val="28"/>
                <w:lang w:val="kk-KZ"/>
              </w:rPr>
            </w:pPr>
            <w:r w:rsidRPr="00AD1054">
              <w:rPr>
                <w:i/>
                <w:lang w:val="kk-KZ"/>
              </w:rPr>
              <w:t xml:space="preserve">2 </w:t>
            </w:r>
            <w:r w:rsidR="00F261D4">
              <w:rPr>
                <w:i/>
                <w:lang w:val="kk-KZ"/>
              </w:rPr>
              <w:t>деңгей</w:t>
            </w:r>
          </w:p>
        </w:tc>
        <w:tc>
          <w:tcPr>
            <w:tcW w:w="1545" w:type="dxa"/>
          </w:tcPr>
          <w:p w:rsidR="000C1878" w:rsidRPr="00AD1054" w:rsidRDefault="000C1878" w:rsidP="000C1878">
            <w:pPr>
              <w:contextualSpacing/>
              <w:rPr>
                <w:i/>
                <w:sz w:val="28"/>
                <w:szCs w:val="28"/>
                <w:lang w:val="kk-KZ"/>
              </w:rPr>
            </w:pPr>
            <w:r w:rsidRPr="00AD1054">
              <w:rPr>
                <w:i/>
                <w:lang w:val="kk-KZ"/>
              </w:rPr>
              <w:t xml:space="preserve">3 </w:t>
            </w:r>
            <w:r w:rsidR="00F261D4">
              <w:rPr>
                <w:i/>
                <w:lang w:val="kk-KZ"/>
              </w:rPr>
              <w:t>деңгей</w:t>
            </w:r>
          </w:p>
        </w:tc>
        <w:tc>
          <w:tcPr>
            <w:tcW w:w="1275" w:type="dxa"/>
          </w:tcPr>
          <w:p w:rsidR="000C1878" w:rsidRPr="00AD1054" w:rsidRDefault="000C1878" w:rsidP="000C1878">
            <w:pPr>
              <w:contextualSpacing/>
              <w:rPr>
                <w:i/>
                <w:sz w:val="28"/>
                <w:szCs w:val="28"/>
                <w:lang w:val="kk-KZ"/>
              </w:rPr>
            </w:pPr>
            <w:r w:rsidRPr="00AD1054">
              <w:rPr>
                <w:i/>
                <w:lang w:val="kk-KZ"/>
              </w:rPr>
              <w:t xml:space="preserve">1 </w:t>
            </w:r>
            <w:r w:rsidR="00F261D4">
              <w:rPr>
                <w:i/>
                <w:lang w:val="kk-KZ"/>
              </w:rPr>
              <w:t>деңгей</w:t>
            </w:r>
          </w:p>
        </w:tc>
        <w:tc>
          <w:tcPr>
            <w:tcW w:w="1418" w:type="dxa"/>
          </w:tcPr>
          <w:p w:rsidR="000C1878" w:rsidRPr="00AD1054" w:rsidRDefault="000C1878" w:rsidP="000C1878">
            <w:pPr>
              <w:contextualSpacing/>
              <w:rPr>
                <w:i/>
                <w:sz w:val="28"/>
                <w:szCs w:val="28"/>
                <w:lang w:val="kk-KZ"/>
              </w:rPr>
            </w:pPr>
            <w:r w:rsidRPr="00AD1054">
              <w:rPr>
                <w:i/>
                <w:lang w:val="kk-KZ"/>
              </w:rPr>
              <w:t xml:space="preserve">2 </w:t>
            </w:r>
            <w:r w:rsidR="00F261D4">
              <w:rPr>
                <w:i/>
                <w:lang w:val="kk-KZ"/>
              </w:rPr>
              <w:t>деңгей</w:t>
            </w:r>
          </w:p>
        </w:tc>
        <w:tc>
          <w:tcPr>
            <w:tcW w:w="1559" w:type="dxa"/>
          </w:tcPr>
          <w:p w:rsidR="000C1878" w:rsidRPr="00AD1054" w:rsidRDefault="000C1878" w:rsidP="000C1878">
            <w:pPr>
              <w:contextualSpacing/>
              <w:rPr>
                <w:i/>
                <w:sz w:val="28"/>
                <w:szCs w:val="28"/>
                <w:lang w:val="kk-KZ"/>
              </w:rPr>
            </w:pPr>
            <w:r w:rsidRPr="00AD1054">
              <w:rPr>
                <w:i/>
                <w:lang w:val="kk-KZ"/>
              </w:rPr>
              <w:t xml:space="preserve">3 </w:t>
            </w:r>
            <w:r w:rsidR="00F261D4">
              <w:rPr>
                <w:i/>
                <w:lang w:val="kk-KZ"/>
              </w:rPr>
              <w:t>деңгей</w:t>
            </w:r>
          </w:p>
        </w:tc>
      </w:tr>
      <w:tr w:rsidR="000C1878" w:rsidRPr="00AD1054" w:rsidTr="000C1878">
        <w:tc>
          <w:tcPr>
            <w:tcW w:w="1843" w:type="dxa"/>
          </w:tcPr>
          <w:p w:rsidR="000C1878" w:rsidRDefault="000C1878" w:rsidP="000C1878">
            <w:pPr>
              <w:contextualSpacing/>
              <w:jc w:val="center"/>
              <w:rPr>
                <w:sz w:val="28"/>
                <w:szCs w:val="28"/>
                <w:lang w:val="kk-KZ"/>
              </w:rPr>
            </w:pPr>
            <w:r>
              <w:rPr>
                <w:sz w:val="28"/>
                <w:szCs w:val="28"/>
                <w:lang w:val="kk-KZ"/>
              </w:rPr>
              <w:t>52</w:t>
            </w:r>
            <w:r w:rsidRPr="00AD1054">
              <w:rPr>
                <w:sz w:val="28"/>
                <w:szCs w:val="28"/>
                <w:lang w:val="kk-KZ"/>
              </w:rPr>
              <w:t>%</w:t>
            </w:r>
          </w:p>
          <w:p w:rsidR="000C1878" w:rsidRPr="00AD1054" w:rsidRDefault="000C1878" w:rsidP="000C1878">
            <w:pPr>
              <w:contextualSpacing/>
              <w:jc w:val="center"/>
              <w:rPr>
                <w:sz w:val="28"/>
                <w:szCs w:val="28"/>
                <w:lang w:val="kk-KZ"/>
              </w:rPr>
            </w:pPr>
            <w:r>
              <w:rPr>
                <w:sz w:val="28"/>
                <w:szCs w:val="28"/>
                <w:lang w:val="kk-KZ"/>
              </w:rPr>
              <w:t xml:space="preserve">(144 </w:t>
            </w:r>
            <w:r w:rsidR="00F261D4">
              <w:rPr>
                <w:sz w:val="28"/>
                <w:szCs w:val="28"/>
                <w:lang w:val="kk-KZ"/>
              </w:rPr>
              <w:t>адам</w:t>
            </w:r>
            <w:r>
              <w:rPr>
                <w:sz w:val="28"/>
                <w:szCs w:val="28"/>
                <w:lang w:val="kk-KZ"/>
              </w:rPr>
              <w:t>)</w:t>
            </w:r>
          </w:p>
        </w:tc>
        <w:tc>
          <w:tcPr>
            <w:tcW w:w="1574" w:type="dxa"/>
          </w:tcPr>
          <w:p w:rsidR="000C1878" w:rsidRDefault="000C1878" w:rsidP="000C1878">
            <w:pPr>
              <w:contextualSpacing/>
              <w:jc w:val="center"/>
              <w:rPr>
                <w:sz w:val="28"/>
                <w:szCs w:val="28"/>
                <w:lang w:val="kk-KZ"/>
              </w:rPr>
            </w:pPr>
            <w:r>
              <w:rPr>
                <w:sz w:val="28"/>
                <w:szCs w:val="28"/>
                <w:lang w:val="kk-KZ"/>
              </w:rPr>
              <w:t>44</w:t>
            </w:r>
            <w:r w:rsidRPr="00AD1054">
              <w:rPr>
                <w:sz w:val="28"/>
                <w:szCs w:val="28"/>
                <w:lang w:val="kk-KZ"/>
              </w:rPr>
              <w:t>%</w:t>
            </w:r>
          </w:p>
          <w:p w:rsidR="000C1878" w:rsidRPr="00AD1054" w:rsidRDefault="000C1878" w:rsidP="000C1878">
            <w:pPr>
              <w:contextualSpacing/>
              <w:jc w:val="center"/>
              <w:rPr>
                <w:sz w:val="28"/>
                <w:szCs w:val="28"/>
                <w:lang w:val="kk-KZ"/>
              </w:rPr>
            </w:pPr>
            <w:r>
              <w:rPr>
                <w:sz w:val="28"/>
                <w:szCs w:val="28"/>
                <w:lang w:val="kk-KZ"/>
              </w:rPr>
              <w:t xml:space="preserve">(118 </w:t>
            </w:r>
            <w:r w:rsidR="00F261D4">
              <w:rPr>
                <w:sz w:val="28"/>
                <w:szCs w:val="28"/>
                <w:lang w:val="kk-KZ"/>
              </w:rPr>
              <w:t>адам</w:t>
            </w:r>
            <w:r>
              <w:rPr>
                <w:sz w:val="28"/>
                <w:szCs w:val="28"/>
                <w:lang w:val="kk-KZ"/>
              </w:rPr>
              <w:t>)</w:t>
            </w:r>
          </w:p>
        </w:tc>
        <w:tc>
          <w:tcPr>
            <w:tcW w:w="1545" w:type="dxa"/>
          </w:tcPr>
          <w:p w:rsidR="000C1878" w:rsidRDefault="000C1878" w:rsidP="000C1878">
            <w:pPr>
              <w:contextualSpacing/>
              <w:jc w:val="center"/>
              <w:rPr>
                <w:b/>
                <w:sz w:val="28"/>
                <w:szCs w:val="28"/>
                <w:lang w:val="kk-KZ"/>
              </w:rPr>
            </w:pPr>
            <w:r>
              <w:rPr>
                <w:b/>
                <w:sz w:val="28"/>
                <w:szCs w:val="28"/>
                <w:lang w:val="kk-KZ"/>
              </w:rPr>
              <w:t>4</w:t>
            </w:r>
            <w:r w:rsidRPr="00AD1054">
              <w:rPr>
                <w:b/>
                <w:sz w:val="28"/>
                <w:szCs w:val="28"/>
                <w:lang w:val="kk-KZ"/>
              </w:rPr>
              <w:t>%</w:t>
            </w:r>
          </w:p>
          <w:p w:rsidR="000C1878" w:rsidRPr="00AD1054" w:rsidRDefault="000C1878" w:rsidP="000C1878">
            <w:pPr>
              <w:contextualSpacing/>
              <w:jc w:val="center"/>
              <w:rPr>
                <w:b/>
                <w:sz w:val="28"/>
                <w:szCs w:val="28"/>
                <w:lang w:val="kk-KZ"/>
              </w:rPr>
            </w:pPr>
            <w:r>
              <w:rPr>
                <w:b/>
                <w:sz w:val="28"/>
                <w:szCs w:val="28"/>
                <w:lang w:val="kk-KZ"/>
              </w:rPr>
              <w:t xml:space="preserve">(3 </w:t>
            </w:r>
            <w:r w:rsidR="00F261D4">
              <w:rPr>
                <w:b/>
                <w:sz w:val="28"/>
                <w:szCs w:val="28"/>
                <w:lang w:val="kk-KZ"/>
              </w:rPr>
              <w:t>адам</w:t>
            </w:r>
            <w:r>
              <w:rPr>
                <w:b/>
                <w:sz w:val="28"/>
                <w:szCs w:val="28"/>
                <w:lang w:val="kk-KZ"/>
              </w:rPr>
              <w:t>)</w:t>
            </w:r>
          </w:p>
        </w:tc>
        <w:tc>
          <w:tcPr>
            <w:tcW w:w="1275" w:type="dxa"/>
          </w:tcPr>
          <w:p w:rsidR="000C1878" w:rsidRDefault="000C1878" w:rsidP="000C1878">
            <w:pPr>
              <w:contextualSpacing/>
              <w:jc w:val="center"/>
              <w:rPr>
                <w:sz w:val="28"/>
                <w:szCs w:val="28"/>
                <w:lang w:val="kk-KZ"/>
              </w:rPr>
            </w:pPr>
            <w:r>
              <w:rPr>
                <w:sz w:val="28"/>
                <w:szCs w:val="28"/>
                <w:lang w:val="kk-KZ"/>
              </w:rPr>
              <w:t>6</w:t>
            </w:r>
            <w:r w:rsidRPr="00AD1054">
              <w:rPr>
                <w:sz w:val="28"/>
                <w:szCs w:val="28"/>
                <w:lang w:val="kk-KZ"/>
              </w:rPr>
              <w:t>%</w:t>
            </w:r>
          </w:p>
          <w:p w:rsidR="000C1878" w:rsidRPr="00AD1054" w:rsidRDefault="000C1878" w:rsidP="000C1878">
            <w:pPr>
              <w:contextualSpacing/>
              <w:jc w:val="center"/>
              <w:rPr>
                <w:sz w:val="28"/>
                <w:szCs w:val="28"/>
                <w:lang w:val="kk-KZ"/>
              </w:rPr>
            </w:pPr>
            <w:r>
              <w:rPr>
                <w:sz w:val="28"/>
                <w:szCs w:val="28"/>
                <w:lang w:val="kk-KZ"/>
              </w:rPr>
              <w:t xml:space="preserve">(22 </w:t>
            </w:r>
            <w:r w:rsidR="00F261D4">
              <w:rPr>
                <w:sz w:val="28"/>
                <w:szCs w:val="28"/>
                <w:lang w:val="kk-KZ"/>
              </w:rPr>
              <w:t>адам</w:t>
            </w:r>
            <w:r>
              <w:rPr>
                <w:sz w:val="28"/>
                <w:szCs w:val="28"/>
                <w:lang w:val="kk-KZ"/>
              </w:rPr>
              <w:t>)</w:t>
            </w:r>
          </w:p>
        </w:tc>
        <w:tc>
          <w:tcPr>
            <w:tcW w:w="1418" w:type="dxa"/>
          </w:tcPr>
          <w:p w:rsidR="000C1878" w:rsidRDefault="000C1878" w:rsidP="000C1878">
            <w:pPr>
              <w:contextualSpacing/>
              <w:jc w:val="center"/>
              <w:rPr>
                <w:sz w:val="28"/>
                <w:szCs w:val="28"/>
                <w:lang w:val="kk-KZ"/>
              </w:rPr>
            </w:pPr>
            <w:r>
              <w:rPr>
                <w:sz w:val="28"/>
                <w:szCs w:val="28"/>
                <w:lang w:val="kk-KZ"/>
              </w:rPr>
              <w:t>34</w:t>
            </w:r>
            <w:r w:rsidRPr="00AD1054">
              <w:rPr>
                <w:sz w:val="28"/>
                <w:szCs w:val="28"/>
                <w:lang w:val="kk-KZ"/>
              </w:rPr>
              <w:t>%</w:t>
            </w:r>
          </w:p>
          <w:p w:rsidR="000C1878" w:rsidRPr="00AD1054" w:rsidRDefault="000C1878" w:rsidP="000C1878">
            <w:pPr>
              <w:contextualSpacing/>
              <w:jc w:val="center"/>
              <w:rPr>
                <w:sz w:val="28"/>
                <w:szCs w:val="28"/>
                <w:lang w:val="kk-KZ"/>
              </w:rPr>
            </w:pPr>
            <w:r>
              <w:rPr>
                <w:sz w:val="28"/>
                <w:szCs w:val="28"/>
                <w:lang w:val="kk-KZ"/>
              </w:rPr>
              <w:t xml:space="preserve">(108 </w:t>
            </w:r>
            <w:r w:rsidR="00F261D4">
              <w:rPr>
                <w:sz w:val="28"/>
                <w:szCs w:val="28"/>
                <w:lang w:val="kk-KZ"/>
              </w:rPr>
              <w:t>адам</w:t>
            </w:r>
            <w:r>
              <w:rPr>
                <w:sz w:val="28"/>
                <w:szCs w:val="28"/>
                <w:lang w:val="kk-KZ"/>
              </w:rPr>
              <w:t>)</w:t>
            </w:r>
          </w:p>
        </w:tc>
        <w:tc>
          <w:tcPr>
            <w:tcW w:w="1559" w:type="dxa"/>
          </w:tcPr>
          <w:p w:rsidR="000C1878" w:rsidRDefault="000C1878" w:rsidP="000C1878">
            <w:pPr>
              <w:contextualSpacing/>
              <w:jc w:val="center"/>
              <w:rPr>
                <w:b/>
                <w:sz w:val="28"/>
                <w:szCs w:val="28"/>
                <w:lang w:val="kk-KZ"/>
              </w:rPr>
            </w:pPr>
            <w:r>
              <w:rPr>
                <w:b/>
                <w:sz w:val="28"/>
                <w:szCs w:val="28"/>
                <w:lang w:val="kk-KZ"/>
              </w:rPr>
              <w:t>60</w:t>
            </w:r>
            <w:r w:rsidRPr="00AD1054">
              <w:rPr>
                <w:b/>
                <w:sz w:val="28"/>
                <w:szCs w:val="28"/>
                <w:lang w:val="kk-KZ"/>
              </w:rPr>
              <w:t>%</w:t>
            </w:r>
          </w:p>
          <w:p w:rsidR="000C1878" w:rsidRPr="00AD1054" w:rsidRDefault="000C1878" w:rsidP="000C1878">
            <w:pPr>
              <w:contextualSpacing/>
              <w:jc w:val="center"/>
              <w:rPr>
                <w:b/>
                <w:sz w:val="28"/>
                <w:szCs w:val="28"/>
                <w:lang w:val="kk-KZ"/>
              </w:rPr>
            </w:pPr>
            <w:r>
              <w:rPr>
                <w:b/>
                <w:sz w:val="28"/>
                <w:szCs w:val="28"/>
                <w:lang w:val="kk-KZ"/>
              </w:rPr>
              <w:t xml:space="preserve">(128 </w:t>
            </w:r>
            <w:r w:rsidR="00F261D4">
              <w:rPr>
                <w:b/>
                <w:sz w:val="28"/>
                <w:szCs w:val="28"/>
                <w:lang w:val="kk-KZ"/>
              </w:rPr>
              <w:t>адам</w:t>
            </w:r>
            <w:r>
              <w:rPr>
                <w:b/>
                <w:sz w:val="28"/>
                <w:szCs w:val="28"/>
                <w:lang w:val="kk-KZ"/>
              </w:rPr>
              <w:t>)</w:t>
            </w:r>
          </w:p>
        </w:tc>
      </w:tr>
    </w:tbl>
    <w:p w:rsidR="000C1878" w:rsidRPr="00FB5653" w:rsidRDefault="000C1878" w:rsidP="000C1878">
      <w:pPr>
        <w:spacing w:after="0" w:line="240" w:lineRule="auto"/>
        <w:rPr>
          <w:rFonts w:ascii="Times New Roman" w:eastAsia="Times New Roman" w:hAnsi="Times New Roman"/>
          <w:b/>
          <w:sz w:val="28"/>
          <w:szCs w:val="28"/>
        </w:rPr>
      </w:pPr>
    </w:p>
    <w:p w:rsidR="00F261D4" w:rsidRPr="00F261D4" w:rsidRDefault="00F261D4" w:rsidP="00F261D4">
      <w:pPr>
        <w:spacing w:after="0" w:line="240" w:lineRule="auto"/>
        <w:jc w:val="both"/>
        <w:rPr>
          <w:rFonts w:ascii="Times New Roman" w:hAnsi="Times New Roman"/>
          <w:sz w:val="28"/>
          <w:szCs w:val="28"/>
        </w:rPr>
      </w:pPr>
      <w:r w:rsidRPr="00F261D4">
        <w:rPr>
          <w:rFonts w:ascii="Times New Roman" w:hAnsi="Times New Roman"/>
          <w:sz w:val="28"/>
          <w:szCs w:val="28"/>
        </w:rPr>
        <w:lastRenderedPageBreak/>
        <w:t>Жылдық жоспарлауға сәйкес оқу жылы ішінде ересек және мектепалды топтарда Дене шынықтыру бос уақыттары мен мерекелер өткізілді:</w:t>
      </w:r>
    </w:p>
    <w:p w:rsidR="00F261D4" w:rsidRPr="00F261D4" w:rsidRDefault="00F261D4" w:rsidP="00F261D4">
      <w:pPr>
        <w:spacing w:after="0" w:line="240" w:lineRule="auto"/>
        <w:jc w:val="both"/>
        <w:rPr>
          <w:rFonts w:ascii="Times New Roman" w:hAnsi="Times New Roman"/>
          <w:sz w:val="28"/>
          <w:szCs w:val="28"/>
        </w:rPr>
      </w:pPr>
      <w:r w:rsidRPr="00F261D4">
        <w:rPr>
          <w:rFonts w:ascii="Times New Roman" w:hAnsi="Times New Roman"/>
          <w:sz w:val="28"/>
          <w:szCs w:val="28"/>
        </w:rPr>
        <w:t>- "Цокотух</w:t>
      </w:r>
      <w:r>
        <w:rPr>
          <w:rFonts w:ascii="Times New Roman" w:hAnsi="Times New Roman"/>
          <w:sz w:val="28"/>
          <w:szCs w:val="28"/>
          <w:lang w:val="kk-KZ"/>
        </w:rPr>
        <w:t>а</w:t>
      </w:r>
      <w:r w:rsidRPr="00F261D4">
        <w:rPr>
          <w:rFonts w:ascii="Times New Roman" w:hAnsi="Times New Roman"/>
          <w:sz w:val="28"/>
          <w:szCs w:val="28"/>
        </w:rPr>
        <w:t xml:space="preserve"> шыбынының туған күні", "</w:t>
      </w:r>
      <w:r>
        <w:rPr>
          <w:rFonts w:ascii="Times New Roman" w:hAnsi="Times New Roman"/>
          <w:sz w:val="28"/>
          <w:szCs w:val="28"/>
          <w:lang w:val="kk-KZ"/>
        </w:rPr>
        <w:t>В</w:t>
      </w:r>
      <w:r w:rsidRPr="00F261D4">
        <w:rPr>
          <w:rFonts w:ascii="Times New Roman" w:hAnsi="Times New Roman"/>
          <w:sz w:val="28"/>
          <w:szCs w:val="28"/>
        </w:rPr>
        <w:t>итаминге қонақта", "Джунгли қоңырауы";</w:t>
      </w:r>
    </w:p>
    <w:p w:rsidR="00F261D4" w:rsidRPr="00F261D4" w:rsidRDefault="00F261D4" w:rsidP="00F261D4">
      <w:pPr>
        <w:spacing w:after="0" w:line="240" w:lineRule="auto"/>
        <w:jc w:val="both"/>
        <w:rPr>
          <w:rFonts w:ascii="Times New Roman" w:hAnsi="Times New Roman"/>
          <w:sz w:val="28"/>
          <w:szCs w:val="28"/>
        </w:rPr>
      </w:pPr>
      <w:r w:rsidRPr="00F261D4">
        <w:rPr>
          <w:rFonts w:ascii="Times New Roman" w:hAnsi="Times New Roman"/>
          <w:sz w:val="28"/>
          <w:szCs w:val="28"/>
        </w:rPr>
        <w:t>- "Әкемнің қасында жарыса отырып, мен сарбаз болуға дайындаламын", "</w:t>
      </w:r>
      <w:r>
        <w:rPr>
          <w:rFonts w:ascii="Times New Roman" w:hAnsi="Times New Roman"/>
          <w:sz w:val="28"/>
          <w:szCs w:val="28"/>
          <w:lang w:val="kk-KZ"/>
        </w:rPr>
        <w:t>Ж</w:t>
      </w:r>
      <w:r w:rsidRPr="00F261D4">
        <w:rPr>
          <w:rFonts w:ascii="Times New Roman" w:hAnsi="Times New Roman"/>
          <w:sz w:val="28"/>
          <w:szCs w:val="28"/>
        </w:rPr>
        <w:t>ақсы, қыздар, жақсы, аналар!", "Біз болашақ ғарышкерлерміз", "</w:t>
      </w:r>
      <w:r>
        <w:rPr>
          <w:rFonts w:ascii="Times New Roman" w:hAnsi="Times New Roman"/>
          <w:sz w:val="28"/>
          <w:szCs w:val="28"/>
          <w:lang w:val="kk-KZ"/>
        </w:rPr>
        <w:t>С</w:t>
      </w:r>
      <w:r w:rsidRPr="00F261D4">
        <w:rPr>
          <w:rFonts w:ascii="Times New Roman" w:hAnsi="Times New Roman"/>
          <w:sz w:val="28"/>
          <w:szCs w:val="28"/>
        </w:rPr>
        <w:t>порт жұлдыздары" ата - аналарының қатысуымен таза ауада;</w:t>
      </w:r>
    </w:p>
    <w:p w:rsidR="00F261D4" w:rsidRPr="00F261D4" w:rsidRDefault="00F261D4" w:rsidP="00F261D4">
      <w:pPr>
        <w:spacing w:after="0" w:line="240" w:lineRule="auto"/>
        <w:jc w:val="both"/>
        <w:rPr>
          <w:rFonts w:ascii="Times New Roman" w:hAnsi="Times New Roman"/>
          <w:sz w:val="28"/>
          <w:szCs w:val="28"/>
        </w:rPr>
      </w:pPr>
      <w:r w:rsidRPr="00F261D4">
        <w:rPr>
          <w:rFonts w:ascii="Times New Roman" w:hAnsi="Times New Roman"/>
          <w:sz w:val="28"/>
          <w:szCs w:val="28"/>
        </w:rPr>
        <w:t>- "Ертегілер арқылы саяхат","Карлсон өрт сөндірушілерге қалай дайындалды" жас топтары арасындағы спорттық жарыстар;</w:t>
      </w:r>
    </w:p>
    <w:p w:rsidR="00F261D4" w:rsidRPr="00F261D4" w:rsidRDefault="00F261D4" w:rsidP="00F261D4">
      <w:pPr>
        <w:spacing w:after="0" w:line="240" w:lineRule="auto"/>
        <w:jc w:val="both"/>
        <w:rPr>
          <w:rFonts w:ascii="Times New Roman" w:hAnsi="Times New Roman"/>
          <w:sz w:val="28"/>
          <w:szCs w:val="28"/>
        </w:rPr>
      </w:pPr>
      <w:r w:rsidRPr="00F261D4">
        <w:rPr>
          <w:rFonts w:ascii="Times New Roman" w:hAnsi="Times New Roman"/>
          <w:sz w:val="28"/>
          <w:szCs w:val="28"/>
        </w:rPr>
        <w:t>- "Әке мен ерлік күні", "</w:t>
      </w:r>
      <w:r w:rsidR="00856A42">
        <w:rPr>
          <w:rFonts w:ascii="Times New Roman" w:hAnsi="Times New Roman"/>
          <w:sz w:val="28"/>
          <w:szCs w:val="28"/>
          <w:lang w:val="kk-KZ"/>
        </w:rPr>
        <w:t>Қ</w:t>
      </w:r>
      <w:r w:rsidRPr="00F261D4">
        <w:rPr>
          <w:rFonts w:ascii="Times New Roman" w:hAnsi="Times New Roman"/>
          <w:sz w:val="28"/>
          <w:szCs w:val="28"/>
        </w:rPr>
        <w:t>ар күні" - әлеуметтік маңызы бар қалалық іс – шаралар.</w:t>
      </w:r>
    </w:p>
    <w:p w:rsidR="00F261D4" w:rsidRPr="00F261D4" w:rsidRDefault="00F261D4" w:rsidP="00F261D4">
      <w:pPr>
        <w:spacing w:after="0" w:line="240" w:lineRule="auto"/>
        <w:jc w:val="both"/>
        <w:rPr>
          <w:rFonts w:ascii="Times New Roman" w:hAnsi="Times New Roman"/>
          <w:sz w:val="28"/>
          <w:szCs w:val="28"/>
        </w:rPr>
      </w:pPr>
      <w:r w:rsidRPr="00856A42">
        <w:rPr>
          <w:rFonts w:ascii="Times New Roman" w:hAnsi="Times New Roman"/>
          <w:b/>
          <w:bCs/>
          <w:sz w:val="28"/>
          <w:szCs w:val="28"/>
        </w:rPr>
        <w:t>Әлсіз жақтары:</w:t>
      </w:r>
      <w:r w:rsidRPr="00F261D4">
        <w:rPr>
          <w:rFonts w:ascii="Times New Roman" w:hAnsi="Times New Roman"/>
          <w:sz w:val="28"/>
          <w:szCs w:val="28"/>
        </w:rPr>
        <w:t xml:space="preserve"> төзімділіктің жеткіліксіз деңгейі, үйлестірудегі қиындықтар</w:t>
      </w:r>
    </w:p>
    <w:p w:rsidR="00F261D4" w:rsidRPr="00F261D4" w:rsidRDefault="00F261D4" w:rsidP="00F261D4">
      <w:pPr>
        <w:spacing w:after="0" w:line="240" w:lineRule="auto"/>
        <w:jc w:val="both"/>
        <w:rPr>
          <w:rFonts w:ascii="Times New Roman" w:hAnsi="Times New Roman"/>
          <w:sz w:val="28"/>
          <w:szCs w:val="28"/>
        </w:rPr>
      </w:pPr>
      <w:r w:rsidRPr="00856A42">
        <w:rPr>
          <w:rFonts w:ascii="Times New Roman" w:hAnsi="Times New Roman"/>
          <w:b/>
          <w:bCs/>
          <w:sz w:val="28"/>
          <w:szCs w:val="28"/>
        </w:rPr>
        <w:t>Күшті жақтары:</w:t>
      </w:r>
      <w:r w:rsidRPr="00F261D4">
        <w:rPr>
          <w:rFonts w:ascii="Times New Roman" w:hAnsi="Times New Roman"/>
          <w:sz w:val="28"/>
          <w:szCs w:val="28"/>
        </w:rPr>
        <w:t xml:space="preserve"> белсенділік, ұтқырлық, импульсивтілік, барлық жаңа нәрселерге қызығушылықты арттыру</w:t>
      </w:r>
    </w:p>
    <w:p w:rsidR="00F261D4" w:rsidRPr="00F261D4" w:rsidRDefault="00F261D4" w:rsidP="00F261D4">
      <w:pPr>
        <w:spacing w:after="0" w:line="240" w:lineRule="auto"/>
        <w:jc w:val="both"/>
        <w:rPr>
          <w:rFonts w:ascii="Times New Roman" w:hAnsi="Times New Roman"/>
          <w:sz w:val="28"/>
          <w:szCs w:val="28"/>
        </w:rPr>
      </w:pPr>
      <w:r w:rsidRPr="00856A42">
        <w:rPr>
          <w:rFonts w:ascii="Times New Roman" w:hAnsi="Times New Roman"/>
          <w:b/>
          <w:bCs/>
          <w:sz w:val="28"/>
          <w:szCs w:val="28"/>
        </w:rPr>
        <w:t>Шешу жолдары:</w:t>
      </w:r>
      <w:r w:rsidRPr="00F261D4">
        <w:rPr>
          <w:rFonts w:ascii="Times New Roman" w:hAnsi="Times New Roman"/>
          <w:sz w:val="28"/>
          <w:szCs w:val="28"/>
        </w:rPr>
        <w:t xml:space="preserve"> </w:t>
      </w:r>
      <w:r w:rsidRPr="00856A42">
        <w:rPr>
          <w:rFonts w:ascii="Times New Roman" w:hAnsi="Times New Roman"/>
          <w:b/>
          <w:bCs/>
          <w:sz w:val="28"/>
          <w:szCs w:val="28"/>
        </w:rPr>
        <w:t>1.</w:t>
      </w:r>
      <w:r w:rsidRPr="00F261D4">
        <w:rPr>
          <w:rFonts w:ascii="Times New Roman" w:hAnsi="Times New Roman"/>
          <w:sz w:val="28"/>
          <w:szCs w:val="28"/>
        </w:rPr>
        <w:t xml:space="preserve"> Дене тәрбиесінің негізгі құралын таңдаңыз – ашық ойындар;</w:t>
      </w:r>
    </w:p>
    <w:p w:rsidR="00F261D4" w:rsidRPr="00F261D4" w:rsidRDefault="00F261D4" w:rsidP="00F261D4">
      <w:pPr>
        <w:spacing w:after="0" w:line="240" w:lineRule="auto"/>
        <w:jc w:val="both"/>
        <w:rPr>
          <w:rFonts w:ascii="Times New Roman" w:hAnsi="Times New Roman"/>
          <w:sz w:val="28"/>
          <w:szCs w:val="28"/>
        </w:rPr>
      </w:pPr>
      <w:r w:rsidRPr="00856A42">
        <w:rPr>
          <w:rFonts w:ascii="Times New Roman" w:hAnsi="Times New Roman"/>
          <w:b/>
          <w:bCs/>
          <w:sz w:val="28"/>
          <w:szCs w:val="28"/>
        </w:rPr>
        <w:t>2.</w:t>
      </w:r>
      <w:r w:rsidRPr="00F261D4">
        <w:rPr>
          <w:rFonts w:ascii="Times New Roman" w:hAnsi="Times New Roman"/>
          <w:sz w:val="28"/>
          <w:szCs w:val="28"/>
        </w:rPr>
        <w:tab/>
        <w:t>Оқыту әдістерін, құралдары мен технологияларын пайдалану кезінде әр баланың мүмкіндіктерін ескеру;</w:t>
      </w:r>
    </w:p>
    <w:p w:rsidR="00F261D4" w:rsidRPr="00F261D4" w:rsidRDefault="00F261D4" w:rsidP="00F261D4">
      <w:pPr>
        <w:spacing w:after="0" w:line="240" w:lineRule="auto"/>
        <w:jc w:val="both"/>
        <w:rPr>
          <w:rFonts w:ascii="Times New Roman" w:hAnsi="Times New Roman"/>
          <w:sz w:val="28"/>
          <w:szCs w:val="28"/>
        </w:rPr>
      </w:pPr>
      <w:r w:rsidRPr="00856A42">
        <w:rPr>
          <w:rFonts w:ascii="Times New Roman" w:hAnsi="Times New Roman"/>
          <w:b/>
          <w:bCs/>
          <w:sz w:val="28"/>
          <w:szCs w:val="28"/>
        </w:rPr>
        <w:t>3.</w:t>
      </w:r>
      <w:r w:rsidRPr="00F261D4">
        <w:rPr>
          <w:rFonts w:ascii="Times New Roman" w:hAnsi="Times New Roman"/>
          <w:sz w:val="28"/>
          <w:szCs w:val="28"/>
        </w:rPr>
        <w:tab/>
        <w:t>Білім беру қызметіне барлық қатысушылардың мектеп жасына дейінгі балалардың жеке дене шынықтыру компоненттерін қалыптастыруға бірыңғай тәрбиелік әсерін қамтамасыз ету;</w:t>
      </w:r>
    </w:p>
    <w:p w:rsidR="00F261D4" w:rsidRPr="00F261D4" w:rsidRDefault="00F261D4" w:rsidP="00F261D4">
      <w:pPr>
        <w:spacing w:after="0" w:line="240" w:lineRule="auto"/>
        <w:jc w:val="both"/>
        <w:rPr>
          <w:rFonts w:ascii="Times New Roman" w:hAnsi="Times New Roman"/>
          <w:sz w:val="28"/>
          <w:szCs w:val="28"/>
        </w:rPr>
      </w:pPr>
      <w:r w:rsidRPr="00856A42">
        <w:rPr>
          <w:rFonts w:ascii="Times New Roman" w:hAnsi="Times New Roman"/>
          <w:b/>
          <w:bCs/>
          <w:sz w:val="28"/>
          <w:szCs w:val="28"/>
        </w:rPr>
        <w:t>4.</w:t>
      </w:r>
      <w:r w:rsidRPr="00F261D4">
        <w:rPr>
          <w:rFonts w:ascii="Times New Roman" w:hAnsi="Times New Roman"/>
          <w:sz w:val="28"/>
          <w:szCs w:val="28"/>
        </w:rPr>
        <w:tab/>
        <w:t>Балабақша аумағында заманауи спорт нысандарын енгізу.</w:t>
      </w:r>
    </w:p>
    <w:p w:rsidR="00F261D4" w:rsidRDefault="00F261D4" w:rsidP="00F261D4">
      <w:pPr>
        <w:spacing w:after="0" w:line="240" w:lineRule="auto"/>
        <w:jc w:val="both"/>
        <w:rPr>
          <w:rFonts w:ascii="Times New Roman" w:hAnsi="Times New Roman"/>
          <w:sz w:val="28"/>
          <w:szCs w:val="28"/>
        </w:rPr>
      </w:pPr>
      <w:r w:rsidRPr="00856A42">
        <w:rPr>
          <w:rFonts w:ascii="Times New Roman" w:hAnsi="Times New Roman"/>
          <w:b/>
          <w:bCs/>
          <w:sz w:val="28"/>
          <w:szCs w:val="28"/>
        </w:rPr>
        <w:t>5.</w:t>
      </w:r>
      <w:r w:rsidRPr="00F261D4">
        <w:rPr>
          <w:rFonts w:ascii="Times New Roman" w:hAnsi="Times New Roman"/>
          <w:sz w:val="28"/>
          <w:szCs w:val="28"/>
        </w:rPr>
        <w:tab/>
        <w:t>Қатаюдың дәстүрлі емес әдістерін қолдану (көзге (Базарновқа сәйкес), А.А.Уманскийдің акупрессурасы, фитонцидтермен сауықтыру, ароматерапия, саусақ гимнастикасы, сауықтыру жүгірісі, релаксация, тыныс алу гимнастикасы және т. б.)</w:t>
      </w:r>
    </w:p>
    <w:p w:rsidR="00F261D4" w:rsidRDefault="00F261D4" w:rsidP="00F261D4">
      <w:pPr>
        <w:spacing w:after="0" w:line="240" w:lineRule="auto"/>
        <w:jc w:val="both"/>
        <w:rPr>
          <w:rFonts w:ascii="Times New Roman" w:hAnsi="Times New Roman"/>
          <w:sz w:val="28"/>
          <w:szCs w:val="28"/>
        </w:rPr>
      </w:pPr>
    </w:p>
    <w:p w:rsidR="00856A42" w:rsidRPr="00856A42" w:rsidRDefault="00856A42" w:rsidP="00856A42">
      <w:pPr>
        <w:spacing w:after="0" w:line="240" w:lineRule="auto"/>
        <w:jc w:val="center"/>
        <w:rPr>
          <w:rFonts w:ascii="Times New Roman" w:eastAsia="Times New Roman" w:hAnsi="Times New Roman"/>
          <w:b/>
          <w:bCs/>
          <w:sz w:val="28"/>
          <w:szCs w:val="28"/>
        </w:rPr>
      </w:pPr>
      <w:r w:rsidRPr="00856A42">
        <w:rPr>
          <w:rFonts w:ascii="Times New Roman" w:eastAsia="Times New Roman" w:hAnsi="Times New Roman"/>
          <w:b/>
          <w:bCs/>
          <w:sz w:val="28"/>
          <w:szCs w:val="28"/>
        </w:rPr>
        <w:t>"Коммуникация" білім беру саласы</w:t>
      </w:r>
    </w:p>
    <w:p w:rsidR="00856A42" w:rsidRPr="00856A42" w:rsidRDefault="00856A42" w:rsidP="00856A42">
      <w:pPr>
        <w:spacing w:after="0" w:line="240" w:lineRule="auto"/>
        <w:jc w:val="center"/>
        <w:rPr>
          <w:rFonts w:ascii="Times New Roman" w:eastAsia="Times New Roman" w:hAnsi="Times New Roman"/>
          <w:b/>
          <w:bCs/>
          <w:sz w:val="28"/>
          <w:szCs w:val="28"/>
        </w:rPr>
      </w:pPr>
    </w:p>
    <w:p w:rsidR="00856A42" w:rsidRPr="00856A42" w:rsidRDefault="00856A42" w:rsidP="00856A42">
      <w:pPr>
        <w:spacing w:after="0" w:line="240" w:lineRule="auto"/>
        <w:jc w:val="both"/>
        <w:rPr>
          <w:rFonts w:ascii="Times New Roman" w:eastAsia="Times New Roman" w:hAnsi="Times New Roman"/>
          <w:sz w:val="28"/>
          <w:szCs w:val="28"/>
        </w:rPr>
      </w:pPr>
      <w:r w:rsidRPr="00856A42">
        <w:rPr>
          <w:rFonts w:ascii="Times New Roman" w:eastAsia="Times New Roman" w:hAnsi="Times New Roman"/>
          <w:sz w:val="28"/>
          <w:szCs w:val="28"/>
        </w:rPr>
        <w:t xml:space="preserve">Мектеп жасына дейінгі балалардың коммуникативтік-тілдік құзыреттілігін дамыту "Коммуникация" білім беру саласы арқылы өтеді, оған келесі бөлімдер кіреді: сөйлеуді дамыту, </w:t>
      </w:r>
      <w:r>
        <w:rPr>
          <w:rFonts w:ascii="Times New Roman" w:eastAsia="Times New Roman" w:hAnsi="Times New Roman"/>
          <w:sz w:val="28"/>
          <w:szCs w:val="28"/>
          <w:lang w:val="kk-KZ"/>
        </w:rPr>
        <w:t>к</w:t>
      </w:r>
      <w:r w:rsidRPr="00856A42">
        <w:rPr>
          <w:rFonts w:ascii="Times New Roman" w:eastAsia="Times New Roman" w:hAnsi="Times New Roman"/>
          <w:sz w:val="28"/>
          <w:szCs w:val="28"/>
        </w:rPr>
        <w:t xml:space="preserve">өркем әдебиет, сауаттылық негіздері, </w:t>
      </w:r>
      <w:r>
        <w:rPr>
          <w:rFonts w:ascii="Times New Roman" w:eastAsia="Times New Roman" w:hAnsi="Times New Roman"/>
          <w:sz w:val="28"/>
          <w:szCs w:val="28"/>
          <w:lang w:val="kk-KZ"/>
        </w:rPr>
        <w:t>қ</w:t>
      </w:r>
      <w:r w:rsidRPr="00856A42">
        <w:rPr>
          <w:rFonts w:ascii="Times New Roman" w:eastAsia="Times New Roman" w:hAnsi="Times New Roman"/>
          <w:sz w:val="28"/>
          <w:szCs w:val="28"/>
        </w:rPr>
        <w:t>азақ тілі (оқыту орыс тілінде жүргізілетін топтарда).</w:t>
      </w:r>
    </w:p>
    <w:p w:rsidR="00856A42" w:rsidRDefault="00856A42" w:rsidP="00856A42">
      <w:pPr>
        <w:spacing w:after="0" w:line="240" w:lineRule="auto"/>
        <w:jc w:val="both"/>
        <w:rPr>
          <w:rFonts w:ascii="Times New Roman" w:eastAsia="Times New Roman" w:hAnsi="Times New Roman"/>
          <w:b/>
          <w:bCs/>
          <w:sz w:val="28"/>
          <w:szCs w:val="28"/>
        </w:rPr>
      </w:pPr>
      <w:r w:rsidRPr="00856A42">
        <w:rPr>
          <w:rFonts w:ascii="Times New Roman" w:eastAsia="Times New Roman" w:hAnsi="Times New Roman"/>
          <w:sz w:val="28"/>
          <w:szCs w:val="28"/>
        </w:rPr>
        <w:tab/>
        <w:t>Оқу жылы барысында үлгілік бағдарламаның мазмұнын меңгеру бойынша балалардың дамуына мониторинг екі бағыт бойынша жүргізілді: сөйлеуді дамыту, грамота, көркем әдебиет негіздері бойынша ұйымдастырылған оқу қызметіндегі тәрбиешілер және қазақ тілі мұғалімдері. Осы білім беру саласындағы</w:t>
      </w:r>
      <w:r>
        <w:rPr>
          <w:rFonts w:ascii="Times New Roman" w:eastAsia="Times New Roman" w:hAnsi="Times New Roman"/>
          <w:sz w:val="28"/>
          <w:szCs w:val="28"/>
          <w:lang w:val="kk-KZ"/>
        </w:rPr>
        <w:t xml:space="preserve"> м</w:t>
      </w:r>
      <w:r w:rsidRPr="00856A42">
        <w:rPr>
          <w:rFonts w:ascii="Times New Roman" w:eastAsia="Times New Roman" w:hAnsi="Times New Roman"/>
          <w:sz w:val="28"/>
          <w:szCs w:val="28"/>
        </w:rPr>
        <w:t>ониторинг келесі нәтижелерді</w:t>
      </w:r>
      <w:r w:rsidRPr="00856A42">
        <w:rPr>
          <w:rFonts w:ascii="Times New Roman" w:eastAsia="Times New Roman" w:hAnsi="Times New Roman"/>
          <w:b/>
          <w:bCs/>
          <w:sz w:val="28"/>
          <w:szCs w:val="28"/>
        </w:rPr>
        <w:t xml:space="preserve"> </w:t>
      </w:r>
      <w:r w:rsidRPr="00856A42">
        <w:rPr>
          <w:rFonts w:ascii="Times New Roman" w:eastAsia="Times New Roman" w:hAnsi="Times New Roman"/>
          <w:sz w:val="28"/>
          <w:szCs w:val="28"/>
        </w:rPr>
        <w:t>көрсетті:</w:t>
      </w:r>
    </w:p>
    <w:p w:rsidR="00856A42" w:rsidRDefault="00856A42" w:rsidP="00856A42">
      <w:pPr>
        <w:spacing w:after="0" w:line="240" w:lineRule="auto"/>
        <w:jc w:val="both"/>
        <w:rPr>
          <w:rFonts w:ascii="Times New Roman" w:eastAsia="Times New Roman" w:hAnsi="Times New Roman"/>
          <w:b/>
          <w:bCs/>
          <w:sz w:val="28"/>
          <w:szCs w:val="28"/>
        </w:rPr>
      </w:pPr>
    </w:p>
    <w:p w:rsidR="00856A42" w:rsidRPr="00856A42" w:rsidRDefault="00856A42" w:rsidP="00856A42">
      <w:pPr>
        <w:spacing w:after="0" w:line="240" w:lineRule="auto"/>
        <w:contextualSpacing/>
        <w:jc w:val="center"/>
        <w:rPr>
          <w:rFonts w:ascii="Times New Roman" w:eastAsia="Times New Roman" w:hAnsi="Times New Roman"/>
          <w:b/>
          <w:sz w:val="28"/>
          <w:szCs w:val="28"/>
        </w:rPr>
      </w:pPr>
      <w:r w:rsidRPr="00856A42">
        <w:rPr>
          <w:rFonts w:ascii="Times New Roman" w:eastAsia="Times New Roman" w:hAnsi="Times New Roman"/>
          <w:b/>
          <w:sz w:val="28"/>
          <w:szCs w:val="28"/>
        </w:rPr>
        <w:t>Мазмұнды игеру бойынша балалар дамуының бастапқы және қорытынды мониторингінің нәтижелерін салыстырмалы талдау</w:t>
      </w:r>
    </w:p>
    <w:p w:rsidR="000C1878" w:rsidRDefault="00856A42" w:rsidP="00856A42">
      <w:pPr>
        <w:spacing w:after="0" w:line="240" w:lineRule="auto"/>
        <w:contextualSpacing/>
        <w:jc w:val="center"/>
        <w:rPr>
          <w:rFonts w:ascii="Times New Roman" w:eastAsia="Times New Roman" w:hAnsi="Times New Roman"/>
          <w:b/>
          <w:sz w:val="28"/>
          <w:szCs w:val="28"/>
        </w:rPr>
      </w:pPr>
      <w:r w:rsidRPr="00856A42">
        <w:rPr>
          <w:rFonts w:ascii="Times New Roman" w:eastAsia="Times New Roman" w:hAnsi="Times New Roman"/>
          <w:b/>
          <w:sz w:val="28"/>
          <w:szCs w:val="28"/>
        </w:rPr>
        <w:t>2020-2021 оқу жылына арналған үлгілік бағдарлама</w:t>
      </w:r>
    </w:p>
    <w:p w:rsidR="00856A42" w:rsidRPr="00F34F9F" w:rsidRDefault="00856A42" w:rsidP="00856A42">
      <w:pPr>
        <w:spacing w:after="0" w:line="240" w:lineRule="auto"/>
        <w:contextualSpacing/>
        <w:jc w:val="center"/>
        <w:rPr>
          <w:rFonts w:ascii="Times New Roman" w:eastAsia="Times New Roman" w:hAnsi="Times New Roman"/>
          <w:bCs/>
          <w:sz w:val="28"/>
          <w:szCs w:val="28"/>
        </w:rPr>
      </w:pPr>
    </w:p>
    <w:p w:rsidR="00856A42" w:rsidRPr="00856A42" w:rsidRDefault="00856A42" w:rsidP="00856A42">
      <w:pPr>
        <w:spacing w:after="0" w:line="240" w:lineRule="auto"/>
        <w:contextualSpacing/>
        <w:jc w:val="center"/>
        <w:rPr>
          <w:rFonts w:ascii="Times New Roman" w:eastAsia="Times New Roman" w:hAnsi="Times New Roman"/>
          <w:b/>
          <w:bCs/>
          <w:sz w:val="28"/>
          <w:szCs w:val="28"/>
        </w:rPr>
      </w:pPr>
      <w:r w:rsidRPr="00856A42">
        <w:rPr>
          <w:rFonts w:ascii="Times New Roman" w:eastAsia="Times New Roman" w:hAnsi="Times New Roman"/>
          <w:b/>
          <w:bCs/>
          <w:sz w:val="28"/>
          <w:szCs w:val="28"/>
        </w:rPr>
        <w:t>"Коммуникация" білім беру саласы</w:t>
      </w:r>
    </w:p>
    <w:p w:rsidR="000C1878" w:rsidRDefault="00856A42" w:rsidP="00856A42">
      <w:pPr>
        <w:spacing w:after="0" w:line="240" w:lineRule="auto"/>
        <w:contextualSpacing/>
        <w:jc w:val="center"/>
        <w:rPr>
          <w:rFonts w:ascii="Times New Roman" w:eastAsia="Times New Roman" w:hAnsi="Times New Roman"/>
          <w:b/>
          <w:bCs/>
          <w:sz w:val="28"/>
          <w:szCs w:val="28"/>
        </w:rPr>
      </w:pPr>
      <w:r w:rsidRPr="00856A42">
        <w:rPr>
          <w:rFonts w:ascii="Times New Roman" w:eastAsia="Times New Roman" w:hAnsi="Times New Roman"/>
          <w:b/>
          <w:bCs/>
          <w:sz w:val="28"/>
          <w:szCs w:val="28"/>
        </w:rPr>
        <w:t>"Сөйлеуді дамыту", "Көркем әдебиет", "</w:t>
      </w:r>
      <w:r>
        <w:rPr>
          <w:rFonts w:ascii="Times New Roman" w:eastAsia="Times New Roman" w:hAnsi="Times New Roman"/>
          <w:b/>
          <w:bCs/>
          <w:sz w:val="28"/>
          <w:szCs w:val="28"/>
          <w:lang w:val="kk-KZ"/>
        </w:rPr>
        <w:t>С</w:t>
      </w:r>
      <w:r w:rsidRPr="00856A42">
        <w:rPr>
          <w:rFonts w:ascii="Times New Roman" w:eastAsia="Times New Roman" w:hAnsi="Times New Roman"/>
          <w:b/>
          <w:bCs/>
          <w:sz w:val="28"/>
          <w:szCs w:val="28"/>
        </w:rPr>
        <w:t>ауаттылық негіздері"</w:t>
      </w:r>
      <w:r>
        <w:rPr>
          <w:rFonts w:ascii="Times New Roman" w:eastAsia="Times New Roman" w:hAnsi="Times New Roman"/>
          <w:b/>
          <w:bCs/>
          <w:sz w:val="28"/>
          <w:szCs w:val="28"/>
          <w:lang w:val="kk-KZ"/>
        </w:rPr>
        <w:t xml:space="preserve"> </w:t>
      </w:r>
      <w:r w:rsidRPr="00856A42">
        <w:rPr>
          <w:rFonts w:ascii="Times New Roman" w:eastAsia="Times New Roman" w:hAnsi="Times New Roman"/>
          <w:b/>
          <w:bCs/>
          <w:sz w:val="28"/>
          <w:szCs w:val="28"/>
        </w:rPr>
        <w:t>бөлімдері</w:t>
      </w:r>
    </w:p>
    <w:p w:rsidR="00856A42" w:rsidRPr="00D469DE" w:rsidRDefault="00856A42" w:rsidP="00856A42">
      <w:pPr>
        <w:spacing w:after="0" w:line="240" w:lineRule="auto"/>
        <w:contextualSpacing/>
        <w:jc w:val="center"/>
        <w:rPr>
          <w:rFonts w:ascii="Times New Roman" w:eastAsia="Times New Roman" w:hAnsi="Times New Roman"/>
          <w:b/>
          <w:bCs/>
          <w:color w:val="FF0000"/>
          <w:sz w:val="28"/>
          <w:szCs w:val="28"/>
        </w:rPr>
      </w:pPr>
    </w:p>
    <w:tbl>
      <w:tblPr>
        <w:tblStyle w:val="a4"/>
        <w:tblW w:w="0" w:type="auto"/>
        <w:tblInd w:w="108" w:type="dxa"/>
        <w:tblLook w:val="04A0" w:firstRow="1" w:lastRow="0" w:firstColumn="1" w:lastColumn="0" w:noHBand="0" w:noVBand="1"/>
      </w:tblPr>
      <w:tblGrid>
        <w:gridCol w:w="1843"/>
        <w:gridCol w:w="1574"/>
        <w:gridCol w:w="1545"/>
        <w:gridCol w:w="1275"/>
        <w:gridCol w:w="1418"/>
        <w:gridCol w:w="1559"/>
      </w:tblGrid>
      <w:tr w:rsidR="000C1878" w:rsidRPr="00AD1054" w:rsidTr="000C1878">
        <w:trPr>
          <w:trHeight w:val="158"/>
        </w:trPr>
        <w:tc>
          <w:tcPr>
            <w:tcW w:w="4962" w:type="dxa"/>
            <w:gridSpan w:val="3"/>
          </w:tcPr>
          <w:p w:rsidR="000C1878" w:rsidRDefault="00856A42" w:rsidP="000C1878">
            <w:pPr>
              <w:contextualSpacing/>
              <w:jc w:val="center"/>
              <w:rPr>
                <w:b/>
                <w:i/>
                <w:sz w:val="28"/>
                <w:szCs w:val="28"/>
                <w:lang w:val="kk-KZ"/>
              </w:rPr>
            </w:pPr>
            <w:r>
              <w:rPr>
                <w:b/>
                <w:i/>
                <w:sz w:val="28"/>
                <w:szCs w:val="28"/>
                <w:lang w:val="kk-KZ"/>
              </w:rPr>
              <w:t>Жыл басы</w:t>
            </w:r>
          </w:p>
          <w:p w:rsidR="000C1878" w:rsidRPr="00AD1054" w:rsidRDefault="000C1878" w:rsidP="000C1878">
            <w:pPr>
              <w:contextualSpacing/>
              <w:jc w:val="center"/>
              <w:rPr>
                <w:b/>
                <w:i/>
                <w:sz w:val="28"/>
                <w:szCs w:val="28"/>
                <w:lang w:val="kk-KZ"/>
              </w:rPr>
            </w:pPr>
            <w:r>
              <w:rPr>
                <w:b/>
                <w:i/>
                <w:sz w:val="28"/>
                <w:szCs w:val="28"/>
                <w:lang w:val="kk-KZ"/>
              </w:rPr>
              <w:t xml:space="preserve">(261 </w:t>
            </w:r>
            <w:r w:rsidR="00856A42">
              <w:rPr>
                <w:b/>
                <w:i/>
                <w:sz w:val="28"/>
                <w:szCs w:val="28"/>
                <w:lang w:val="kk-KZ"/>
              </w:rPr>
              <w:t>бала</w:t>
            </w:r>
            <w:r>
              <w:rPr>
                <w:b/>
                <w:i/>
                <w:sz w:val="28"/>
                <w:szCs w:val="28"/>
                <w:lang w:val="kk-KZ"/>
              </w:rPr>
              <w:t>)</w:t>
            </w:r>
          </w:p>
        </w:tc>
        <w:tc>
          <w:tcPr>
            <w:tcW w:w="4252" w:type="dxa"/>
            <w:gridSpan w:val="3"/>
          </w:tcPr>
          <w:p w:rsidR="000C1878" w:rsidRDefault="00856A42" w:rsidP="000C1878">
            <w:pPr>
              <w:contextualSpacing/>
              <w:jc w:val="center"/>
              <w:rPr>
                <w:b/>
                <w:i/>
                <w:sz w:val="28"/>
                <w:szCs w:val="28"/>
                <w:lang w:val="kk-KZ"/>
              </w:rPr>
            </w:pPr>
            <w:r>
              <w:rPr>
                <w:b/>
                <w:i/>
                <w:sz w:val="28"/>
                <w:szCs w:val="28"/>
                <w:lang w:val="kk-KZ"/>
              </w:rPr>
              <w:t>Жыл соңы</w:t>
            </w:r>
          </w:p>
          <w:p w:rsidR="000C1878" w:rsidRPr="00AD1054" w:rsidRDefault="000C1878" w:rsidP="000C1878">
            <w:pPr>
              <w:contextualSpacing/>
              <w:jc w:val="center"/>
              <w:rPr>
                <w:b/>
                <w:i/>
                <w:sz w:val="28"/>
                <w:szCs w:val="28"/>
                <w:lang w:val="kk-KZ"/>
              </w:rPr>
            </w:pPr>
            <w:r>
              <w:rPr>
                <w:b/>
                <w:i/>
                <w:sz w:val="28"/>
                <w:szCs w:val="28"/>
                <w:lang w:val="kk-KZ"/>
              </w:rPr>
              <w:t xml:space="preserve">(257 </w:t>
            </w:r>
            <w:r w:rsidR="00856A42">
              <w:rPr>
                <w:b/>
                <w:i/>
                <w:sz w:val="28"/>
                <w:szCs w:val="28"/>
                <w:lang w:val="kk-KZ"/>
              </w:rPr>
              <w:t>бала</w:t>
            </w:r>
            <w:r>
              <w:rPr>
                <w:b/>
                <w:i/>
                <w:sz w:val="28"/>
                <w:szCs w:val="28"/>
                <w:lang w:val="kk-KZ"/>
              </w:rPr>
              <w:t>)</w:t>
            </w:r>
          </w:p>
        </w:tc>
      </w:tr>
      <w:tr w:rsidR="000C1878" w:rsidRPr="00AD1054" w:rsidTr="000C1878">
        <w:trPr>
          <w:trHeight w:val="157"/>
        </w:trPr>
        <w:tc>
          <w:tcPr>
            <w:tcW w:w="1843" w:type="dxa"/>
          </w:tcPr>
          <w:p w:rsidR="000C1878" w:rsidRPr="00AD1054" w:rsidRDefault="000C1878" w:rsidP="000C1878">
            <w:pPr>
              <w:contextualSpacing/>
              <w:rPr>
                <w:i/>
                <w:lang w:val="kk-KZ"/>
              </w:rPr>
            </w:pPr>
            <w:r w:rsidRPr="00AD1054">
              <w:rPr>
                <w:i/>
                <w:lang w:val="kk-KZ"/>
              </w:rPr>
              <w:lastRenderedPageBreak/>
              <w:t xml:space="preserve">1 </w:t>
            </w:r>
            <w:r w:rsidR="00856A42">
              <w:rPr>
                <w:i/>
                <w:lang w:val="kk-KZ"/>
              </w:rPr>
              <w:t>деңгей</w:t>
            </w:r>
          </w:p>
        </w:tc>
        <w:tc>
          <w:tcPr>
            <w:tcW w:w="1574" w:type="dxa"/>
          </w:tcPr>
          <w:p w:rsidR="000C1878" w:rsidRPr="00AD1054" w:rsidRDefault="000C1878" w:rsidP="000C1878">
            <w:pPr>
              <w:contextualSpacing/>
              <w:rPr>
                <w:i/>
                <w:sz w:val="28"/>
                <w:szCs w:val="28"/>
                <w:lang w:val="kk-KZ"/>
              </w:rPr>
            </w:pPr>
            <w:r w:rsidRPr="00AD1054">
              <w:rPr>
                <w:i/>
                <w:lang w:val="kk-KZ"/>
              </w:rPr>
              <w:t xml:space="preserve">2 </w:t>
            </w:r>
            <w:r w:rsidR="00856A42">
              <w:rPr>
                <w:i/>
                <w:lang w:val="kk-KZ"/>
              </w:rPr>
              <w:t>деңгей</w:t>
            </w:r>
          </w:p>
        </w:tc>
        <w:tc>
          <w:tcPr>
            <w:tcW w:w="1545" w:type="dxa"/>
          </w:tcPr>
          <w:p w:rsidR="000C1878" w:rsidRPr="00AD1054" w:rsidRDefault="000C1878" w:rsidP="000C1878">
            <w:pPr>
              <w:contextualSpacing/>
              <w:rPr>
                <w:i/>
                <w:sz w:val="28"/>
                <w:szCs w:val="28"/>
                <w:lang w:val="kk-KZ"/>
              </w:rPr>
            </w:pPr>
            <w:r w:rsidRPr="00AD1054">
              <w:rPr>
                <w:i/>
                <w:lang w:val="kk-KZ"/>
              </w:rPr>
              <w:t xml:space="preserve">3 </w:t>
            </w:r>
            <w:r w:rsidR="00856A42">
              <w:rPr>
                <w:i/>
                <w:lang w:val="kk-KZ"/>
              </w:rPr>
              <w:t>деңгей</w:t>
            </w:r>
          </w:p>
        </w:tc>
        <w:tc>
          <w:tcPr>
            <w:tcW w:w="1275" w:type="dxa"/>
          </w:tcPr>
          <w:p w:rsidR="000C1878" w:rsidRPr="00AD1054" w:rsidRDefault="000C1878" w:rsidP="000C1878">
            <w:pPr>
              <w:contextualSpacing/>
              <w:rPr>
                <w:i/>
                <w:sz w:val="28"/>
                <w:szCs w:val="28"/>
                <w:lang w:val="kk-KZ"/>
              </w:rPr>
            </w:pPr>
            <w:r w:rsidRPr="00AD1054">
              <w:rPr>
                <w:i/>
                <w:lang w:val="kk-KZ"/>
              </w:rPr>
              <w:t xml:space="preserve">1 </w:t>
            </w:r>
            <w:r w:rsidR="00856A42">
              <w:rPr>
                <w:i/>
                <w:lang w:val="kk-KZ"/>
              </w:rPr>
              <w:t>деңгей</w:t>
            </w:r>
          </w:p>
        </w:tc>
        <w:tc>
          <w:tcPr>
            <w:tcW w:w="1418" w:type="dxa"/>
          </w:tcPr>
          <w:p w:rsidR="000C1878" w:rsidRPr="00AD1054" w:rsidRDefault="000C1878" w:rsidP="000C1878">
            <w:pPr>
              <w:contextualSpacing/>
              <w:rPr>
                <w:i/>
                <w:sz w:val="28"/>
                <w:szCs w:val="28"/>
                <w:lang w:val="kk-KZ"/>
              </w:rPr>
            </w:pPr>
            <w:r w:rsidRPr="00AD1054">
              <w:rPr>
                <w:i/>
                <w:lang w:val="kk-KZ"/>
              </w:rPr>
              <w:t xml:space="preserve">2 </w:t>
            </w:r>
            <w:r w:rsidR="00856A42">
              <w:rPr>
                <w:i/>
                <w:lang w:val="kk-KZ"/>
              </w:rPr>
              <w:t>деңгей</w:t>
            </w:r>
          </w:p>
        </w:tc>
        <w:tc>
          <w:tcPr>
            <w:tcW w:w="1559" w:type="dxa"/>
          </w:tcPr>
          <w:p w:rsidR="000C1878" w:rsidRPr="00AD1054" w:rsidRDefault="000C1878" w:rsidP="000C1878">
            <w:pPr>
              <w:contextualSpacing/>
              <w:rPr>
                <w:i/>
                <w:sz w:val="28"/>
                <w:szCs w:val="28"/>
                <w:lang w:val="kk-KZ"/>
              </w:rPr>
            </w:pPr>
            <w:r w:rsidRPr="00AD1054">
              <w:rPr>
                <w:i/>
                <w:lang w:val="kk-KZ"/>
              </w:rPr>
              <w:t xml:space="preserve">3 </w:t>
            </w:r>
            <w:r w:rsidR="00856A42">
              <w:rPr>
                <w:i/>
                <w:lang w:val="kk-KZ"/>
              </w:rPr>
              <w:t>деңгей</w:t>
            </w:r>
          </w:p>
        </w:tc>
      </w:tr>
      <w:tr w:rsidR="000C1878" w:rsidRPr="00AD1054" w:rsidTr="000C1878">
        <w:tc>
          <w:tcPr>
            <w:tcW w:w="1843" w:type="dxa"/>
          </w:tcPr>
          <w:p w:rsidR="000C1878" w:rsidRDefault="000C1878" w:rsidP="000C1878">
            <w:pPr>
              <w:contextualSpacing/>
              <w:jc w:val="center"/>
              <w:rPr>
                <w:sz w:val="28"/>
                <w:szCs w:val="28"/>
                <w:lang w:val="kk-KZ"/>
              </w:rPr>
            </w:pPr>
            <w:r>
              <w:rPr>
                <w:sz w:val="28"/>
                <w:szCs w:val="28"/>
                <w:lang w:val="kk-KZ"/>
              </w:rPr>
              <w:t>47</w:t>
            </w:r>
            <w:r w:rsidRPr="00AD1054">
              <w:rPr>
                <w:sz w:val="28"/>
                <w:szCs w:val="28"/>
                <w:lang w:val="kk-KZ"/>
              </w:rPr>
              <w:t>%</w:t>
            </w:r>
          </w:p>
          <w:p w:rsidR="000C1878" w:rsidRPr="00AD1054" w:rsidRDefault="000C1878" w:rsidP="000C1878">
            <w:pPr>
              <w:contextualSpacing/>
              <w:jc w:val="center"/>
              <w:rPr>
                <w:sz w:val="28"/>
                <w:szCs w:val="28"/>
                <w:lang w:val="kk-KZ"/>
              </w:rPr>
            </w:pPr>
            <w:r>
              <w:rPr>
                <w:sz w:val="28"/>
                <w:szCs w:val="28"/>
                <w:lang w:val="kk-KZ"/>
              </w:rPr>
              <w:t xml:space="preserve">(121 </w:t>
            </w:r>
            <w:r w:rsidR="00856A42">
              <w:rPr>
                <w:sz w:val="28"/>
                <w:szCs w:val="28"/>
                <w:lang w:val="kk-KZ"/>
              </w:rPr>
              <w:t>адам</w:t>
            </w:r>
            <w:r>
              <w:rPr>
                <w:sz w:val="28"/>
                <w:szCs w:val="28"/>
                <w:lang w:val="kk-KZ"/>
              </w:rPr>
              <w:t>)</w:t>
            </w:r>
          </w:p>
        </w:tc>
        <w:tc>
          <w:tcPr>
            <w:tcW w:w="1574" w:type="dxa"/>
          </w:tcPr>
          <w:p w:rsidR="000C1878" w:rsidRDefault="000C1878" w:rsidP="000C1878">
            <w:pPr>
              <w:contextualSpacing/>
              <w:jc w:val="center"/>
              <w:rPr>
                <w:sz w:val="28"/>
                <w:szCs w:val="28"/>
                <w:lang w:val="kk-KZ"/>
              </w:rPr>
            </w:pPr>
            <w:r>
              <w:rPr>
                <w:sz w:val="28"/>
                <w:szCs w:val="28"/>
                <w:lang w:val="kk-KZ"/>
              </w:rPr>
              <w:t>41</w:t>
            </w:r>
            <w:r w:rsidRPr="00AD1054">
              <w:rPr>
                <w:sz w:val="28"/>
                <w:szCs w:val="28"/>
                <w:lang w:val="kk-KZ"/>
              </w:rPr>
              <w:t>%</w:t>
            </w:r>
          </w:p>
          <w:p w:rsidR="000C1878" w:rsidRPr="00AD1054" w:rsidRDefault="000C1878" w:rsidP="000C1878">
            <w:pPr>
              <w:contextualSpacing/>
              <w:jc w:val="center"/>
              <w:rPr>
                <w:sz w:val="28"/>
                <w:szCs w:val="28"/>
                <w:lang w:val="kk-KZ"/>
              </w:rPr>
            </w:pPr>
            <w:r>
              <w:rPr>
                <w:sz w:val="28"/>
                <w:szCs w:val="28"/>
                <w:lang w:val="kk-KZ"/>
              </w:rPr>
              <w:t xml:space="preserve">(108 </w:t>
            </w:r>
            <w:r w:rsidR="00856A42">
              <w:rPr>
                <w:sz w:val="28"/>
                <w:szCs w:val="28"/>
                <w:lang w:val="kk-KZ"/>
              </w:rPr>
              <w:t>адам</w:t>
            </w:r>
            <w:r>
              <w:rPr>
                <w:sz w:val="28"/>
                <w:szCs w:val="28"/>
                <w:lang w:val="kk-KZ"/>
              </w:rPr>
              <w:t>)</w:t>
            </w:r>
          </w:p>
        </w:tc>
        <w:tc>
          <w:tcPr>
            <w:tcW w:w="1545" w:type="dxa"/>
          </w:tcPr>
          <w:p w:rsidR="000C1878" w:rsidRDefault="000C1878" w:rsidP="000C1878">
            <w:pPr>
              <w:contextualSpacing/>
              <w:jc w:val="center"/>
              <w:rPr>
                <w:b/>
                <w:sz w:val="28"/>
                <w:szCs w:val="28"/>
                <w:lang w:val="kk-KZ"/>
              </w:rPr>
            </w:pPr>
            <w:r>
              <w:rPr>
                <w:b/>
                <w:sz w:val="28"/>
                <w:szCs w:val="28"/>
                <w:lang w:val="kk-KZ"/>
              </w:rPr>
              <w:t>12</w:t>
            </w:r>
            <w:r w:rsidRPr="00AD1054">
              <w:rPr>
                <w:b/>
                <w:sz w:val="28"/>
                <w:szCs w:val="28"/>
                <w:lang w:val="kk-KZ"/>
              </w:rPr>
              <w:t>%</w:t>
            </w:r>
          </w:p>
          <w:p w:rsidR="000C1878" w:rsidRPr="00AD1054" w:rsidRDefault="000C1878" w:rsidP="000C1878">
            <w:pPr>
              <w:contextualSpacing/>
              <w:jc w:val="center"/>
              <w:rPr>
                <w:b/>
                <w:sz w:val="28"/>
                <w:szCs w:val="28"/>
                <w:lang w:val="kk-KZ"/>
              </w:rPr>
            </w:pPr>
            <w:r>
              <w:rPr>
                <w:b/>
                <w:sz w:val="28"/>
                <w:szCs w:val="28"/>
                <w:lang w:val="kk-KZ"/>
              </w:rPr>
              <w:t xml:space="preserve">(32 </w:t>
            </w:r>
            <w:r w:rsidR="00856A42">
              <w:rPr>
                <w:b/>
                <w:sz w:val="28"/>
                <w:szCs w:val="28"/>
                <w:lang w:val="kk-KZ"/>
              </w:rPr>
              <w:t>адам</w:t>
            </w:r>
            <w:r>
              <w:rPr>
                <w:b/>
                <w:sz w:val="28"/>
                <w:szCs w:val="28"/>
                <w:lang w:val="kk-KZ"/>
              </w:rPr>
              <w:t>)</w:t>
            </w:r>
          </w:p>
        </w:tc>
        <w:tc>
          <w:tcPr>
            <w:tcW w:w="1275" w:type="dxa"/>
          </w:tcPr>
          <w:p w:rsidR="000C1878" w:rsidRDefault="000C1878" w:rsidP="000C1878">
            <w:pPr>
              <w:contextualSpacing/>
              <w:jc w:val="center"/>
              <w:rPr>
                <w:sz w:val="28"/>
                <w:szCs w:val="28"/>
                <w:lang w:val="kk-KZ"/>
              </w:rPr>
            </w:pPr>
            <w:r>
              <w:rPr>
                <w:sz w:val="28"/>
                <w:szCs w:val="28"/>
                <w:lang w:val="kk-KZ"/>
              </w:rPr>
              <w:t>11</w:t>
            </w:r>
            <w:r w:rsidRPr="00AD1054">
              <w:rPr>
                <w:sz w:val="28"/>
                <w:szCs w:val="28"/>
                <w:lang w:val="kk-KZ"/>
              </w:rPr>
              <w:t>%</w:t>
            </w:r>
          </w:p>
          <w:p w:rsidR="000C1878" w:rsidRPr="00AD1054" w:rsidRDefault="000C1878" w:rsidP="000C1878">
            <w:pPr>
              <w:contextualSpacing/>
              <w:jc w:val="center"/>
              <w:rPr>
                <w:sz w:val="28"/>
                <w:szCs w:val="28"/>
                <w:lang w:val="kk-KZ"/>
              </w:rPr>
            </w:pPr>
            <w:r>
              <w:rPr>
                <w:sz w:val="28"/>
                <w:szCs w:val="28"/>
                <w:lang w:val="kk-KZ"/>
              </w:rPr>
              <w:t xml:space="preserve">(29 </w:t>
            </w:r>
            <w:r w:rsidR="00856A42">
              <w:rPr>
                <w:sz w:val="28"/>
                <w:szCs w:val="28"/>
                <w:lang w:val="kk-KZ"/>
              </w:rPr>
              <w:t>адам</w:t>
            </w:r>
            <w:r>
              <w:rPr>
                <w:sz w:val="28"/>
                <w:szCs w:val="28"/>
                <w:lang w:val="kk-KZ"/>
              </w:rPr>
              <w:t>)</w:t>
            </w:r>
          </w:p>
        </w:tc>
        <w:tc>
          <w:tcPr>
            <w:tcW w:w="1418" w:type="dxa"/>
          </w:tcPr>
          <w:p w:rsidR="000C1878" w:rsidRDefault="000C1878" w:rsidP="000C1878">
            <w:pPr>
              <w:contextualSpacing/>
              <w:jc w:val="center"/>
              <w:rPr>
                <w:sz w:val="28"/>
                <w:szCs w:val="28"/>
                <w:lang w:val="kk-KZ"/>
              </w:rPr>
            </w:pPr>
            <w:r>
              <w:rPr>
                <w:sz w:val="28"/>
                <w:szCs w:val="28"/>
                <w:lang w:val="kk-KZ"/>
              </w:rPr>
              <w:t>46</w:t>
            </w:r>
            <w:r w:rsidRPr="00AD1054">
              <w:rPr>
                <w:sz w:val="28"/>
                <w:szCs w:val="28"/>
                <w:lang w:val="kk-KZ"/>
              </w:rPr>
              <w:t>%</w:t>
            </w:r>
          </w:p>
          <w:p w:rsidR="000C1878" w:rsidRPr="00AD1054" w:rsidRDefault="000C1878" w:rsidP="000C1878">
            <w:pPr>
              <w:contextualSpacing/>
              <w:jc w:val="center"/>
              <w:rPr>
                <w:sz w:val="28"/>
                <w:szCs w:val="28"/>
                <w:lang w:val="kk-KZ"/>
              </w:rPr>
            </w:pPr>
            <w:r>
              <w:rPr>
                <w:sz w:val="28"/>
                <w:szCs w:val="28"/>
                <w:lang w:val="kk-KZ"/>
              </w:rPr>
              <w:t xml:space="preserve">(119 </w:t>
            </w:r>
            <w:r w:rsidR="00856A42">
              <w:rPr>
                <w:sz w:val="28"/>
                <w:szCs w:val="28"/>
                <w:lang w:val="kk-KZ"/>
              </w:rPr>
              <w:t>адам</w:t>
            </w:r>
            <w:r>
              <w:rPr>
                <w:sz w:val="28"/>
                <w:szCs w:val="28"/>
                <w:lang w:val="kk-KZ"/>
              </w:rPr>
              <w:t>)</w:t>
            </w:r>
          </w:p>
        </w:tc>
        <w:tc>
          <w:tcPr>
            <w:tcW w:w="1559" w:type="dxa"/>
          </w:tcPr>
          <w:p w:rsidR="000C1878" w:rsidRDefault="000C1878" w:rsidP="000C1878">
            <w:pPr>
              <w:contextualSpacing/>
              <w:jc w:val="center"/>
              <w:rPr>
                <w:b/>
                <w:sz w:val="28"/>
                <w:szCs w:val="28"/>
                <w:lang w:val="kk-KZ"/>
              </w:rPr>
            </w:pPr>
            <w:r>
              <w:rPr>
                <w:b/>
                <w:sz w:val="28"/>
                <w:szCs w:val="28"/>
                <w:lang w:val="kk-KZ"/>
              </w:rPr>
              <w:t>42</w:t>
            </w:r>
            <w:r w:rsidRPr="00AD1054">
              <w:rPr>
                <w:b/>
                <w:sz w:val="28"/>
                <w:szCs w:val="28"/>
                <w:lang w:val="kk-KZ"/>
              </w:rPr>
              <w:t>%</w:t>
            </w:r>
          </w:p>
          <w:p w:rsidR="000C1878" w:rsidRPr="00AD1054" w:rsidRDefault="000C1878" w:rsidP="000C1878">
            <w:pPr>
              <w:contextualSpacing/>
              <w:jc w:val="center"/>
              <w:rPr>
                <w:b/>
                <w:sz w:val="28"/>
                <w:szCs w:val="28"/>
                <w:lang w:val="kk-KZ"/>
              </w:rPr>
            </w:pPr>
            <w:r>
              <w:rPr>
                <w:b/>
                <w:sz w:val="28"/>
                <w:szCs w:val="28"/>
                <w:lang w:val="kk-KZ"/>
              </w:rPr>
              <w:t xml:space="preserve">(109 </w:t>
            </w:r>
            <w:r w:rsidR="00856A42">
              <w:rPr>
                <w:b/>
                <w:sz w:val="28"/>
                <w:szCs w:val="28"/>
                <w:lang w:val="kk-KZ"/>
              </w:rPr>
              <w:t>адам</w:t>
            </w:r>
            <w:r>
              <w:rPr>
                <w:b/>
                <w:sz w:val="28"/>
                <w:szCs w:val="28"/>
                <w:lang w:val="kk-KZ"/>
              </w:rPr>
              <w:t>)</w:t>
            </w:r>
          </w:p>
        </w:tc>
      </w:tr>
    </w:tbl>
    <w:p w:rsidR="000C1878" w:rsidRDefault="000C1878" w:rsidP="000C1878">
      <w:pPr>
        <w:spacing w:after="0" w:line="240" w:lineRule="auto"/>
        <w:jc w:val="both"/>
        <w:rPr>
          <w:rFonts w:ascii="Times New Roman" w:hAnsi="Times New Roman"/>
        </w:rPr>
      </w:pPr>
    </w:p>
    <w:p w:rsidR="00505591" w:rsidRPr="00505591" w:rsidRDefault="00505591" w:rsidP="00505591">
      <w:pPr>
        <w:spacing w:after="0" w:line="240" w:lineRule="auto"/>
        <w:ind w:firstLine="708"/>
        <w:jc w:val="both"/>
        <w:rPr>
          <w:rFonts w:ascii="Times New Roman" w:hAnsi="Times New Roman"/>
          <w:sz w:val="28"/>
          <w:szCs w:val="28"/>
        </w:rPr>
      </w:pPr>
      <w:r w:rsidRPr="00505591">
        <w:rPr>
          <w:rFonts w:ascii="Times New Roman" w:hAnsi="Times New Roman"/>
          <w:sz w:val="28"/>
          <w:szCs w:val="28"/>
        </w:rPr>
        <w:t>"</w:t>
      </w:r>
      <w:r>
        <w:rPr>
          <w:rFonts w:ascii="Times New Roman" w:hAnsi="Times New Roman"/>
          <w:sz w:val="28"/>
          <w:szCs w:val="28"/>
        </w:rPr>
        <w:t>Коммуникация</w:t>
      </w:r>
      <w:r w:rsidRPr="00505591">
        <w:rPr>
          <w:rFonts w:ascii="Times New Roman" w:hAnsi="Times New Roman"/>
          <w:sz w:val="28"/>
          <w:szCs w:val="28"/>
        </w:rPr>
        <w:t>" білім беру саласының бөлімдері бойынша балалармен жұмыс жасауда шығармашылық қиял мен үйлесімді сөйлеудің даму деңгейіндегі оң динамиканы көруге болады. Балалар сөздік қорын едәуір белсендірді, түлектердің сөйлеуі жарқын, эмоционалды болды, олар сөйлеудің әртүрлі бөліктерін, эпитеттер мен салыстыруларды қолдана алады, қоғамда сыпайы қарым-қатынас ережелеріне ие. Барлық балалар таныс сюжеттер бойынша ертегілерді драматизациялай алады, әдеби кейіпкерлерді моральдық нормалар мен идеялар тұрғысынан бағалай алады.</w:t>
      </w:r>
    </w:p>
    <w:p w:rsidR="00505591" w:rsidRPr="00505591" w:rsidRDefault="00505591" w:rsidP="00505591">
      <w:pPr>
        <w:spacing w:after="0" w:line="240" w:lineRule="auto"/>
        <w:ind w:firstLine="708"/>
        <w:jc w:val="both"/>
        <w:rPr>
          <w:rFonts w:ascii="Times New Roman" w:hAnsi="Times New Roman"/>
          <w:sz w:val="28"/>
          <w:szCs w:val="28"/>
        </w:rPr>
      </w:pPr>
      <w:r w:rsidRPr="00505591">
        <w:rPr>
          <w:rFonts w:ascii="Times New Roman" w:hAnsi="Times New Roman"/>
          <w:sz w:val="28"/>
          <w:szCs w:val="28"/>
        </w:rPr>
        <w:t xml:space="preserve">Мұндай нәтижелерге мұғалімдер өз жұмысында келесі әдістерді қолдану нәтижесінде қол жеткізді: </w:t>
      </w:r>
    </w:p>
    <w:p w:rsidR="00505591" w:rsidRPr="00505591" w:rsidRDefault="00505591" w:rsidP="00505591">
      <w:pPr>
        <w:spacing w:after="0" w:line="240" w:lineRule="auto"/>
        <w:ind w:firstLine="708"/>
        <w:jc w:val="both"/>
        <w:rPr>
          <w:rFonts w:ascii="Times New Roman" w:hAnsi="Times New Roman"/>
          <w:sz w:val="28"/>
          <w:szCs w:val="28"/>
        </w:rPr>
      </w:pPr>
      <w:r w:rsidRPr="00505591">
        <w:rPr>
          <w:rFonts w:ascii="Times New Roman" w:hAnsi="Times New Roman"/>
          <w:sz w:val="28"/>
          <w:szCs w:val="28"/>
        </w:rPr>
        <w:t xml:space="preserve">- көрнекі әдіс (иллюстрациялар, фотосуреттер, суретшілер суреттерінің репродукциялары, бейнероликтер, презентациялар және т. б. көрсету); </w:t>
      </w:r>
    </w:p>
    <w:p w:rsidR="00505591" w:rsidRPr="00505591" w:rsidRDefault="00505591" w:rsidP="00505591">
      <w:pPr>
        <w:spacing w:after="0" w:line="240" w:lineRule="auto"/>
        <w:ind w:firstLine="708"/>
        <w:jc w:val="both"/>
        <w:rPr>
          <w:rFonts w:ascii="Times New Roman" w:hAnsi="Times New Roman"/>
          <w:sz w:val="28"/>
          <w:szCs w:val="28"/>
        </w:rPr>
      </w:pPr>
      <w:r w:rsidRPr="00505591">
        <w:rPr>
          <w:rFonts w:ascii="Times New Roman" w:hAnsi="Times New Roman"/>
          <w:sz w:val="28"/>
          <w:szCs w:val="28"/>
        </w:rPr>
        <w:t>- ауызша әдістер (өлеңдерді жаттау, шығармаларды қайталау, ауызша ойындар, сызба бойынша, иллюстрациялар бойынша сипаттамалық әңгімелер құрастыру, ертегілер мен қысқа әңгімелер ойлап табу және т. б.);</w:t>
      </w:r>
    </w:p>
    <w:p w:rsidR="00505591" w:rsidRPr="00505591" w:rsidRDefault="00505591" w:rsidP="00505591">
      <w:pPr>
        <w:spacing w:after="0" w:line="240" w:lineRule="auto"/>
        <w:ind w:firstLine="708"/>
        <w:jc w:val="both"/>
        <w:rPr>
          <w:rFonts w:ascii="Times New Roman" w:hAnsi="Times New Roman"/>
          <w:sz w:val="28"/>
          <w:szCs w:val="28"/>
        </w:rPr>
      </w:pPr>
      <w:r w:rsidRPr="00505591">
        <w:rPr>
          <w:rFonts w:ascii="Times New Roman" w:hAnsi="Times New Roman"/>
          <w:sz w:val="28"/>
          <w:szCs w:val="28"/>
        </w:rPr>
        <w:t xml:space="preserve"> - практикалық әдіс (дидактикалық ойындар);</w:t>
      </w:r>
    </w:p>
    <w:p w:rsidR="00505591" w:rsidRPr="00505591" w:rsidRDefault="00505591" w:rsidP="00505591">
      <w:pPr>
        <w:spacing w:after="0" w:line="240" w:lineRule="auto"/>
        <w:ind w:firstLine="708"/>
        <w:jc w:val="both"/>
        <w:rPr>
          <w:rFonts w:ascii="Times New Roman" w:hAnsi="Times New Roman"/>
          <w:sz w:val="28"/>
          <w:szCs w:val="28"/>
        </w:rPr>
      </w:pPr>
      <w:r w:rsidRPr="00505591">
        <w:rPr>
          <w:rFonts w:ascii="Times New Roman" w:hAnsi="Times New Roman"/>
          <w:sz w:val="28"/>
          <w:szCs w:val="28"/>
        </w:rPr>
        <w:t>- инновациялық әдістер (друдлы, сыни ойлау).</w:t>
      </w:r>
    </w:p>
    <w:p w:rsidR="00505591" w:rsidRPr="00505591" w:rsidRDefault="00505591" w:rsidP="00505591">
      <w:pPr>
        <w:spacing w:after="0" w:line="240" w:lineRule="auto"/>
        <w:ind w:firstLine="708"/>
        <w:jc w:val="both"/>
        <w:rPr>
          <w:rFonts w:ascii="Times New Roman" w:hAnsi="Times New Roman"/>
          <w:sz w:val="28"/>
          <w:szCs w:val="28"/>
        </w:rPr>
      </w:pPr>
      <w:r w:rsidRPr="00505591">
        <w:rPr>
          <w:rFonts w:ascii="Times New Roman" w:hAnsi="Times New Roman"/>
          <w:sz w:val="28"/>
          <w:szCs w:val="28"/>
        </w:rPr>
        <w:t>Сондай-ақ, балалармен осы саладағы дағдылар мен қабілеттерді арттыру мақсатында жеке жұмыстар жүргізілді. Балалар мәнерлеп оқу сайыстарына қатысты, толассыз тақырыптарға сәйкес өлеңдерді қосымша оқыды, "</w:t>
      </w:r>
      <w:r>
        <w:rPr>
          <w:rFonts w:ascii="Times New Roman" w:hAnsi="Times New Roman"/>
          <w:sz w:val="28"/>
          <w:szCs w:val="28"/>
        </w:rPr>
        <w:t>А</w:t>
      </w:r>
      <w:r w:rsidRPr="00505591">
        <w:rPr>
          <w:rFonts w:ascii="Times New Roman" w:hAnsi="Times New Roman"/>
          <w:sz w:val="28"/>
          <w:szCs w:val="28"/>
        </w:rPr>
        <w:t>қылды күнтізбе", "Әжемнің ертегісі", "Жас оқырман" және басқа да жобаларға презентациялар (шағын әңгімелер) дайындады.</w:t>
      </w:r>
    </w:p>
    <w:p w:rsidR="00505591" w:rsidRPr="00505591" w:rsidRDefault="00505591" w:rsidP="00505591">
      <w:pPr>
        <w:spacing w:after="0" w:line="240" w:lineRule="auto"/>
        <w:ind w:firstLine="708"/>
        <w:jc w:val="both"/>
        <w:rPr>
          <w:rFonts w:ascii="Times New Roman" w:hAnsi="Times New Roman"/>
          <w:sz w:val="28"/>
          <w:szCs w:val="28"/>
        </w:rPr>
      </w:pPr>
      <w:r w:rsidRPr="00505591">
        <w:rPr>
          <w:rFonts w:ascii="Times New Roman" w:hAnsi="Times New Roman"/>
          <w:sz w:val="28"/>
          <w:szCs w:val="28"/>
        </w:rPr>
        <w:t xml:space="preserve">Осы білім беру саласындағы педагогикалық қызмет Ана тілі мен мемлекеттік тілдің негізгі құндылықтарын меңгерген мектеп жасына дейінгі баланың көптілді тұлғасын тәрбиелеуге бағытталған. </w:t>
      </w:r>
    </w:p>
    <w:p w:rsidR="00505591" w:rsidRDefault="00505591" w:rsidP="00505591">
      <w:pPr>
        <w:spacing w:after="0" w:line="240" w:lineRule="auto"/>
        <w:ind w:firstLine="708"/>
        <w:jc w:val="both"/>
        <w:rPr>
          <w:rFonts w:ascii="Times New Roman" w:hAnsi="Times New Roman"/>
          <w:sz w:val="28"/>
          <w:szCs w:val="28"/>
        </w:rPr>
      </w:pPr>
      <w:r w:rsidRPr="00505591">
        <w:rPr>
          <w:rFonts w:ascii="Times New Roman" w:hAnsi="Times New Roman"/>
          <w:sz w:val="28"/>
          <w:szCs w:val="28"/>
        </w:rPr>
        <w:t>Жұмыс ұйымдастырылған оқу іс-әрекеті мен вариативті компонент түрінде жүзеге асырылады.</w:t>
      </w:r>
    </w:p>
    <w:p w:rsidR="00505591" w:rsidRPr="00505591" w:rsidRDefault="00505591" w:rsidP="00505591">
      <w:pPr>
        <w:spacing w:after="0" w:line="240" w:lineRule="auto"/>
        <w:jc w:val="both"/>
        <w:rPr>
          <w:rFonts w:ascii="Times New Roman" w:hAnsi="Times New Roman"/>
          <w:bCs/>
          <w:sz w:val="28"/>
          <w:szCs w:val="28"/>
        </w:rPr>
      </w:pPr>
      <w:r w:rsidRPr="00505591">
        <w:rPr>
          <w:rFonts w:ascii="Times New Roman" w:hAnsi="Times New Roman"/>
          <w:b/>
          <w:sz w:val="28"/>
          <w:szCs w:val="28"/>
        </w:rPr>
        <w:t>Әлсіз жақтары:</w:t>
      </w:r>
      <w:r w:rsidRPr="00505591">
        <w:rPr>
          <w:rFonts w:ascii="Times New Roman" w:hAnsi="Times New Roman"/>
          <w:bCs/>
          <w:sz w:val="28"/>
          <w:szCs w:val="28"/>
        </w:rPr>
        <w:t xml:space="preserve"> мектеп жасына дейінгі балалардың сөздік қоры, балалардың көркем әдебиетті қабылдау ерекшеліктері, сөйлеудің грамматикалық құрылымы және сөйлеудің дыбыстық мәдениеті.</w:t>
      </w:r>
    </w:p>
    <w:p w:rsidR="00505591" w:rsidRPr="00505591" w:rsidRDefault="00505591" w:rsidP="00505591">
      <w:pPr>
        <w:spacing w:after="0" w:line="240" w:lineRule="auto"/>
        <w:jc w:val="both"/>
        <w:rPr>
          <w:rFonts w:ascii="Times New Roman" w:hAnsi="Times New Roman"/>
          <w:bCs/>
          <w:sz w:val="28"/>
          <w:szCs w:val="28"/>
        </w:rPr>
      </w:pPr>
      <w:r w:rsidRPr="00505591">
        <w:rPr>
          <w:rFonts w:ascii="Times New Roman" w:hAnsi="Times New Roman"/>
          <w:b/>
          <w:sz w:val="28"/>
          <w:szCs w:val="28"/>
        </w:rPr>
        <w:t>Күшті жақтары:</w:t>
      </w:r>
      <w:r w:rsidRPr="00505591">
        <w:rPr>
          <w:rFonts w:ascii="Times New Roman" w:hAnsi="Times New Roman"/>
          <w:bCs/>
          <w:sz w:val="28"/>
          <w:szCs w:val="28"/>
        </w:rPr>
        <w:t xml:space="preserve"> шығармашылық белсенділік, драматизация, сөздегі дыбысты анықтау, сөйлем құру және қойылған сұраққа толық сөйлеммен жауап беру мүмкіндігі.</w:t>
      </w:r>
    </w:p>
    <w:p w:rsidR="00505591" w:rsidRPr="00505591" w:rsidRDefault="00505591" w:rsidP="00505591">
      <w:pPr>
        <w:spacing w:after="0" w:line="240" w:lineRule="auto"/>
        <w:jc w:val="both"/>
        <w:rPr>
          <w:rFonts w:ascii="Times New Roman" w:hAnsi="Times New Roman"/>
          <w:bCs/>
          <w:sz w:val="28"/>
          <w:szCs w:val="28"/>
        </w:rPr>
      </w:pPr>
      <w:r w:rsidRPr="00505591">
        <w:rPr>
          <w:rFonts w:ascii="Times New Roman" w:hAnsi="Times New Roman"/>
          <w:b/>
          <w:sz w:val="28"/>
          <w:szCs w:val="28"/>
        </w:rPr>
        <w:t>Шешу жолдары: 1.</w:t>
      </w:r>
      <w:r w:rsidRPr="00505591">
        <w:rPr>
          <w:rFonts w:ascii="Times New Roman" w:hAnsi="Times New Roman"/>
          <w:bCs/>
          <w:sz w:val="28"/>
          <w:szCs w:val="28"/>
        </w:rPr>
        <w:t xml:space="preserve"> Бақылау, ойын, </w:t>
      </w:r>
      <w:r>
        <w:rPr>
          <w:rFonts w:ascii="Times New Roman" w:hAnsi="Times New Roman"/>
          <w:bCs/>
          <w:sz w:val="28"/>
          <w:szCs w:val="28"/>
        </w:rPr>
        <w:t>е</w:t>
      </w:r>
      <w:r w:rsidRPr="00505591">
        <w:rPr>
          <w:rFonts w:ascii="Times New Roman" w:hAnsi="Times New Roman"/>
          <w:bCs/>
          <w:sz w:val="28"/>
          <w:szCs w:val="28"/>
        </w:rPr>
        <w:t>ңбек және оқу сабақтары кезінде баланы іс-әрекеттерді мағыналы орындауға, өзін-өзі іздеуге, сұрау, ойлау, теріске шығару, өз көзқарасын қорғау қабілетін дамытатын ересек адамға ерекше рөл атқаратын қолайлы сөйлеу ортасын құру;</w:t>
      </w:r>
    </w:p>
    <w:p w:rsidR="00505591" w:rsidRPr="00505591" w:rsidRDefault="00505591" w:rsidP="00505591">
      <w:pPr>
        <w:spacing w:after="0" w:line="240" w:lineRule="auto"/>
        <w:jc w:val="both"/>
        <w:rPr>
          <w:rFonts w:ascii="Times New Roman" w:hAnsi="Times New Roman"/>
          <w:bCs/>
          <w:sz w:val="28"/>
          <w:szCs w:val="28"/>
        </w:rPr>
      </w:pPr>
      <w:r w:rsidRPr="00505591">
        <w:rPr>
          <w:rFonts w:ascii="Times New Roman" w:hAnsi="Times New Roman"/>
          <w:b/>
          <w:sz w:val="28"/>
          <w:szCs w:val="28"/>
        </w:rPr>
        <w:t>2.</w:t>
      </w:r>
      <w:r w:rsidRPr="00505591">
        <w:rPr>
          <w:rFonts w:ascii="Times New Roman" w:hAnsi="Times New Roman"/>
          <w:bCs/>
          <w:sz w:val="28"/>
          <w:szCs w:val="28"/>
        </w:rPr>
        <w:t xml:space="preserve"> Мектеп жасына дейінгі балалардың көркем әдебиетті қабылдау ерекшеліктері туралы іс жүзінде зерттеулер жүргізу;</w:t>
      </w:r>
    </w:p>
    <w:p w:rsidR="00505591" w:rsidRPr="00505591" w:rsidRDefault="00505591" w:rsidP="00505591">
      <w:pPr>
        <w:spacing w:after="0" w:line="240" w:lineRule="auto"/>
        <w:jc w:val="both"/>
        <w:rPr>
          <w:rFonts w:ascii="Times New Roman" w:hAnsi="Times New Roman"/>
          <w:bCs/>
          <w:sz w:val="28"/>
          <w:szCs w:val="28"/>
        </w:rPr>
      </w:pPr>
      <w:r w:rsidRPr="00505591">
        <w:rPr>
          <w:rFonts w:ascii="Times New Roman" w:hAnsi="Times New Roman"/>
          <w:b/>
          <w:sz w:val="28"/>
          <w:szCs w:val="28"/>
        </w:rPr>
        <w:lastRenderedPageBreak/>
        <w:t>1.</w:t>
      </w:r>
      <w:r w:rsidRPr="00505591">
        <w:rPr>
          <w:rFonts w:ascii="Times New Roman" w:hAnsi="Times New Roman"/>
          <w:bCs/>
          <w:sz w:val="28"/>
          <w:szCs w:val="28"/>
        </w:rPr>
        <w:tab/>
        <w:t>Сауаттылыққа оқытудың дыбыстық аналитикалық-синтетикалық әдісін қолдану;</w:t>
      </w:r>
    </w:p>
    <w:p w:rsidR="000C1878" w:rsidRPr="00505591" w:rsidRDefault="00505591" w:rsidP="00505591">
      <w:pPr>
        <w:spacing w:after="0" w:line="240" w:lineRule="auto"/>
        <w:jc w:val="both"/>
        <w:rPr>
          <w:rFonts w:ascii="Times New Roman" w:hAnsi="Times New Roman"/>
          <w:bCs/>
          <w:sz w:val="28"/>
          <w:szCs w:val="28"/>
        </w:rPr>
      </w:pPr>
      <w:r w:rsidRPr="00505591">
        <w:rPr>
          <w:rFonts w:ascii="Times New Roman" w:hAnsi="Times New Roman"/>
          <w:b/>
          <w:sz w:val="28"/>
          <w:szCs w:val="28"/>
        </w:rPr>
        <w:t>2.</w:t>
      </w:r>
      <w:r w:rsidRPr="00505591">
        <w:rPr>
          <w:rFonts w:ascii="Times New Roman" w:hAnsi="Times New Roman"/>
          <w:bCs/>
          <w:sz w:val="28"/>
          <w:szCs w:val="28"/>
        </w:rPr>
        <w:tab/>
        <w:t>Сабақтарды сүйікті немесе қарапайым тапсырмалардан бастау</w:t>
      </w:r>
      <w:r>
        <w:rPr>
          <w:rFonts w:ascii="Times New Roman" w:hAnsi="Times New Roman"/>
          <w:bCs/>
          <w:sz w:val="28"/>
          <w:szCs w:val="28"/>
        </w:rPr>
        <w:t xml:space="preserve"> </w:t>
      </w:r>
      <w:r w:rsidRPr="00505591">
        <w:rPr>
          <w:rFonts w:ascii="Times New Roman" w:hAnsi="Times New Roman"/>
          <w:bCs/>
          <w:sz w:val="28"/>
          <w:szCs w:val="28"/>
        </w:rPr>
        <w:t>-</w:t>
      </w:r>
      <w:r>
        <w:rPr>
          <w:rFonts w:ascii="Times New Roman" w:hAnsi="Times New Roman"/>
          <w:bCs/>
          <w:sz w:val="28"/>
          <w:szCs w:val="28"/>
        </w:rPr>
        <w:t xml:space="preserve"> </w:t>
      </w:r>
      <w:r w:rsidRPr="00505591">
        <w:rPr>
          <w:rFonts w:ascii="Times New Roman" w:hAnsi="Times New Roman"/>
          <w:bCs/>
          <w:sz w:val="28"/>
          <w:szCs w:val="28"/>
        </w:rPr>
        <w:t>бұл балаға өз қабілеттеріне сенімділік береді.</w:t>
      </w:r>
    </w:p>
    <w:p w:rsidR="00505591" w:rsidRPr="00505591" w:rsidRDefault="00505591" w:rsidP="00505591">
      <w:pPr>
        <w:spacing w:after="0" w:line="240" w:lineRule="auto"/>
        <w:contextualSpacing/>
        <w:jc w:val="center"/>
        <w:rPr>
          <w:rFonts w:ascii="Times New Roman" w:eastAsia="Times New Roman" w:hAnsi="Times New Roman"/>
          <w:b/>
          <w:sz w:val="28"/>
          <w:szCs w:val="28"/>
        </w:rPr>
      </w:pPr>
      <w:r w:rsidRPr="00505591">
        <w:rPr>
          <w:rFonts w:ascii="Times New Roman" w:eastAsia="Times New Roman" w:hAnsi="Times New Roman"/>
          <w:b/>
          <w:sz w:val="28"/>
          <w:szCs w:val="28"/>
        </w:rPr>
        <w:t>Мазмұнды игеру бойынша балалар дамуының бастапқы және қорытынды мониторингінің нәтижелерін салыстырмалы талдау</w:t>
      </w:r>
    </w:p>
    <w:p w:rsidR="00505591" w:rsidRPr="00505591" w:rsidRDefault="00505591" w:rsidP="00505591">
      <w:pPr>
        <w:spacing w:after="0" w:line="240" w:lineRule="auto"/>
        <w:contextualSpacing/>
        <w:jc w:val="center"/>
        <w:rPr>
          <w:rFonts w:ascii="Times New Roman" w:eastAsia="Times New Roman" w:hAnsi="Times New Roman"/>
          <w:b/>
          <w:sz w:val="28"/>
          <w:szCs w:val="28"/>
        </w:rPr>
      </w:pPr>
      <w:r w:rsidRPr="00505591">
        <w:rPr>
          <w:rFonts w:ascii="Times New Roman" w:eastAsia="Times New Roman" w:hAnsi="Times New Roman"/>
          <w:b/>
          <w:sz w:val="28"/>
          <w:szCs w:val="28"/>
        </w:rPr>
        <w:t>2020-2021 оқу жылына арналған үлгілік бағдарлама</w:t>
      </w:r>
    </w:p>
    <w:p w:rsidR="00505591" w:rsidRPr="00505591" w:rsidRDefault="00505591" w:rsidP="00505591">
      <w:pPr>
        <w:spacing w:after="0" w:line="240" w:lineRule="auto"/>
        <w:contextualSpacing/>
        <w:jc w:val="center"/>
        <w:rPr>
          <w:rFonts w:ascii="Times New Roman" w:eastAsia="Times New Roman" w:hAnsi="Times New Roman"/>
          <w:b/>
          <w:sz w:val="28"/>
          <w:szCs w:val="28"/>
        </w:rPr>
      </w:pPr>
    </w:p>
    <w:p w:rsidR="00505591" w:rsidRPr="00505591" w:rsidRDefault="00505591" w:rsidP="00505591">
      <w:pPr>
        <w:spacing w:after="0" w:line="240" w:lineRule="auto"/>
        <w:contextualSpacing/>
        <w:jc w:val="center"/>
        <w:rPr>
          <w:rFonts w:ascii="Times New Roman" w:eastAsia="Times New Roman" w:hAnsi="Times New Roman"/>
          <w:b/>
          <w:sz w:val="28"/>
          <w:szCs w:val="28"/>
        </w:rPr>
      </w:pPr>
      <w:r w:rsidRPr="00505591">
        <w:rPr>
          <w:rFonts w:ascii="Times New Roman" w:eastAsia="Times New Roman" w:hAnsi="Times New Roman"/>
          <w:b/>
          <w:sz w:val="28"/>
          <w:szCs w:val="28"/>
        </w:rPr>
        <w:t>"Коммуникация" білім беру саласы</w:t>
      </w:r>
    </w:p>
    <w:p w:rsidR="000C1878" w:rsidRDefault="00505591" w:rsidP="00505591">
      <w:pPr>
        <w:spacing w:after="0" w:line="240" w:lineRule="auto"/>
        <w:contextualSpacing/>
        <w:jc w:val="center"/>
        <w:rPr>
          <w:rFonts w:ascii="Times New Roman" w:eastAsia="Times New Roman" w:hAnsi="Times New Roman"/>
          <w:b/>
          <w:sz w:val="28"/>
          <w:szCs w:val="28"/>
        </w:rPr>
      </w:pPr>
      <w:r w:rsidRPr="00505591">
        <w:rPr>
          <w:rFonts w:ascii="Times New Roman" w:eastAsia="Times New Roman" w:hAnsi="Times New Roman"/>
          <w:b/>
          <w:sz w:val="28"/>
          <w:szCs w:val="28"/>
        </w:rPr>
        <w:t>"Қазақ тілі"</w:t>
      </w:r>
      <w:r w:rsidR="000C783E">
        <w:rPr>
          <w:rFonts w:ascii="Times New Roman" w:eastAsia="Times New Roman" w:hAnsi="Times New Roman"/>
          <w:b/>
          <w:sz w:val="28"/>
          <w:szCs w:val="28"/>
        </w:rPr>
        <w:t xml:space="preserve"> </w:t>
      </w:r>
      <w:r w:rsidRPr="00505591">
        <w:rPr>
          <w:rFonts w:ascii="Times New Roman" w:eastAsia="Times New Roman" w:hAnsi="Times New Roman"/>
          <w:b/>
          <w:sz w:val="28"/>
          <w:szCs w:val="28"/>
        </w:rPr>
        <w:t>бөлімі</w:t>
      </w:r>
    </w:p>
    <w:p w:rsidR="000C783E" w:rsidRPr="0075680F" w:rsidRDefault="000C783E" w:rsidP="00505591">
      <w:pPr>
        <w:spacing w:after="0" w:line="240" w:lineRule="auto"/>
        <w:contextualSpacing/>
        <w:jc w:val="center"/>
        <w:rPr>
          <w:rFonts w:ascii="Times New Roman" w:eastAsia="Times New Roman" w:hAnsi="Times New Roman"/>
          <w:b/>
          <w:bCs/>
          <w:sz w:val="28"/>
          <w:szCs w:val="28"/>
        </w:rPr>
      </w:pPr>
    </w:p>
    <w:p w:rsidR="000C783E" w:rsidRPr="000C783E" w:rsidRDefault="000C783E" w:rsidP="000C783E">
      <w:pPr>
        <w:spacing w:after="0" w:line="240" w:lineRule="auto"/>
        <w:ind w:firstLine="708"/>
        <w:jc w:val="both"/>
        <w:rPr>
          <w:rFonts w:ascii="Times New Roman" w:eastAsia="Times New Roman" w:hAnsi="Times New Roman"/>
          <w:sz w:val="28"/>
          <w:szCs w:val="28"/>
        </w:rPr>
      </w:pPr>
      <w:r w:rsidRPr="000C783E">
        <w:rPr>
          <w:rFonts w:ascii="Times New Roman" w:eastAsia="Times New Roman" w:hAnsi="Times New Roman"/>
          <w:sz w:val="28"/>
          <w:szCs w:val="28"/>
        </w:rPr>
        <w:t xml:space="preserve">Мектепке дейінгі тәрбие мен оқытудың маңызды міндеттерінің бірі МДҰ-да 3 жастан басталатын Қазақ тілін оқыту болып табылады. Қазақ тілі мұғалімдері сөйлеуді түсінуді қалыптастыруға, сұрақтарға жауап бере білуге, ерекше дыбыстардың акустикалық дұрыс айтылуына, сөздікті байыту мен белсендіруге, монологиялық және диалогтік сөйлеуді дамытуға ерекше көңіл бөледі. </w:t>
      </w:r>
    </w:p>
    <w:p w:rsidR="000C783E" w:rsidRPr="000C783E" w:rsidRDefault="000C783E" w:rsidP="000C783E">
      <w:pPr>
        <w:spacing w:after="0" w:line="240" w:lineRule="auto"/>
        <w:ind w:firstLine="708"/>
        <w:jc w:val="both"/>
        <w:rPr>
          <w:rFonts w:ascii="Times New Roman" w:eastAsia="Times New Roman" w:hAnsi="Times New Roman"/>
          <w:sz w:val="28"/>
          <w:szCs w:val="28"/>
        </w:rPr>
      </w:pPr>
      <w:r w:rsidRPr="000C783E">
        <w:rPr>
          <w:rFonts w:ascii="Times New Roman" w:eastAsia="Times New Roman" w:hAnsi="Times New Roman"/>
          <w:sz w:val="28"/>
          <w:szCs w:val="28"/>
        </w:rPr>
        <w:t xml:space="preserve">Қазақ тілін оқыту </w:t>
      </w:r>
      <w:r>
        <w:rPr>
          <w:rFonts w:ascii="Times New Roman" w:eastAsia="Times New Roman" w:hAnsi="Times New Roman"/>
          <w:sz w:val="28"/>
          <w:szCs w:val="28"/>
        </w:rPr>
        <w:t>З</w:t>
      </w:r>
      <w:r>
        <w:rPr>
          <w:rFonts w:ascii="Times New Roman" w:eastAsia="Times New Roman" w:hAnsi="Times New Roman"/>
          <w:sz w:val="28"/>
          <w:szCs w:val="28"/>
          <w:lang w:val="kk-KZ"/>
        </w:rPr>
        <w:t>.Д.</w:t>
      </w:r>
      <w:r w:rsidRPr="000C783E">
        <w:rPr>
          <w:rFonts w:ascii="Times New Roman" w:eastAsia="Times New Roman" w:hAnsi="Times New Roman"/>
          <w:sz w:val="28"/>
          <w:szCs w:val="28"/>
        </w:rPr>
        <w:t xml:space="preserve">Еденбаева, Р.А.Искакова, К.С.Ильяшева, А.Е.Шалаханованың әдістемелері бойынша жүргізіледі. Барлық топтар қазақ тілін тереңдетіп оқыту режимінде жұмыс істейді. Сабақтар </w:t>
      </w:r>
      <w:r>
        <w:rPr>
          <w:rFonts w:ascii="Times New Roman" w:eastAsia="Times New Roman" w:hAnsi="Times New Roman"/>
          <w:sz w:val="28"/>
          <w:szCs w:val="28"/>
          <w:lang w:val="kk-KZ"/>
        </w:rPr>
        <w:t>ББОҚ</w:t>
      </w:r>
      <w:r w:rsidRPr="000C783E">
        <w:rPr>
          <w:rFonts w:ascii="Times New Roman" w:eastAsia="Times New Roman" w:hAnsi="Times New Roman"/>
          <w:sz w:val="28"/>
          <w:szCs w:val="28"/>
        </w:rPr>
        <w:t xml:space="preserve">, сондай-ақ вариативті компонент арқылы жоспарланады және өткізіледі. </w:t>
      </w:r>
    </w:p>
    <w:p w:rsidR="000C783E" w:rsidRPr="000C783E" w:rsidRDefault="000C783E" w:rsidP="000C783E">
      <w:pPr>
        <w:spacing w:after="0" w:line="240" w:lineRule="auto"/>
        <w:ind w:firstLine="708"/>
        <w:jc w:val="both"/>
        <w:rPr>
          <w:rFonts w:ascii="Times New Roman" w:eastAsia="Times New Roman" w:hAnsi="Times New Roman"/>
          <w:sz w:val="28"/>
          <w:szCs w:val="28"/>
        </w:rPr>
      </w:pPr>
      <w:r w:rsidRPr="000C783E">
        <w:rPr>
          <w:rFonts w:ascii="Times New Roman" w:eastAsia="Times New Roman" w:hAnsi="Times New Roman"/>
          <w:sz w:val="28"/>
          <w:szCs w:val="28"/>
        </w:rPr>
        <w:t xml:space="preserve">Тәрбиешілердің билингвалды компонентті күнделікті педагогикалық қызметте қолдануы балалардың қазақ тілін үйренуге деген қызығушылығын арттырады және есте сақтау қабілетін дамытады.  </w:t>
      </w:r>
    </w:p>
    <w:p w:rsidR="000C1878" w:rsidRDefault="000C783E" w:rsidP="000C783E">
      <w:pPr>
        <w:spacing w:after="0" w:line="240" w:lineRule="auto"/>
        <w:ind w:firstLine="708"/>
        <w:jc w:val="both"/>
        <w:rPr>
          <w:rFonts w:ascii="Times New Roman" w:eastAsia="Times New Roman" w:hAnsi="Times New Roman"/>
          <w:sz w:val="28"/>
          <w:szCs w:val="28"/>
        </w:rPr>
      </w:pPr>
      <w:r w:rsidRPr="000C783E">
        <w:rPr>
          <w:rFonts w:ascii="Times New Roman" w:eastAsia="Times New Roman" w:hAnsi="Times New Roman"/>
          <w:sz w:val="28"/>
          <w:szCs w:val="28"/>
        </w:rPr>
        <w:t xml:space="preserve">Мектепалды және жоғары топтарда қорытынды мониторинг нәтижелері бойынша 150 балаға диагноз қойылды, оның ішінде индикатордың ІІ деңгейінде 66 бала бар, яғни 44% және ІІІ деңгейді 81 бала </w:t>
      </w:r>
      <w:r w:rsidR="00E85022" w:rsidRPr="000C783E">
        <w:rPr>
          <w:rFonts w:ascii="Times New Roman" w:eastAsia="Times New Roman" w:hAnsi="Times New Roman"/>
          <w:sz w:val="28"/>
          <w:szCs w:val="28"/>
        </w:rPr>
        <w:t>көрсетті, бұл</w:t>
      </w:r>
      <w:r w:rsidRPr="000C783E">
        <w:rPr>
          <w:rFonts w:ascii="Times New Roman" w:eastAsia="Times New Roman" w:hAnsi="Times New Roman"/>
          <w:sz w:val="28"/>
          <w:szCs w:val="28"/>
        </w:rPr>
        <w:t xml:space="preserve"> мектепалды және жоғары топтағы балалардың жалпы санының 54% - ын құрайды. Балалардың барлығы дерлік оқу жылы ішінде өткен лексикалық материалдарды біледі. Нақты дыбыстарды дұрыс айтады, етістіктерді қолданады. Қарапайым сөйлемдер құрастырыңыз. Сондай-ақ, балалар қазақ тіліндегі өлеңдер мен әндерді біледі. Үлкен балалар нақты дыбыстарды дұрыс шығарады және айтады, әндерді біледі және өлең айтады.</w:t>
      </w:r>
    </w:p>
    <w:p w:rsidR="000C783E" w:rsidRDefault="000C783E" w:rsidP="000C783E">
      <w:pPr>
        <w:spacing w:after="0" w:line="240" w:lineRule="auto"/>
        <w:ind w:firstLine="708"/>
        <w:jc w:val="both"/>
        <w:rPr>
          <w:rFonts w:ascii="Times New Roman" w:hAnsi="Times New Roman" w:cs="Times New Roman"/>
          <w:sz w:val="28"/>
          <w:szCs w:val="28"/>
          <w:lang w:val="kk-KZ"/>
        </w:rPr>
      </w:pPr>
    </w:p>
    <w:tbl>
      <w:tblPr>
        <w:tblStyle w:val="a4"/>
        <w:tblW w:w="10206" w:type="dxa"/>
        <w:tblInd w:w="-459" w:type="dxa"/>
        <w:tblLayout w:type="fixed"/>
        <w:tblLook w:val="04A0" w:firstRow="1" w:lastRow="0" w:firstColumn="1" w:lastColumn="0" w:noHBand="0" w:noVBand="1"/>
      </w:tblPr>
      <w:tblGrid>
        <w:gridCol w:w="3686"/>
        <w:gridCol w:w="992"/>
        <w:gridCol w:w="1418"/>
        <w:gridCol w:w="1984"/>
        <w:gridCol w:w="2126"/>
      </w:tblGrid>
      <w:tr w:rsidR="000C1878" w:rsidRPr="001B2DED" w:rsidTr="000C1878">
        <w:trPr>
          <w:trHeight w:val="239"/>
        </w:trPr>
        <w:tc>
          <w:tcPr>
            <w:tcW w:w="3686" w:type="dxa"/>
            <w:vMerge w:val="restart"/>
          </w:tcPr>
          <w:p w:rsidR="000C1878" w:rsidRPr="006A6B07" w:rsidRDefault="000C783E" w:rsidP="000C1878">
            <w:pPr>
              <w:jc w:val="center"/>
              <w:rPr>
                <w:b/>
                <w:i/>
                <w:sz w:val="24"/>
                <w:szCs w:val="24"/>
              </w:rPr>
            </w:pPr>
            <w:r>
              <w:rPr>
                <w:b/>
                <w:i/>
                <w:sz w:val="24"/>
                <w:szCs w:val="24"/>
                <w:lang w:val="kk-KZ"/>
              </w:rPr>
              <w:t xml:space="preserve">Топ атауы </w:t>
            </w:r>
          </w:p>
        </w:tc>
        <w:tc>
          <w:tcPr>
            <w:tcW w:w="992" w:type="dxa"/>
            <w:vMerge w:val="restart"/>
          </w:tcPr>
          <w:p w:rsidR="000C1878" w:rsidRPr="006A6B07" w:rsidRDefault="000C783E" w:rsidP="000C1878">
            <w:pPr>
              <w:jc w:val="center"/>
              <w:rPr>
                <w:b/>
                <w:i/>
                <w:sz w:val="24"/>
                <w:szCs w:val="24"/>
                <w:lang w:val="kk-KZ"/>
              </w:rPr>
            </w:pPr>
            <w:r>
              <w:rPr>
                <w:b/>
                <w:i/>
                <w:sz w:val="24"/>
                <w:szCs w:val="24"/>
                <w:lang w:val="kk-KZ"/>
              </w:rPr>
              <w:t xml:space="preserve">Балалар саны </w:t>
            </w:r>
          </w:p>
        </w:tc>
        <w:tc>
          <w:tcPr>
            <w:tcW w:w="5528" w:type="dxa"/>
            <w:gridSpan w:val="3"/>
            <w:tcBorders>
              <w:right w:val="single" w:sz="4" w:space="0" w:color="auto"/>
            </w:tcBorders>
          </w:tcPr>
          <w:p w:rsidR="000C1878" w:rsidRPr="006A6B07" w:rsidRDefault="000C783E" w:rsidP="000C1878">
            <w:pPr>
              <w:jc w:val="center"/>
              <w:rPr>
                <w:b/>
                <w:i/>
                <w:sz w:val="24"/>
                <w:szCs w:val="24"/>
              </w:rPr>
            </w:pPr>
            <w:r w:rsidRPr="000C783E">
              <w:rPr>
                <w:b/>
                <w:i/>
                <w:sz w:val="24"/>
                <w:szCs w:val="24"/>
                <w:lang w:val="kk-KZ"/>
              </w:rPr>
              <w:t xml:space="preserve">Дағдылардың қалыптасу деңгейі </w:t>
            </w:r>
            <w:r w:rsidR="000C1878" w:rsidRPr="006A6B07">
              <w:rPr>
                <w:b/>
                <w:i/>
                <w:sz w:val="24"/>
                <w:szCs w:val="24"/>
                <w:lang w:val="kk-KZ"/>
              </w:rPr>
              <w:t>(%)</w:t>
            </w:r>
          </w:p>
        </w:tc>
      </w:tr>
      <w:tr w:rsidR="000C1878" w:rsidRPr="001B2DED" w:rsidTr="000C1878">
        <w:trPr>
          <w:trHeight w:val="446"/>
        </w:trPr>
        <w:tc>
          <w:tcPr>
            <w:tcW w:w="3686" w:type="dxa"/>
            <w:vMerge/>
          </w:tcPr>
          <w:p w:rsidR="000C1878" w:rsidRPr="006A6B07" w:rsidRDefault="000C1878" w:rsidP="000C1878">
            <w:pPr>
              <w:jc w:val="center"/>
              <w:rPr>
                <w:b/>
                <w:i/>
                <w:sz w:val="24"/>
                <w:szCs w:val="24"/>
                <w:lang w:val="kk-KZ"/>
              </w:rPr>
            </w:pPr>
          </w:p>
        </w:tc>
        <w:tc>
          <w:tcPr>
            <w:tcW w:w="992" w:type="dxa"/>
            <w:vMerge/>
          </w:tcPr>
          <w:p w:rsidR="000C1878" w:rsidRPr="006A6B07" w:rsidRDefault="000C1878" w:rsidP="000C1878">
            <w:pPr>
              <w:jc w:val="center"/>
              <w:rPr>
                <w:b/>
                <w:i/>
                <w:sz w:val="24"/>
                <w:szCs w:val="24"/>
              </w:rPr>
            </w:pPr>
          </w:p>
        </w:tc>
        <w:tc>
          <w:tcPr>
            <w:tcW w:w="5528" w:type="dxa"/>
            <w:gridSpan w:val="3"/>
            <w:tcBorders>
              <w:right w:val="single" w:sz="4" w:space="0" w:color="auto"/>
            </w:tcBorders>
          </w:tcPr>
          <w:p w:rsidR="000C1878" w:rsidRPr="006A6B07" w:rsidRDefault="000C783E" w:rsidP="000C1878">
            <w:pPr>
              <w:jc w:val="center"/>
              <w:rPr>
                <w:b/>
                <w:i/>
                <w:sz w:val="24"/>
                <w:szCs w:val="24"/>
                <w:lang w:val="kk-KZ"/>
              </w:rPr>
            </w:pPr>
            <w:r>
              <w:rPr>
                <w:b/>
                <w:i/>
                <w:sz w:val="24"/>
                <w:szCs w:val="24"/>
                <w:lang w:val="kk-KZ"/>
              </w:rPr>
              <w:t>қорытынды</w:t>
            </w:r>
          </w:p>
        </w:tc>
      </w:tr>
      <w:tr w:rsidR="000C1878" w:rsidRPr="001B2DED" w:rsidTr="000C1878">
        <w:trPr>
          <w:trHeight w:val="403"/>
        </w:trPr>
        <w:tc>
          <w:tcPr>
            <w:tcW w:w="3686" w:type="dxa"/>
            <w:vMerge/>
          </w:tcPr>
          <w:p w:rsidR="000C1878" w:rsidRPr="001B2DED" w:rsidRDefault="000C1878" w:rsidP="000C1878">
            <w:pPr>
              <w:rPr>
                <w:sz w:val="24"/>
                <w:szCs w:val="24"/>
                <w:lang w:val="kk-KZ"/>
              </w:rPr>
            </w:pPr>
          </w:p>
        </w:tc>
        <w:tc>
          <w:tcPr>
            <w:tcW w:w="992" w:type="dxa"/>
            <w:vMerge/>
          </w:tcPr>
          <w:p w:rsidR="000C1878" w:rsidRPr="001B2DED" w:rsidRDefault="000C1878" w:rsidP="000C1878">
            <w:pPr>
              <w:rPr>
                <w:sz w:val="24"/>
                <w:szCs w:val="24"/>
                <w:lang w:val="kk-KZ"/>
              </w:rPr>
            </w:pPr>
          </w:p>
        </w:tc>
        <w:tc>
          <w:tcPr>
            <w:tcW w:w="1418" w:type="dxa"/>
            <w:tcBorders>
              <w:right w:val="single" w:sz="4" w:space="0" w:color="auto"/>
            </w:tcBorders>
          </w:tcPr>
          <w:p w:rsidR="000C1878" w:rsidRPr="001B2DED" w:rsidRDefault="000C1878" w:rsidP="000C1878">
            <w:pPr>
              <w:rPr>
                <w:sz w:val="24"/>
                <w:szCs w:val="24"/>
                <w:lang w:val="kk-KZ"/>
              </w:rPr>
            </w:pPr>
            <w:r w:rsidRPr="001B2DED">
              <w:rPr>
                <w:sz w:val="24"/>
                <w:szCs w:val="24"/>
                <w:lang w:val="kk-KZ"/>
              </w:rPr>
              <w:t>І</w:t>
            </w:r>
          </w:p>
          <w:p w:rsidR="000C1878" w:rsidRPr="001B2DED" w:rsidRDefault="000C1878" w:rsidP="000C1878">
            <w:pPr>
              <w:rPr>
                <w:sz w:val="24"/>
                <w:szCs w:val="24"/>
                <w:lang w:val="kk-KZ"/>
              </w:rPr>
            </w:pPr>
          </w:p>
        </w:tc>
        <w:tc>
          <w:tcPr>
            <w:tcW w:w="1984" w:type="dxa"/>
            <w:tcBorders>
              <w:left w:val="single" w:sz="4" w:space="0" w:color="auto"/>
              <w:right w:val="single" w:sz="4" w:space="0" w:color="auto"/>
            </w:tcBorders>
          </w:tcPr>
          <w:p w:rsidR="000C1878" w:rsidRPr="001B2DED" w:rsidRDefault="000C1878" w:rsidP="000C1878">
            <w:pPr>
              <w:rPr>
                <w:sz w:val="24"/>
                <w:szCs w:val="24"/>
                <w:lang w:val="kk-KZ"/>
              </w:rPr>
            </w:pPr>
            <w:r w:rsidRPr="001B2DED">
              <w:rPr>
                <w:sz w:val="24"/>
                <w:szCs w:val="24"/>
                <w:lang w:val="kk-KZ"/>
              </w:rPr>
              <w:t>ІІ</w:t>
            </w:r>
          </w:p>
        </w:tc>
        <w:tc>
          <w:tcPr>
            <w:tcW w:w="2126" w:type="dxa"/>
            <w:tcBorders>
              <w:left w:val="single" w:sz="4" w:space="0" w:color="auto"/>
            </w:tcBorders>
          </w:tcPr>
          <w:p w:rsidR="000C1878" w:rsidRPr="001B2DED" w:rsidRDefault="000C1878" w:rsidP="000C1878">
            <w:pPr>
              <w:rPr>
                <w:sz w:val="24"/>
                <w:szCs w:val="24"/>
                <w:lang w:val="kk-KZ"/>
              </w:rPr>
            </w:pPr>
            <w:r w:rsidRPr="001B2DED">
              <w:rPr>
                <w:sz w:val="24"/>
                <w:szCs w:val="24"/>
                <w:lang w:val="kk-KZ"/>
              </w:rPr>
              <w:t>ІІІ</w:t>
            </w:r>
          </w:p>
        </w:tc>
      </w:tr>
      <w:tr w:rsidR="000C1878" w:rsidRPr="001B2DED" w:rsidTr="000C1878">
        <w:trPr>
          <w:trHeight w:val="239"/>
        </w:trPr>
        <w:tc>
          <w:tcPr>
            <w:tcW w:w="3686" w:type="dxa"/>
          </w:tcPr>
          <w:p w:rsidR="000C1878" w:rsidRPr="001B2DED" w:rsidRDefault="000C783E" w:rsidP="000C1878">
            <w:pPr>
              <w:rPr>
                <w:sz w:val="24"/>
                <w:szCs w:val="24"/>
                <w:lang w:val="kk-KZ"/>
              </w:rPr>
            </w:pPr>
            <w:r>
              <w:rPr>
                <w:sz w:val="24"/>
                <w:szCs w:val="24"/>
                <w:lang w:val="kk-KZ"/>
              </w:rPr>
              <w:t xml:space="preserve">Мектепалды топ </w:t>
            </w:r>
            <w:r w:rsidR="000C1878">
              <w:rPr>
                <w:sz w:val="24"/>
                <w:szCs w:val="24"/>
                <w:lang w:val="kk-KZ"/>
              </w:rPr>
              <w:t xml:space="preserve">   «Подсолнушки»</w:t>
            </w:r>
          </w:p>
        </w:tc>
        <w:tc>
          <w:tcPr>
            <w:tcW w:w="992" w:type="dxa"/>
          </w:tcPr>
          <w:p w:rsidR="000C1878" w:rsidRPr="001B2DED" w:rsidRDefault="000C1878" w:rsidP="000C1878">
            <w:pPr>
              <w:rPr>
                <w:sz w:val="24"/>
                <w:szCs w:val="24"/>
                <w:lang w:val="kk-KZ"/>
              </w:rPr>
            </w:pPr>
            <w:r>
              <w:rPr>
                <w:sz w:val="24"/>
                <w:szCs w:val="24"/>
                <w:lang w:val="kk-KZ"/>
              </w:rPr>
              <w:t>24</w:t>
            </w:r>
          </w:p>
        </w:tc>
        <w:tc>
          <w:tcPr>
            <w:tcW w:w="1418" w:type="dxa"/>
            <w:tcBorders>
              <w:right w:val="single" w:sz="4" w:space="0" w:color="auto"/>
            </w:tcBorders>
          </w:tcPr>
          <w:p w:rsidR="000C1878" w:rsidRPr="001B2DED" w:rsidRDefault="000C1878" w:rsidP="000C1878">
            <w:pPr>
              <w:rPr>
                <w:sz w:val="24"/>
                <w:szCs w:val="24"/>
                <w:lang w:val="kk-KZ"/>
              </w:rPr>
            </w:pPr>
            <w:r>
              <w:rPr>
                <w:sz w:val="24"/>
                <w:szCs w:val="24"/>
                <w:lang w:val="kk-KZ"/>
              </w:rPr>
              <w:t>1 (4%)</w:t>
            </w:r>
          </w:p>
        </w:tc>
        <w:tc>
          <w:tcPr>
            <w:tcW w:w="1984" w:type="dxa"/>
            <w:tcBorders>
              <w:left w:val="single" w:sz="4" w:space="0" w:color="auto"/>
              <w:right w:val="single" w:sz="4" w:space="0" w:color="auto"/>
            </w:tcBorders>
          </w:tcPr>
          <w:p w:rsidR="000C1878" w:rsidRPr="001B2DED" w:rsidRDefault="000C1878" w:rsidP="000C1878">
            <w:pPr>
              <w:rPr>
                <w:sz w:val="24"/>
                <w:szCs w:val="24"/>
                <w:lang w:val="kk-KZ"/>
              </w:rPr>
            </w:pPr>
            <w:r>
              <w:rPr>
                <w:sz w:val="24"/>
                <w:szCs w:val="24"/>
                <w:lang w:val="kk-KZ"/>
              </w:rPr>
              <w:t>10 (42</w:t>
            </w:r>
            <w:r w:rsidRPr="001B2DED">
              <w:rPr>
                <w:sz w:val="24"/>
                <w:szCs w:val="24"/>
                <w:lang w:val="kk-KZ"/>
              </w:rPr>
              <w:t>%)</w:t>
            </w:r>
          </w:p>
        </w:tc>
        <w:tc>
          <w:tcPr>
            <w:tcW w:w="2126" w:type="dxa"/>
            <w:tcBorders>
              <w:left w:val="single" w:sz="4" w:space="0" w:color="auto"/>
            </w:tcBorders>
          </w:tcPr>
          <w:p w:rsidR="000C1878" w:rsidRPr="001B2DED" w:rsidRDefault="000C1878" w:rsidP="000C1878">
            <w:pPr>
              <w:rPr>
                <w:sz w:val="24"/>
                <w:szCs w:val="24"/>
              </w:rPr>
            </w:pPr>
            <w:r>
              <w:rPr>
                <w:sz w:val="24"/>
                <w:szCs w:val="24"/>
                <w:lang w:val="kk-KZ"/>
              </w:rPr>
              <w:t>13 (54</w:t>
            </w:r>
            <w:r w:rsidRPr="001B2DED">
              <w:rPr>
                <w:sz w:val="24"/>
                <w:szCs w:val="24"/>
                <w:lang w:val="kk-KZ"/>
              </w:rPr>
              <w:t>%)</w:t>
            </w:r>
          </w:p>
        </w:tc>
      </w:tr>
      <w:tr w:rsidR="000C1878" w:rsidRPr="001B2DED" w:rsidTr="000C1878">
        <w:trPr>
          <w:trHeight w:val="221"/>
        </w:trPr>
        <w:tc>
          <w:tcPr>
            <w:tcW w:w="3686" w:type="dxa"/>
          </w:tcPr>
          <w:p w:rsidR="000C1878" w:rsidRPr="001B2DED" w:rsidRDefault="000C783E" w:rsidP="000C1878">
            <w:pPr>
              <w:rPr>
                <w:sz w:val="24"/>
                <w:szCs w:val="24"/>
                <w:lang w:val="kk-KZ"/>
              </w:rPr>
            </w:pPr>
            <w:r>
              <w:rPr>
                <w:sz w:val="24"/>
                <w:szCs w:val="24"/>
                <w:lang w:val="kk-KZ"/>
              </w:rPr>
              <w:t>Мектепалды топ</w:t>
            </w:r>
            <w:r w:rsidR="000C1878">
              <w:rPr>
                <w:sz w:val="24"/>
                <w:szCs w:val="24"/>
                <w:lang w:val="kk-KZ"/>
              </w:rPr>
              <w:t xml:space="preserve">  «Незабудки»</w:t>
            </w:r>
          </w:p>
        </w:tc>
        <w:tc>
          <w:tcPr>
            <w:tcW w:w="992" w:type="dxa"/>
          </w:tcPr>
          <w:p w:rsidR="000C1878" w:rsidRPr="001B2DED" w:rsidRDefault="000C1878" w:rsidP="000C1878">
            <w:pPr>
              <w:rPr>
                <w:sz w:val="24"/>
                <w:szCs w:val="24"/>
                <w:lang w:val="kk-KZ"/>
              </w:rPr>
            </w:pPr>
            <w:r>
              <w:rPr>
                <w:sz w:val="24"/>
                <w:szCs w:val="24"/>
                <w:lang w:val="kk-KZ"/>
              </w:rPr>
              <w:t>23</w:t>
            </w:r>
          </w:p>
        </w:tc>
        <w:tc>
          <w:tcPr>
            <w:tcW w:w="1418" w:type="dxa"/>
            <w:tcBorders>
              <w:right w:val="single" w:sz="4" w:space="0" w:color="auto"/>
            </w:tcBorders>
          </w:tcPr>
          <w:p w:rsidR="000C1878" w:rsidRPr="001B2DED" w:rsidRDefault="000C1878" w:rsidP="000C1878">
            <w:pPr>
              <w:rPr>
                <w:sz w:val="24"/>
                <w:szCs w:val="24"/>
                <w:lang w:val="kk-KZ"/>
              </w:rPr>
            </w:pPr>
            <w:r>
              <w:rPr>
                <w:sz w:val="24"/>
                <w:szCs w:val="24"/>
                <w:lang w:val="kk-KZ"/>
              </w:rPr>
              <w:t>1 ( 4</w:t>
            </w:r>
            <w:r w:rsidRPr="001B2DED">
              <w:rPr>
                <w:sz w:val="24"/>
                <w:szCs w:val="24"/>
                <w:lang w:val="kk-KZ"/>
              </w:rPr>
              <w:t>%)</w:t>
            </w:r>
          </w:p>
        </w:tc>
        <w:tc>
          <w:tcPr>
            <w:tcW w:w="1984" w:type="dxa"/>
            <w:tcBorders>
              <w:left w:val="single" w:sz="4" w:space="0" w:color="auto"/>
              <w:right w:val="single" w:sz="4" w:space="0" w:color="auto"/>
            </w:tcBorders>
          </w:tcPr>
          <w:p w:rsidR="000C1878" w:rsidRPr="001B2DED" w:rsidRDefault="000C1878" w:rsidP="000C1878">
            <w:pPr>
              <w:rPr>
                <w:sz w:val="24"/>
                <w:szCs w:val="24"/>
                <w:lang w:val="kk-KZ"/>
              </w:rPr>
            </w:pPr>
            <w:r>
              <w:rPr>
                <w:sz w:val="24"/>
                <w:szCs w:val="24"/>
                <w:lang w:val="kk-KZ"/>
              </w:rPr>
              <w:t>10 (44</w:t>
            </w:r>
            <w:r w:rsidRPr="001B2DED">
              <w:rPr>
                <w:sz w:val="24"/>
                <w:szCs w:val="24"/>
                <w:lang w:val="kk-KZ"/>
              </w:rPr>
              <w:t>%)</w:t>
            </w:r>
          </w:p>
        </w:tc>
        <w:tc>
          <w:tcPr>
            <w:tcW w:w="2126" w:type="dxa"/>
            <w:tcBorders>
              <w:left w:val="single" w:sz="4" w:space="0" w:color="auto"/>
            </w:tcBorders>
          </w:tcPr>
          <w:p w:rsidR="000C1878" w:rsidRPr="001B2DED" w:rsidRDefault="000C1878" w:rsidP="000C1878">
            <w:pPr>
              <w:rPr>
                <w:sz w:val="24"/>
                <w:szCs w:val="24"/>
              </w:rPr>
            </w:pPr>
            <w:r>
              <w:rPr>
                <w:sz w:val="24"/>
                <w:szCs w:val="24"/>
                <w:lang w:val="kk-KZ"/>
              </w:rPr>
              <w:t xml:space="preserve"> 12 ( 52</w:t>
            </w:r>
            <w:r w:rsidRPr="001B2DED">
              <w:rPr>
                <w:sz w:val="24"/>
                <w:szCs w:val="24"/>
                <w:lang w:val="kk-KZ"/>
              </w:rPr>
              <w:t>%)</w:t>
            </w:r>
          </w:p>
        </w:tc>
      </w:tr>
      <w:tr w:rsidR="000C1878" w:rsidRPr="001B2DED" w:rsidTr="000C1878">
        <w:trPr>
          <w:trHeight w:val="221"/>
        </w:trPr>
        <w:tc>
          <w:tcPr>
            <w:tcW w:w="3686" w:type="dxa"/>
          </w:tcPr>
          <w:p w:rsidR="000C1878" w:rsidRDefault="000C783E" w:rsidP="000C1878">
            <w:pPr>
              <w:rPr>
                <w:sz w:val="24"/>
                <w:szCs w:val="24"/>
                <w:lang w:val="kk-KZ"/>
              </w:rPr>
            </w:pPr>
            <w:r>
              <w:rPr>
                <w:sz w:val="24"/>
                <w:szCs w:val="24"/>
                <w:lang w:val="kk-KZ"/>
              </w:rPr>
              <w:t>Мектепалды топ</w:t>
            </w:r>
            <w:r w:rsidR="000C1878">
              <w:rPr>
                <w:sz w:val="24"/>
                <w:szCs w:val="24"/>
                <w:lang w:val="kk-KZ"/>
              </w:rPr>
              <w:t xml:space="preserve"> «Жұлдыз»</w:t>
            </w:r>
          </w:p>
        </w:tc>
        <w:tc>
          <w:tcPr>
            <w:tcW w:w="992" w:type="dxa"/>
          </w:tcPr>
          <w:p w:rsidR="000C1878" w:rsidRDefault="000C1878" w:rsidP="000C1878">
            <w:pPr>
              <w:rPr>
                <w:sz w:val="24"/>
                <w:szCs w:val="24"/>
                <w:lang w:val="kk-KZ"/>
              </w:rPr>
            </w:pPr>
            <w:r>
              <w:rPr>
                <w:sz w:val="24"/>
                <w:szCs w:val="24"/>
                <w:lang w:val="kk-KZ"/>
              </w:rPr>
              <w:t>24</w:t>
            </w:r>
          </w:p>
        </w:tc>
        <w:tc>
          <w:tcPr>
            <w:tcW w:w="1418" w:type="dxa"/>
            <w:tcBorders>
              <w:right w:val="single" w:sz="4" w:space="0" w:color="auto"/>
            </w:tcBorders>
          </w:tcPr>
          <w:p w:rsidR="000C1878" w:rsidRDefault="000C1878" w:rsidP="000C1878">
            <w:pPr>
              <w:rPr>
                <w:sz w:val="24"/>
                <w:szCs w:val="24"/>
                <w:lang w:val="kk-KZ"/>
              </w:rPr>
            </w:pPr>
            <w:r>
              <w:rPr>
                <w:sz w:val="24"/>
                <w:szCs w:val="24"/>
                <w:lang w:val="kk-KZ"/>
              </w:rPr>
              <w:t>-</w:t>
            </w:r>
          </w:p>
        </w:tc>
        <w:tc>
          <w:tcPr>
            <w:tcW w:w="1984" w:type="dxa"/>
            <w:tcBorders>
              <w:left w:val="single" w:sz="4" w:space="0" w:color="auto"/>
              <w:right w:val="single" w:sz="4" w:space="0" w:color="auto"/>
            </w:tcBorders>
          </w:tcPr>
          <w:p w:rsidR="000C1878" w:rsidRDefault="000C1878" w:rsidP="000C1878">
            <w:pPr>
              <w:rPr>
                <w:sz w:val="24"/>
                <w:szCs w:val="24"/>
                <w:lang w:val="kk-KZ"/>
              </w:rPr>
            </w:pPr>
            <w:r>
              <w:rPr>
                <w:sz w:val="24"/>
                <w:szCs w:val="24"/>
                <w:lang w:val="kk-KZ"/>
              </w:rPr>
              <w:t>11 (46%)</w:t>
            </w:r>
          </w:p>
        </w:tc>
        <w:tc>
          <w:tcPr>
            <w:tcW w:w="2126" w:type="dxa"/>
            <w:tcBorders>
              <w:left w:val="single" w:sz="4" w:space="0" w:color="auto"/>
            </w:tcBorders>
          </w:tcPr>
          <w:p w:rsidR="000C1878" w:rsidRDefault="000C1878" w:rsidP="000C1878">
            <w:pPr>
              <w:rPr>
                <w:sz w:val="24"/>
                <w:szCs w:val="24"/>
                <w:lang w:val="kk-KZ"/>
              </w:rPr>
            </w:pPr>
            <w:r>
              <w:rPr>
                <w:sz w:val="24"/>
                <w:szCs w:val="24"/>
                <w:lang w:val="kk-KZ"/>
              </w:rPr>
              <w:t>13 (54%)</w:t>
            </w:r>
          </w:p>
        </w:tc>
      </w:tr>
      <w:tr w:rsidR="000C1878" w:rsidRPr="001B2DED" w:rsidTr="000C1878">
        <w:trPr>
          <w:trHeight w:val="221"/>
        </w:trPr>
        <w:tc>
          <w:tcPr>
            <w:tcW w:w="3686" w:type="dxa"/>
          </w:tcPr>
          <w:p w:rsidR="000C1878" w:rsidRDefault="000C783E" w:rsidP="000C1878">
            <w:pPr>
              <w:rPr>
                <w:sz w:val="24"/>
                <w:szCs w:val="24"/>
                <w:lang w:val="kk-KZ"/>
              </w:rPr>
            </w:pPr>
            <w:r>
              <w:rPr>
                <w:sz w:val="24"/>
                <w:szCs w:val="24"/>
                <w:lang w:val="kk-KZ"/>
              </w:rPr>
              <w:t>Ересек топ</w:t>
            </w:r>
            <w:r w:rsidR="000C1878">
              <w:rPr>
                <w:sz w:val="24"/>
                <w:szCs w:val="24"/>
                <w:lang w:val="kk-KZ"/>
              </w:rPr>
              <w:t xml:space="preserve"> «Ертегі»</w:t>
            </w:r>
          </w:p>
        </w:tc>
        <w:tc>
          <w:tcPr>
            <w:tcW w:w="992" w:type="dxa"/>
          </w:tcPr>
          <w:p w:rsidR="000C1878" w:rsidRDefault="000C1878" w:rsidP="000C1878">
            <w:pPr>
              <w:rPr>
                <w:sz w:val="24"/>
                <w:szCs w:val="24"/>
                <w:lang w:val="kk-KZ"/>
              </w:rPr>
            </w:pPr>
            <w:r>
              <w:rPr>
                <w:sz w:val="24"/>
                <w:szCs w:val="24"/>
                <w:lang w:val="kk-KZ"/>
              </w:rPr>
              <w:t>22</w:t>
            </w:r>
          </w:p>
        </w:tc>
        <w:tc>
          <w:tcPr>
            <w:tcW w:w="1418" w:type="dxa"/>
            <w:tcBorders>
              <w:right w:val="single" w:sz="4" w:space="0" w:color="auto"/>
            </w:tcBorders>
          </w:tcPr>
          <w:p w:rsidR="000C1878" w:rsidRDefault="000C1878" w:rsidP="000C1878">
            <w:pPr>
              <w:rPr>
                <w:sz w:val="24"/>
                <w:szCs w:val="24"/>
                <w:lang w:val="kk-KZ"/>
              </w:rPr>
            </w:pPr>
            <w:r>
              <w:rPr>
                <w:sz w:val="24"/>
                <w:szCs w:val="24"/>
                <w:lang w:val="kk-KZ"/>
              </w:rPr>
              <w:t>-</w:t>
            </w:r>
          </w:p>
        </w:tc>
        <w:tc>
          <w:tcPr>
            <w:tcW w:w="1984" w:type="dxa"/>
            <w:tcBorders>
              <w:left w:val="single" w:sz="4" w:space="0" w:color="auto"/>
              <w:right w:val="single" w:sz="4" w:space="0" w:color="auto"/>
            </w:tcBorders>
          </w:tcPr>
          <w:p w:rsidR="000C1878" w:rsidRDefault="000C1878" w:rsidP="000C1878">
            <w:pPr>
              <w:rPr>
                <w:sz w:val="24"/>
                <w:szCs w:val="24"/>
                <w:lang w:val="kk-KZ"/>
              </w:rPr>
            </w:pPr>
            <w:r>
              <w:rPr>
                <w:sz w:val="24"/>
                <w:szCs w:val="24"/>
                <w:lang w:val="kk-KZ"/>
              </w:rPr>
              <w:t>10 (45%)</w:t>
            </w:r>
          </w:p>
        </w:tc>
        <w:tc>
          <w:tcPr>
            <w:tcW w:w="2126" w:type="dxa"/>
            <w:tcBorders>
              <w:left w:val="single" w:sz="4" w:space="0" w:color="auto"/>
            </w:tcBorders>
          </w:tcPr>
          <w:p w:rsidR="000C1878" w:rsidRDefault="000C1878" w:rsidP="000C1878">
            <w:pPr>
              <w:rPr>
                <w:sz w:val="24"/>
                <w:szCs w:val="24"/>
                <w:lang w:val="kk-KZ"/>
              </w:rPr>
            </w:pPr>
            <w:r>
              <w:rPr>
                <w:sz w:val="24"/>
                <w:szCs w:val="24"/>
                <w:lang w:val="kk-KZ"/>
              </w:rPr>
              <w:t>12 (55%)</w:t>
            </w:r>
          </w:p>
        </w:tc>
      </w:tr>
      <w:tr w:rsidR="000C1878" w:rsidRPr="001B2DED" w:rsidTr="000C1878">
        <w:trPr>
          <w:trHeight w:val="221"/>
        </w:trPr>
        <w:tc>
          <w:tcPr>
            <w:tcW w:w="3686" w:type="dxa"/>
          </w:tcPr>
          <w:p w:rsidR="000C1878" w:rsidRDefault="000C783E" w:rsidP="000C1878">
            <w:pPr>
              <w:rPr>
                <w:sz w:val="24"/>
                <w:szCs w:val="24"/>
                <w:lang w:val="kk-KZ"/>
              </w:rPr>
            </w:pPr>
            <w:r>
              <w:rPr>
                <w:sz w:val="24"/>
                <w:szCs w:val="24"/>
                <w:lang w:val="kk-KZ"/>
              </w:rPr>
              <w:t>Ересек топ</w:t>
            </w:r>
            <w:r w:rsidR="000C1878">
              <w:rPr>
                <w:sz w:val="24"/>
                <w:szCs w:val="24"/>
                <w:lang w:val="kk-KZ"/>
              </w:rPr>
              <w:t xml:space="preserve"> «Почемучки»</w:t>
            </w:r>
          </w:p>
        </w:tc>
        <w:tc>
          <w:tcPr>
            <w:tcW w:w="992" w:type="dxa"/>
          </w:tcPr>
          <w:p w:rsidR="000C1878" w:rsidRDefault="000C1878" w:rsidP="000C1878">
            <w:pPr>
              <w:rPr>
                <w:sz w:val="24"/>
                <w:szCs w:val="24"/>
                <w:lang w:val="kk-KZ"/>
              </w:rPr>
            </w:pPr>
            <w:r>
              <w:rPr>
                <w:sz w:val="24"/>
                <w:szCs w:val="24"/>
                <w:lang w:val="kk-KZ"/>
              </w:rPr>
              <w:t>29</w:t>
            </w:r>
          </w:p>
        </w:tc>
        <w:tc>
          <w:tcPr>
            <w:tcW w:w="1418" w:type="dxa"/>
            <w:tcBorders>
              <w:right w:val="single" w:sz="4" w:space="0" w:color="auto"/>
            </w:tcBorders>
          </w:tcPr>
          <w:p w:rsidR="000C1878" w:rsidRDefault="000C1878" w:rsidP="000C1878">
            <w:pPr>
              <w:rPr>
                <w:sz w:val="24"/>
                <w:szCs w:val="24"/>
                <w:lang w:val="kk-KZ"/>
              </w:rPr>
            </w:pPr>
            <w:r>
              <w:rPr>
                <w:sz w:val="24"/>
                <w:szCs w:val="24"/>
                <w:lang w:val="kk-KZ"/>
              </w:rPr>
              <w:t>1 (4%)</w:t>
            </w:r>
          </w:p>
        </w:tc>
        <w:tc>
          <w:tcPr>
            <w:tcW w:w="1984" w:type="dxa"/>
            <w:tcBorders>
              <w:left w:val="single" w:sz="4" w:space="0" w:color="auto"/>
              <w:right w:val="single" w:sz="4" w:space="0" w:color="auto"/>
            </w:tcBorders>
          </w:tcPr>
          <w:p w:rsidR="000C1878" w:rsidRDefault="000C1878" w:rsidP="000C1878">
            <w:pPr>
              <w:rPr>
                <w:sz w:val="24"/>
                <w:szCs w:val="24"/>
                <w:lang w:val="kk-KZ"/>
              </w:rPr>
            </w:pPr>
            <w:r>
              <w:rPr>
                <w:sz w:val="24"/>
                <w:szCs w:val="24"/>
                <w:lang w:val="kk-KZ"/>
              </w:rPr>
              <w:t>12 (42%)</w:t>
            </w:r>
          </w:p>
        </w:tc>
        <w:tc>
          <w:tcPr>
            <w:tcW w:w="2126" w:type="dxa"/>
            <w:tcBorders>
              <w:left w:val="single" w:sz="4" w:space="0" w:color="auto"/>
            </w:tcBorders>
          </w:tcPr>
          <w:p w:rsidR="000C1878" w:rsidRDefault="000C1878" w:rsidP="000C1878">
            <w:pPr>
              <w:rPr>
                <w:sz w:val="24"/>
                <w:szCs w:val="24"/>
                <w:lang w:val="kk-KZ"/>
              </w:rPr>
            </w:pPr>
            <w:r>
              <w:rPr>
                <w:sz w:val="24"/>
                <w:szCs w:val="24"/>
                <w:lang w:val="kk-KZ"/>
              </w:rPr>
              <w:t>15 (54%)</w:t>
            </w:r>
          </w:p>
        </w:tc>
      </w:tr>
      <w:tr w:rsidR="000C1878" w:rsidRPr="001B2DED" w:rsidTr="000C1878">
        <w:trPr>
          <w:trHeight w:val="412"/>
        </w:trPr>
        <w:tc>
          <w:tcPr>
            <w:tcW w:w="3686" w:type="dxa"/>
          </w:tcPr>
          <w:p w:rsidR="000C1878" w:rsidRPr="001B2DED" w:rsidRDefault="000C783E" w:rsidP="000C1878">
            <w:pPr>
              <w:rPr>
                <w:sz w:val="24"/>
                <w:szCs w:val="24"/>
                <w:lang w:val="kk-KZ"/>
              </w:rPr>
            </w:pPr>
            <w:r>
              <w:rPr>
                <w:sz w:val="24"/>
                <w:szCs w:val="24"/>
                <w:lang w:val="kk-KZ"/>
              </w:rPr>
              <w:t>Ересек топ</w:t>
            </w:r>
            <w:r w:rsidR="000C1878">
              <w:rPr>
                <w:sz w:val="24"/>
                <w:szCs w:val="24"/>
                <w:lang w:val="kk-KZ"/>
              </w:rPr>
              <w:t xml:space="preserve"> «Солнышко»</w:t>
            </w:r>
          </w:p>
        </w:tc>
        <w:tc>
          <w:tcPr>
            <w:tcW w:w="992" w:type="dxa"/>
          </w:tcPr>
          <w:p w:rsidR="000C1878" w:rsidRPr="001B2DED" w:rsidRDefault="000C1878" w:rsidP="000C1878">
            <w:pPr>
              <w:rPr>
                <w:sz w:val="24"/>
                <w:szCs w:val="24"/>
                <w:lang w:val="kk-KZ"/>
              </w:rPr>
            </w:pPr>
            <w:r>
              <w:rPr>
                <w:sz w:val="24"/>
                <w:szCs w:val="24"/>
                <w:lang w:val="kk-KZ"/>
              </w:rPr>
              <w:t>29</w:t>
            </w:r>
          </w:p>
        </w:tc>
        <w:tc>
          <w:tcPr>
            <w:tcW w:w="1418" w:type="dxa"/>
            <w:tcBorders>
              <w:right w:val="single" w:sz="4" w:space="0" w:color="auto"/>
            </w:tcBorders>
          </w:tcPr>
          <w:p w:rsidR="000C1878" w:rsidRPr="001B2DED" w:rsidRDefault="000C1878" w:rsidP="000C1878">
            <w:pPr>
              <w:rPr>
                <w:sz w:val="24"/>
                <w:szCs w:val="24"/>
                <w:lang w:val="kk-KZ"/>
              </w:rPr>
            </w:pPr>
            <w:r>
              <w:rPr>
                <w:sz w:val="24"/>
                <w:szCs w:val="24"/>
                <w:lang w:val="kk-KZ"/>
              </w:rPr>
              <w:t>-</w:t>
            </w:r>
          </w:p>
        </w:tc>
        <w:tc>
          <w:tcPr>
            <w:tcW w:w="1984" w:type="dxa"/>
            <w:tcBorders>
              <w:left w:val="single" w:sz="4" w:space="0" w:color="auto"/>
              <w:right w:val="single" w:sz="4" w:space="0" w:color="auto"/>
            </w:tcBorders>
          </w:tcPr>
          <w:p w:rsidR="000C1878" w:rsidRPr="001B2DED" w:rsidRDefault="000C1878" w:rsidP="000C1878">
            <w:pPr>
              <w:rPr>
                <w:sz w:val="24"/>
                <w:szCs w:val="24"/>
                <w:lang w:val="kk-KZ"/>
              </w:rPr>
            </w:pPr>
            <w:r>
              <w:rPr>
                <w:sz w:val="24"/>
                <w:szCs w:val="24"/>
                <w:lang w:val="kk-KZ"/>
              </w:rPr>
              <w:t>13 (45</w:t>
            </w:r>
            <w:r w:rsidRPr="001B2DED">
              <w:rPr>
                <w:sz w:val="24"/>
                <w:szCs w:val="24"/>
                <w:lang w:val="kk-KZ"/>
              </w:rPr>
              <w:t>%)</w:t>
            </w:r>
          </w:p>
        </w:tc>
        <w:tc>
          <w:tcPr>
            <w:tcW w:w="2126" w:type="dxa"/>
            <w:tcBorders>
              <w:left w:val="single" w:sz="4" w:space="0" w:color="auto"/>
            </w:tcBorders>
          </w:tcPr>
          <w:p w:rsidR="000C1878" w:rsidRPr="001B2DED" w:rsidRDefault="000C1878" w:rsidP="000C1878">
            <w:pPr>
              <w:rPr>
                <w:sz w:val="24"/>
                <w:szCs w:val="24"/>
              </w:rPr>
            </w:pPr>
            <w:r>
              <w:rPr>
                <w:sz w:val="24"/>
                <w:szCs w:val="24"/>
                <w:lang w:val="kk-KZ"/>
              </w:rPr>
              <w:t>16 (55</w:t>
            </w:r>
            <w:r w:rsidRPr="001B2DED">
              <w:rPr>
                <w:sz w:val="24"/>
                <w:szCs w:val="24"/>
                <w:lang w:val="kk-KZ"/>
              </w:rPr>
              <w:t>%)</w:t>
            </w:r>
          </w:p>
        </w:tc>
      </w:tr>
      <w:tr w:rsidR="000C1878" w:rsidRPr="001B2DED" w:rsidTr="000C1878">
        <w:trPr>
          <w:trHeight w:val="412"/>
        </w:trPr>
        <w:tc>
          <w:tcPr>
            <w:tcW w:w="3686" w:type="dxa"/>
          </w:tcPr>
          <w:p w:rsidR="000C1878" w:rsidRPr="00583DB0" w:rsidRDefault="000C783E" w:rsidP="000C1878">
            <w:pPr>
              <w:rPr>
                <w:b/>
                <w:sz w:val="24"/>
                <w:szCs w:val="24"/>
                <w:lang w:val="kk-KZ"/>
              </w:rPr>
            </w:pPr>
            <w:r>
              <w:rPr>
                <w:b/>
                <w:sz w:val="24"/>
                <w:szCs w:val="24"/>
                <w:lang w:val="kk-KZ"/>
              </w:rPr>
              <w:t>Барлығы</w:t>
            </w:r>
            <w:r w:rsidR="000C1878" w:rsidRPr="00583DB0">
              <w:rPr>
                <w:b/>
                <w:sz w:val="24"/>
                <w:szCs w:val="24"/>
                <w:lang w:val="kk-KZ"/>
              </w:rPr>
              <w:t>:</w:t>
            </w:r>
          </w:p>
        </w:tc>
        <w:tc>
          <w:tcPr>
            <w:tcW w:w="992" w:type="dxa"/>
          </w:tcPr>
          <w:p w:rsidR="000C1878" w:rsidRDefault="000C1878" w:rsidP="000C1878">
            <w:pPr>
              <w:rPr>
                <w:sz w:val="24"/>
                <w:szCs w:val="24"/>
                <w:lang w:val="kk-KZ"/>
              </w:rPr>
            </w:pPr>
            <w:r>
              <w:rPr>
                <w:sz w:val="24"/>
                <w:szCs w:val="24"/>
                <w:lang w:val="kk-KZ"/>
              </w:rPr>
              <w:t>150</w:t>
            </w:r>
          </w:p>
        </w:tc>
        <w:tc>
          <w:tcPr>
            <w:tcW w:w="1418" w:type="dxa"/>
            <w:tcBorders>
              <w:right w:val="single" w:sz="4" w:space="0" w:color="auto"/>
            </w:tcBorders>
          </w:tcPr>
          <w:p w:rsidR="000C1878" w:rsidRDefault="000C1878" w:rsidP="000C1878">
            <w:pPr>
              <w:rPr>
                <w:sz w:val="24"/>
                <w:szCs w:val="24"/>
                <w:lang w:val="kk-KZ"/>
              </w:rPr>
            </w:pPr>
            <w:r>
              <w:rPr>
                <w:sz w:val="24"/>
                <w:szCs w:val="24"/>
                <w:lang w:val="kk-KZ"/>
              </w:rPr>
              <w:t>3 (2%)</w:t>
            </w:r>
          </w:p>
        </w:tc>
        <w:tc>
          <w:tcPr>
            <w:tcW w:w="1984" w:type="dxa"/>
            <w:tcBorders>
              <w:left w:val="single" w:sz="4" w:space="0" w:color="auto"/>
              <w:right w:val="single" w:sz="4" w:space="0" w:color="auto"/>
            </w:tcBorders>
          </w:tcPr>
          <w:p w:rsidR="000C1878" w:rsidRDefault="000C1878" w:rsidP="000C1878">
            <w:pPr>
              <w:rPr>
                <w:sz w:val="24"/>
                <w:szCs w:val="24"/>
                <w:lang w:val="kk-KZ"/>
              </w:rPr>
            </w:pPr>
            <w:r>
              <w:rPr>
                <w:sz w:val="24"/>
                <w:szCs w:val="24"/>
                <w:lang w:val="kk-KZ"/>
              </w:rPr>
              <w:t>66 (44%)</w:t>
            </w:r>
          </w:p>
        </w:tc>
        <w:tc>
          <w:tcPr>
            <w:tcW w:w="2126" w:type="dxa"/>
            <w:tcBorders>
              <w:left w:val="single" w:sz="4" w:space="0" w:color="auto"/>
            </w:tcBorders>
          </w:tcPr>
          <w:p w:rsidR="000C1878" w:rsidRDefault="000C1878" w:rsidP="000C1878">
            <w:pPr>
              <w:rPr>
                <w:sz w:val="24"/>
                <w:szCs w:val="24"/>
                <w:lang w:val="kk-KZ"/>
              </w:rPr>
            </w:pPr>
            <w:r>
              <w:rPr>
                <w:sz w:val="24"/>
                <w:szCs w:val="24"/>
                <w:lang w:val="kk-KZ"/>
              </w:rPr>
              <w:t>81 (54%)</w:t>
            </w:r>
          </w:p>
        </w:tc>
      </w:tr>
      <w:tr w:rsidR="000C1878" w:rsidRPr="001B2DED" w:rsidTr="000C1878">
        <w:trPr>
          <w:trHeight w:val="239"/>
        </w:trPr>
        <w:tc>
          <w:tcPr>
            <w:tcW w:w="3686" w:type="dxa"/>
          </w:tcPr>
          <w:p w:rsidR="000C1878" w:rsidRPr="001B2DED" w:rsidRDefault="000C1878" w:rsidP="000C1878">
            <w:pPr>
              <w:tabs>
                <w:tab w:val="left" w:pos="0"/>
              </w:tabs>
              <w:ind w:left="-284" w:hanging="142"/>
              <w:rPr>
                <w:b/>
                <w:sz w:val="24"/>
                <w:szCs w:val="24"/>
                <w:lang w:val="kk-KZ"/>
              </w:rPr>
            </w:pPr>
            <w:r w:rsidRPr="001B2DED">
              <w:rPr>
                <w:b/>
                <w:sz w:val="24"/>
                <w:szCs w:val="24"/>
                <w:lang w:val="kk-KZ"/>
              </w:rPr>
              <w:lastRenderedPageBreak/>
              <w:t xml:space="preserve">по </w:t>
            </w:r>
          </w:p>
        </w:tc>
        <w:tc>
          <w:tcPr>
            <w:tcW w:w="992" w:type="dxa"/>
          </w:tcPr>
          <w:p w:rsidR="000C1878" w:rsidRPr="001B2DED" w:rsidRDefault="000C1878" w:rsidP="000C1878">
            <w:pPr>
              <w:rPr>
                <w:b/>
                <w:sz w:val="24"/>
                <w:szCs w:val="24"/>
                <w:lang w:val="kk-KZ"/>
              </w:rPr>
            </w:pPr>
          </w:p>
        </w:tc>
        <w:tc>
          <w:tcPr>
            <w:tcW w:w="1418" w:type="dxa"/>
            <w:tcBorders>
              <w:right w:val="single" w:sz="4" w:space="0" w:color="auto"/>
            </w:tcBorders>
          </w:tcPr>
          <w:p w:rsidR="000C1878" w:rsidRPr="001B2DED" w:rsidRDefault="000C1878" w:rsidP="000C1878">
            <w:pPr>
              <w:jc w:val="center"/>
              <w:rPr>
                <w:b/>
                <w:sz w:val="24"/>
                <w:szCs w:val="24"/>
                <w:lang w:val="kk-KZ"/>
              </w:rPr>
            </w:pPr>
            <w:r>
              <w:rPr>
                <w:b/>
                <w:sz w:val="24"/>
                <w:szCs w:val="24"/>
                <w:lang w:val="kk-KZ"/>
              </w:rPr>
              <w:t>2%</w:t>
            </w:r>
          </w:p>
        </w:tc>
        <w:tc>
          <w:tcPr>
            <w:tcW w:w="1984" w:type="dxa"/>
            <w:tcBorders>
              <w:left w:val="single" w:sz="4" w:space="0" w:color="auto"/>
              <w:right w:val="single" w:sz="4" w:space="0" w:color="auto"/>
            </w:tcBorders>
          </w:tcPr>
          <w:p w:rsidR="000C1878" w:rsidRPr="001B2DED" w:rsidRDefault="000C1878" w:rsidP="000C1878">
            <w:pPr>
              <w:jc w:val="center"/>
              <w:rPr>
                <w:b/>
                <w:sz w:val="24"/>
                <w:szCs w:val="24"/>
                <w:lang w:val="kk-KZ"/>
              </w:rPr>
            </w:pPr>
            <w:r>
              <w:rPr>
                <w:b/>
                <w:sz w:val="24"/>
                <w:szCs w:val="24"/>
                <w:lang w:val="kk-KZ"/>
              </w:rPr>
              <w:t>44%</w:t>
            </w:r>
          </w:p>
        </w:tc>
        <w:tc>
          <w:tcPr>
            <w:tcW w:w="2126" w:type="dxa"/>
            <w:tcBorders>
              <w:left w:val="single" w:sz="4" w:space="0" w:color="auto"/>
            </w:tcBorders>
          </w:tcPr>
          <w:p w:rsidR="000C1878" w:rsidRPr="001B2DED" w:rsidRDefault="000C1878" w:rsidP="000C1878">
            <w:pPr>
              <w:jc w:val="center"/>
              <w:rPr>
                <w:b/>
                <w:sz w:val="24"/>
                <w:szCs w:val="24"/>
                <w:lang w:val="kk-KZ"/>
              </w:rPr>
            </w:pPr>
            <w:r>
              <w:rPr>
                <w:b/>
                <w:sz w:val="24"/>
                <w:szCs w:val="24"/>
                <w:lang w:val="kk-KZ"/>
              </w:rPr>
              <w:t>54%</w:t>
            </w:r>
          </w:p>
        </w:tc>
      </w:tr>
    </w:tbl>
    <w:p w:rsidR="000C1878" w:rsidRPr="00C06E61" w:rsidRDefault="000C1878" w:rsidP="000C1878">
      <w:pPr>
        <w:spacing w:after="0" w:line="240" w:lineRule="auto"/>
        <w:contextualSpacing/>
        <w:rPr>
          <w:rFonts w:ascii="Times New Roman" w:hAnsi="Times New Roman" w:cs="Times New Roman"/>
          <w:sz w:val="28"/>
          <w:szCs w:val="28"/>
          <w:lang w:val="kk-KZ"/>
        </w:rPr>
      </w:pPr>
    </w:p>
    <w:p w:rsidR="000C1878" w:rsidRDefault="000C783E" w:rsidP="000C1878">
      <w:pPr>
        <w:spacing w:after="0" w:line="240" w:lineRule="auto"/>
        <w:ind w:firstLine="709"/>
        <w:contextualSpacing/>
        <w:jc w:val="both"/>
        <w:rPr>
          <w:rFonts w:ascii="Times New Roman" w:hAnsi="Times New Roman" w:cs="Times New Roman"/>
          <w:sz w:val="28"/>
          <w:szCs w:val="28"/>
          <w:lang w:val="kk-KZ"/>
        </w:rPr>
      </w:pPr>
      <w:r w:rsidRPr="000C783E">
        <w:rPr>
          <w:rFonts w:ascii="Times New Roman" w:hAnsi="Times New Roman" w:cs="Times New Roman"/>
          <w:sz w:val="28"/>
          <w:szCs w:val="28"/>
          <w:lang w:val="kk-KZ"/>
        </w:rPr>
        <w:t>Орта топтарда 53 балаға мониторинг жүргізілді, оның ішінде I деңгейді 17 бала (33% ), II деңгейді 34 бала (63%) және III деңгейді 2 бала, яғни 4% балалар көрсетті. Бұл балалардың мектепке дейінгі ұйымға бірінші жылы баруына және балабақшаға бейімделуіне байланысты.</w:t>
      </w:r>
    </w:p>
    <w:p w:rsidR="000C783E" w:rsidRDefault="000C783E" w:rsidP="000C1878">
      <w:pPr>
        <w:spacing w:after="0" w:line="240" w:lineRule="auto"/>
        <w:ind w:firstLine="709"/>
        <w:contextualSpacing/>
        <w:jc w:val="both"/>
        <w:rPr>
          <w:rFonts w:ascii="Times New Roman" w:hAnsi="Times New Roman" w:cs="Times New Roman"/>
          <w:sz w:val="28"/>
          <w:szCs w:val="28"/>
          <w:lang w:val="kk-KZ"/>
        </w:rPr>
      </w:pPr>
    </w:p>
    <w:tbl>
      <w:tblPr>
        <w:tblStyle w:val="a4"/>
        <w:tblW w:w="10206" w:type="dxa"/>
        <w:tblInd w:w="-459" w:type="dxa"/>
        <w:tblLayout w:type="fixed"/>
        <w:tblLook w:val="04A0" w:firstRow="1" w:lastRow="0" w:firstColumn="1" w:lastColumn="0" w:noHBand="0" w:noVBand="1"/>
      </w:tblPr>
      <w:tblGrid>
        <w:gridCol w:w="3686"/>
        <w:gridCol w:w="992"/>
        <w:gridCol w:w="1418"/>
        <w:gridCol w:w="1984"/>
        <w:gridCol w:w="2126"/>
      </w:tblGrid>
      <w:tr w:rsidR="000C1878" w:rsidRPr="001B2DED" w:rsidTr="000C1878">
        <w:trPr>
          <w:trHeight w:val="239"/>
        </w:trPr>
        <w:tc>
          <w:tcPr>
            <w:tcW w:w="3686" w:type="dxa"/>
            <w:vMerge w:val="restart"/>
          </w:tcPr>
          <w:p w:rsidR="000C1878" w:rsidRPr="00583DB0" w:rsidRDefault="000C783E" w:rsidP="000C1878">
            <w:pPr>
              <w:jc w:val="center"/>
              <w:rPr>
                <w:b/>
                <w:i/>
                <w:sz w:val="24"/>
                <w:szCs w:val="24"/>
              </w:rPr>
            </w:pPr>
            <w:r>
              <w:rPr>
                <w:b/>
                <w:i/>
                <w:sz w:val="24"/>
                <w:szCs w:val="24"/>
                <w:lang w:val="kk-KZ"/>
              </w:rPr>
              <w:t>Топ атауы</w:t>
            </w:r>
          </w:p>
        </w:tc>
        <w:tc>
          <w:tcPr>
            <w:tcW w:w="992" w:type="dxa"/>
            <w:vMerge w:val="restart"/>
          </w:tcPr>
          <w:p w:rsidR="000C1878" w:rsidRPr="00583DB0" w:rsidRDefault="000C783E" w:rsidP="000C1878">
            <w:pPr>
              <w:jc w:val="center"/>
              <w:rPr>
                <w:b/>
                <w:i/>
                <w:sz w:val="24"/>
                <w:szCs w:val="24"/>
                <w:lang w:val="kk-KZ"/>
              </w:rPr>
            </w:pPr>
            <w:r>
              <w:rPr>
                <w:b/>
                <w:i/>
                <w:sz w:val="24"/>
                <w:szCs w:val="24"/>
                <w:lang w:val="kk-KZ"/>
              </w:rPr>
              <w:t xml:space="preserve">Балалар саны </w:t>
            </w:r>
          </w:p>
        </w:tc>
        <w:tc>
          <w:tcPr>
            <w:tcW w:w="5528" w:type="dxa"/>
            <w:gridSpan w:val="3"/>
            <w:tcBorders>
              <w:right w:val="single" w:sz="4" w:space="0" w:color="auto"/>
            </w:tcBorders>
          </w:tcPr>
          <w:p w:rsidR="000C1878" w:rsidRPr="00583DB0" w:rsidRDefault="000C783E" w:rsidP="000C1878">
            <w:pPr>
              <w:jc w:val="center"/>
              <w:rPr>
                <w:b/>
                <w:i/>
                <w:sz w:val="24"/>
                <w:szCs w:val="24"/>
              </w:rPr>
            </w:pPr>
            <w:r>
              <w:rPr>
                <w:b/>
                <w:i/>
                <w:sz w:val="24"/>
                <w:szCs w:val="24"/>
                <w:lang w:val="kk-KZ"/>
              </w:rPr>
              <w:t>Дағдылардың қалыптасу деңгңейі</w:t>
            </w:r>
            <w:r w:rsidR="000C1878" w:rsidRPr="00583DB0">
              <w:rPr>
                <w:b/>
                <w:i/>
                <w:sz w:val="24"/>
                <w:szCs w:val="24"/>
                <w:lang w:val="kk-KZ"/>
              </w:rPr>
              <w:t xml:space="preserve"> (%)</w:t>
            </w:r>
          </w:p>
        </w:tc>
      </w:tr>
      <w:tr w:rsidR="000C1878" w:rsidRPr="001B2DED" w:rsidTr="000C1878">
        <w:trPr>
          <w:trHeight w:val="406"/>
        </w:trPr>
        <w:tc>
          <w:tcPr>
            <w:tcW w:w="3686" w:type="dxa"/>
            <w:vMerge/>
          </w:tcPr>
          <w:p w:rsidR="000C1878" w:rsidRPr="00583DB0" w:rsidRDefault="000C1878" w:rsidP="000C1878">
            <w:pPr>
              <w:jc w:val="center"/>
              <w:rPr>
                <w:b/>
                <w:i/>
                <w:sz w:val="24"/>
                <w:szCs w:val="24"/>
                <w:lang w:val="kk-KZ"/>
              </w:rPr>
            </w:pPr>
          </w:p>
        </w:tc>
        <w:tc>
          <w:tcPr>
            <w:tcW w:w="992" w:type="dxa"/>
            <w:vMerge/>
          </w:tcPr>
          <w:p w:rsidR="000C1878" w:rsidRPr="00583DB0" w:rsidRDefault="000C1878" w:rsidP="000C1878">
            <w:pPr>
              <w:jc w:val="center"/>
              <w:rPr>
                <w:b/>
                <w:i/>
                <w:sz w:val="24"/>
                <w:szCs w:val="24"/>
              </w:rPr>
            </w:pPr>
          </w:p>
        </w:tc>
        <w:tc>
          <w:tcPr>
            <w:tcW w:w="5528" w:type="dxa"/>
            <w:gridSpan w:val="3"/>
            <w:tcBorders>
              <w:right w:val="single" w:sz="4" w:space="0" w:color="auto"/>
            </w:tcBorders>
          </w:tcPr>
          <w:p w:rsidR="000C1878" w:rsidRPr="00583DB0" w:rsidRDefault="000C783E" w:rsidP="000C1878">
            <w:pPr>
              <w:jc w:val="center"/>
              <w:rPr>
                <w:b/>
                <w:i/>
                <w:sz w:val="24"/>
                <w:szCs w:val="24"/>
                <w:lang w:val="kk-KZ"/>
              </w:rPr>
            </w:pPr>
            <w:r>
              <w:rPr>
                <w:b/>
                <w:i/>
                <w:sz w:val="24"/>
                <w:szCs w:val="24"/>
                <w:lang w:val="kk-KZ"/>
              </w:rPr>
              <w:t>қорытынды</w:t>
            </w:r>
          </w:p>
        </w:tc>
      </w:tr>
      <w:tr w:rsidR="000C1878" w:rsidRPr="001B2DED" w:rsidTr="000C1878">
        <w:trPr>
          <w:trHeight w:val="403"/>
        </w:trPr>
        <w:tc>
          <w:tcPr>
            <w:tcW w:w="3686" w:type="dxa"/>
            <w:vMerge/>
          </w:tcPr>
          <w:p w:rsidR="000C1878" w:rsidRPr="001B2DED" w:rsidRDefault="000C1878" w:rsidP="000C1878">
            <w:pPr>
              <w:rPr>
                <w:sz w:val="24"/>
                <w:szCs w:val="24"/>
                <w:lang w:val="kk-KZ"/>
              </w:rPr>
            </w:pPr>
          </w:p>
        </w:tc>
        <w:tc>
          <w:tcPr>
            <w:tcW w:w="992" w:type="dxa"/>
            <w:vMerge/>
          </w:tcPr>
          <w:p w:rsidR="000C1878" w:rsidRPr="001B2DED" w:rsidRDefault="000C1878" w:rsidP="000C1878">
            <w:pPr>
              <w:rPr>
                <w:sz w:val="24"/>
                <w:szCs w:val="24"/>
                <w:lang w:val="kk-KZ"/>
              </w:rPr>
            </w:pPr>
          </w:p>
        </w:tc>
        <w:tc>
          <w:tcPr>
            <w:tcW w:w="1418" w:type="dxa"/>
            <w:tcBorders>
              <w:right w:val="single" w:sz="4" w:space="0" w:color="auto"/>
            </w:tcBorders>
          </w:tcPr>
          <w:p w:rsidR="000C1878" w:rsidRPr="001B2DED" w:rsidRDefault="000C1878" w:rsidP="000C1878">
            <w:pPr>
              <w:rPr>
                <w:sz w:val="24"/>
                <w:szCs w:val="24"/>
                <w:lang w:val="kk-KZ"/>
              </w:rPr>
            </w:pPr>
            <w:r w:rsidRPr="001B2DED">
              <w:rPr>
                <w:sz w:val="24"/>
                <w:szCs w:val="24"/>
                <w:lang w:val="kk-KZ"/>
              </w:rPr>
              <w:t>І</w:t>
            </w:r>
          </w:p>
          <w:p w:rsidR="000C1878" w:rsidRPr="001B2DED" w:rsidRDefault="000C1878" w:rsidP="000C1878">
            <w:pPr>
              <w:rPr>
                <w:sz w:val="24"/>
                <w:szCs w:val="24"/>
                <w:lang w:val="kk-KZ"/>
              </w:rPr>
            </w:pPr>
          </w:p>
        </w:tc>
        <w:tc>
          <w:tcPr>
            <w:tcW w:w="1984" w:type="dxa"/>
            <w:tcBorders>
              <w:left w:val="single" w:sz="4" w:space="0" w:color="auto"/>
              <w:right w:val="single" w:sz="4" w:space="0" w:color="auto"/>
            </w:tcBorders>
          </w:tcPr>
          <w:p w:rsidR="000C1878" w:rsidRPr="001B2DED" w:rsidRDefault="000C1878" w:rsidP="000C1878">
            <w:pPr>
              <w:rPr>
                <w:sz w:val="24"/>
                <w:szCs w:val="24"/>
                <w:lang w:val="kk-KZ"/>
              </w:rPr>
            </w:pPr>
            <w:r w:rsidRPr="001B2DED">
              <w:rPr>
                <w:sz w:val="24"/>
                <w:szCs w:val="24"/>
                <w:lang w:val="kk-KZ"/>
              </w:rPr>
              <w:t>ІІ</w:t>
            </w:r>
          </w:p>
        </w:tc>
        <w:tc>
          <w:tcPr>
            <w:tcW w:w="2126" w:type="dxa"/>
            <w:tcBorders>
              <w:left w:val="single" w:sz="4" w:space="0" w:color="auto"/>
            </w:tcBorders>
          </w:tcPr>
          <w:p w:rsidR="000C1878" w:rsidRPr="001B2DED" w:rsidRDefault="000C1878" w:rsidP="000C1878">
            <w:pPr>
              <w:rPr>
                <w:sz w:val="24"/>
                <w:szCs w:val="24"/>
                <w:lang w:val="kk-KZ"/>
              </w:rPr>
            </w:pPr>
            <w:r w:rsidRPr="001B2DED">
              <w:rPr>
                <w:sz w:val="24"/>
                <w:szCs w:val="24"/>
                <w:lang w:val="kk-KZ"/>
              </w:rPr>
              <w:t>ІІІ</w:t>
            </w:r>
          </w:p>
        </w:tc>
      </w:tr>
      <w:tr w:rsidR="000C1878" w:rsidRPr="001B2DED" w:rsidTr="000C1878">
        <w:trPr>
          <w:trHeight w:val="239"/>
        </w:trPr>
        <w:tc>
          <w:tcPr>
            <w:tcW w:w="3686" w:type="dxa"/>
          </w:tcPr>
          <w:p w:rsidR="000C1878" w:rsidRPr="001B2DED" w:rsidRDefault="00023F4C" w:rsidP="000C1878">
            <w:pPr>
              <w:rPr>
                <w:sz w:val="24"/>
                <w:szCs w:val="24"/>
                <w:lang w:val="kk-KZ"/>
              </w:rPr>
            </w:pPr>
            <w:r>
              <w:rPr>
                <w:sz w:val="24"/>
                <w:szCs w:val="24"/>
                <w:lang w:val="kk-KZ"/>
              </w:rPr>
              <w:t>Ортаңғы топ</w:t>
            </w:r>
            <w:r w:rsidR="000C1878">
              <w:rPr>
                <w:sz w:val="24"/>
                <w:szCs w:val="24"/>
                <w:lang w:val="kk-KZ"/>
              </w:rPr>
              <w:t xml:space="preserve">  «Қуаныш»</w:t>
            </w:r>
          </w:p>
        </w:tc>
        <w:tc>
          <w:tcPr>
            <w:tcW w:w="992" w:type="dxa"/>
          </w:tcPr>
          <w:p w:rsidR="000C1878" w:rsidRPr="001B2DED" w:rsidRDefault="000C1878" w:rsidP="000C1878">
            <w:pPr>
              <w:rPr>
                <w:sz w:val="24"/>
                <w:szCs w:val="24"/>
                <w:lang w:val="kk-KZ"/>
              </w:rPr>
            </w:pPr>
            <w:r>
              <w:rPr>
                <w:sz w:val="24"/>
                <w:szCs w:val="24"/>
                <w:lang w:val="kk-KZ"/>
              </w:rPr>
              <w:t>28</w:t>
            </w:r>
          </w:p>
        </w:tc>
        <w:tc>
          <w:tcPr>
            <w:tcW w:w="1418" w:type="dxa"/>
            <w:tcBorders>
              <w:right w:val="single" w:sz="4" w:space="0" w:color="auto"/>
            </w:tcBorders>
          </w:tcPr>
          <w:p w:rsidR="000C1878" w:rsidRPr="001B2DED" w:rsidRDefault="000C1878" w:rsidP="000C1878">
            <w:pPr>
              <w:rPr>
                <w:sz w:val="24"/>
                <w:szCs w:val="24"/>
                <w:lang w:val="kk-KZ"/>
              </w:rPr>
            </w:pPr>
            <w:r>
              <w:rPr>
                <w:sz w:val="24"/>
                <w:szCs w:val="24"/>
                <w:lang w:val="kk-KZ"/>
              </w:rPr>
              <w:t>4 (14%)</w:t>
            </w:r>
          </w:p>
        </w:tc>
        <w:tc>
          <w:tcPr>
            <w:tcW w:w="1984" w:type="dxa"/>
            <w:tcBorders>
              <w:left w:val="single" w:sz="4" w:space="0" w:color="auto"/>
              <w:right w:val="single" w:sz="4" w:space="0" w:color="auto"/>
            </w:tcBorders>
          </w:tcPr>
          <w:p w:rsidR="000C1878" w:rsidRPr="001B2DED" w:rsidRDefault="000C1878" w:rsidP="000C1878">
            <w:pPr>
              <w:rPr>
                <w:sz w:val="24"/>
                <w:szCs w:val="24"/>
                <w:lang w:val="kk-KZ"/>
              </w:rPr>
            </w:pPr>
            <w:r>
              <w:rPr>
                <w:sz w:val="24"/>
                <w:szCs w:val="24"/>
                <w:lang w:val="kk-KZ"/>
              </w:rPr>
              <w:t>24 (86</w:t>
            </w:r>
            <w:r w:rsidRPr="001B2DED">
              <w:rPr>
                <w:sz w:val="24"/>
                <w:szCs w:val="24"/>
                <w:lang w:val="kk-KZ"/>
              </w:rPr>
              <w:t>%)</w:t>
            </w:r>
          </w:p>
        </w:tc>
        <w:tc>
          <w:tcPr>
            <w:tcW w:w="2126" w:type="dxa"/>
            <w:tcBorders>
              <w:left w:val="single" w:sz="4" w:space="0" w:color="auto"/>
            </w:tcBorders>
          </w:tcPr>
          <w:p w:rsidR="000C1878" w:rsidRPr="001B2DED" w:rsidRDefault="000C1878" w:rsidP="000C1878">
            <w:pPr>
              <w:rPr>
                <w:sz w:val="24"/>
                <w:szCs w:val="24"/>
              </w:rPr>
            </w:pPr>
            <w:r>
              <w:rPr>
                <w:sz w:val="24"/>
                <w:szCs w:val="24"/>
                <w:lang w:val="kk-KZ"/>
              </w:rPr>
              <w:t>-</w:t>
            </w:r>
          </w:p>
        </w:tc>
      </w:tr>
      <w:tr w:rsidR="000C1878" w:rsidRPr="001B2DED" w:rsidTr="000C1878">
        <w:trPr>
          <w:trHeight w:val="221"/>
        </w:trPr>
        <w:tc>
          <w:tcPr>
            <w:tcW w:w="3686" w:type="dxa"/>
          </w:tcPr>
          <w:p w:rsidR="000C1878" w:rsidRPr="001B2DED" w:rsidRDefault="00023F4C" w:rsidP="000C1878">
            <w:pPr>
              <w:rPr>
                <w:sz w:val="24"/>
                <w:szCs w:val="24"/>
                <w:lang w:val="kk-KZ"/>
              </w:rPr>
            </w:pPr>
            <w:r>
              <w:rPr>
                <w:sz w:val="24"/>
                <w:szCs w:val="24"/>
                <w:lang w:val="kk-KZ"/>
              </w:rPr>
              <w:t>Ортаңғы топ</w:t>
            </w:r>
            <w:r w:rsidR="000C1878">
              <w:rPr>
                <w:sz w:val="24"/>
                <w:szCs w:val="24"/>
                <w:lang w:val="kk-KZ"/>
              </w:rPr>
              <w:t xml:space="preserve"> «Светлячок»</w:t>
            </w:r>
          </w:p>
        </w:tc>
        <w:tc>
          <w:tcPr>
            <w:tcW w:w="992" w:type="dxa"/>
          </w:tcPr>
          <w:p w:rsidR="000C1878" w:rsidRPr="001B2DED" w:rsidRDefault="000C1878" w:rsidP="000C1878">
            <w:pPr>
              <w:rPr>
                <w:sz w:val="24"/>
                <w:szCs w:val="24"/>
                <w:lang w:val="kk-KZ"/>
              </w:rPr>
            </w:pPr>
            <w:r>
              <w:rPr>
                <w:sz w:val="24"/>
                <w:szCs w:val="24"/>
                <w:lang w:val="kk-KZ"/>
              </w:rPr>
              <w:t>25</w:t>
            </w:r>
          </w:p>
        </w:tc>
        <w:tc>
          <w:tcPr>
            <w:tcW w:w="1418" w:type="dxa"/>
            <w:tcBorders>
              <w:right w:val="single" w:sz="4" w:space="0" w:color="auto"/>
            </w:tcBorders>
          </w:tcPr>
          <w:p w:rsidR="000C1878" w:rsidRPr="001B2DED" w:rsidRDefault="000C1878" w:rsidP="000C1878">
            <w:pPr>
              <w:rPr>
                <w:sz w:val="24"/>
                <w:szCs w:val="24"/>
                <w:lang w:val="kk-KZ"/>
              </w:rPr>
            </w:pPr>
            <w:r>
              <w:rPr>
                <w:sz w:val="24"/>
                <w:szCs w:val="24"/>
                <w:lang w:val="kk-KZ"/>
              </w:rPr>
              <w:t>13 ( 52</w:t>
            </w:r>
            <w:r w:rsidRPr="001B2DED">
              <w:rPr>
                <w:sz w:val="24"/>
                <w:szCs w:val="24"/>
                <w:lang w:val="kk-KZ"/>
              </w:rPr>
              <w:t>%)</w:t>
            </w:r>
          </w:p>
        </w:tc>
        <w:tc>
          <w:tcPr>
            <w:tcW w:w="1984" w:type="dxa"/>
            <w:tcBorders>
              <w:left w:val="single" w:sz="4" w:space="0" w:color="auto"/>
              <w:right w:val="single" w:sz="4" w:space="0" w:color="auto"/>
            </w:tcBorders>
          </w:tcPr>
          <w:p w:rsidR="000C1878" w:rsidRPr="001B2DED" w:rsidRDefault="000C1878" w:rsidP="000C1878">
            <w:pPr>
              <w:rPr>
                <w:sz w:val="24"/>
                <w:szCs w:val="24"/>
                <w:lang w:val="kk-KZ"/>
              </w:rPr>
            </w:pPr>
            <w:r>
              <w:rPr>
                <w:sz w:val="24"/>
                <w:szCs w:val="24"/>
                <w:lang w:val="kk-KZ"/>
              </w:rPr>
              <w:t>10 (40</w:t>
            </w:r>
            <w:r w:rsidRPr="001B2DED">
              <w:rPr>
                <w:sz w:val="24"/>
                <w:szCs w:val="24"/>
                <w:lang w:val="kk-KZ"/>
              </w:rPr>
              <w:t>%)</w:t>
            </w:r>
          </w:p>
        </w:tc>
        <w:tc>
          <w:tcPr>
            <w:tcW w:w="2126" w:type="dxa"/>
            <w:tcBorders>
              <w:left w:val="single" w:sz="4" w:space="0" w:color="auto"/>
            </w:tcBorders>
          </w:tcPr>
          <w:p w:rsidR="000C1878" w:rsidRPr="001B2DED" w:rsidRDefault="000C1878" w:rsidP="000C1878">
            <w:pPr>
              <w:rPr>
                <w:sz w:val="24"/>
                <w:szCs w:val="24"/>
              </w:rPr>
            </w:pPr>
            <w:r>
              <w:rPr>
                <w:sz w:val="24"/>
                <w:szCs w:val="24"/>
                <w:lang w:val="kk-KZ"/>
              </w:rPr>
              <w:t xml:space="preserve"> 2 ( 8</w:t>
            </w:r>
            <w:r w:rsidRPr="001B2DED">
              <w:rPr>
                <w:sz w:val="24"/>
                <w:szCs w:val="24"/>
                <w:lang w:val="kk-KZ"/>
              </w:rPr>
              <w:t>%)</w:t>
            </w:r>
          </w:p>
        </w:tc>
      </w:tr>
      <w:tr w:rsidR="000C1878" w:rsidRPr="001B2DED" w:rsidTr="000C1878">
        <w:trPr>
          <w:trHeight w:val="239"/>
        </w:trPr>
        <w:tc>
          <w:tcPr>
            <w:tcW w:w="3686" w:type="dxa"/>
          </w:tcPr>
          <w:p w:rsidR="000C1878" w:rsidRPr="001B2DED" w:rsidRDefault="000C1878" w:rsidP="000C1878">
            <w:pPr>
              <w:tabs>
                <w:tab w:val="left" w:pos="0"/>
              </w:tabs>
              <w:ind w:left="-284" w:hanging="142"/>
              <w:rPr>
                <w:b/>
                <w:sz w:val="24"/>
                <w:szCs w:val="24"/>
                <w:lang w:val="kk-KZ"/>
              </w:rPr>
            </w:pPr>
            <w:r>
              <w:rPr>
                <w:b/>
                <w:sz w:val="24"/>
                <w:szCs w:val="24"/>
                <w:lang w:val="kk-KZ"/>
              </w:rPr>
              <w:t xml:space="preserve">по </w:t>
            </w:r>
            <w:r w:rsidR="00023F4C">
              <w:rPr>
                <w:b/>
                <w:sz w:val="24"/>
                <w:szCs w:val="24"/>
                <w:lang w:val="kk-KZ"/>
              </w:rPr>
              <w:t>Барлығы</w:t>
            </w:r>
            <w:r>
              <w:rPr>
                <w:b/>
                <w:sz w:val="24"/>
                <w:szCs w:val="24"/>
                <w:lang w:val="kk-KZ"/>
              </w:rPr>
              <w:t xml:space="preserve">: </w:t>
            </w:r>
          </w:p>
        </w:tc>
        <w:tc>
          <w:tcPr>
            <w:tcW w:w="992" w:type="dxa"/>
          </w:tcPr>
          <w:p w:rsidR="000C1878" w:rsidRPr="001B2DED" w:rsidRDefault="000C1878" w:rsidP="000C1878">
            <w:pPr>
              <w:rPr>
                <w:b/>
                <w:sz w:val="24"/>
                <w:szCs w:val="24"/>
                <w:lang w:val="kk-KZ"/>
              </w:rPr>
            </w:pPr>
            <w:r>
              <w:rPr>
                <w:b/>
                <w:sz w:val="24"/>
                <w:szCs w:val="24"/>
                <w:lang w:val="kk-KZ"/>
              </w:rPr>
              <w:t>53</w:t>
            </w:r>
          </w:p>
        </w:tc>
        <w:tc>
          <w:tcPr>
            <w:tcW w:w="1418" w:type="dxa"/>
            <w:tcBorders>
              <w:right w:val="single" w:sz="4" w:space="0" w:color="auto"/>
            </w:tcBorders>
          </w:tcPr>
          <w:p w:rsidR="000C1878" w:rsidRPr="001B2DED" w:rsidRDefault="000C1878" w:rsidP="000C1878">
            <w:pPr>
              <w:jc w:val="center"/>
              <w:rPr>
                <w:b/>
                <w:sz w:val="24"/>
                <w:szCs w:val="24"/>
                <w:lang w:val="kk-KZ"/>
              </w:rPr>
            </w:pPr>
            <w:r>
              <w:rPr>
                <w:b/>
                <w:sz w:val="24"/>
                <w:szCs w:val="24"/>
                <w:lang w:val="kk-KZ"/>
              </w:rPr>
              <w:t>33%</w:t>
            </w:r>
          </w:p>
        </w:tc>
        <w:tc>
          <w:tcPr>
            <w:tcW w:w="1984" w:type="dxa"/>
            <w:tcBorders>
              <w:left w:val="single" w:sz="4" w:space="0" w:color="auto"/>
              <w:right w:val="single" w:sz="4" w:space="0" w:color="auto"/>
            </w:tcBorders>
          </w:tcPr>
          <w:p w:rsidR="000C1878" w:rsidRPr="001B2DED" w:rsidRDefault="000C1878" w:rsidP="000C1878">
            <w:pPr>
              <w:jc w:val="center"/>
              <w:rPr>
                <w:b/>
                <w:sz w:val="24"/>
                <w:szCs w:val="24"/>
                <w:lang w:val="kk-KZ"/>
              </w:rPr>
            </w:pPr>
            <w:r>
              <w:rPr>
                <w:b/>
                <w:sz w:val="24"/>
                <w:szCs w:val="24"/>
                <w:lang w:val="kk-KZ"/>
              </w:rPr>
              <w:t>63%</w:t>
            </w:r>
          </w:p>
        </w:tc>
        <w:tc>
          <w:tcPr>
            <w:tcW w:w="2126" w:type="dxa"/>
            <w:tcBorders>
              <w:left w:val="single" w:sz="4" w:space="0" w:color="auto"/>
            </w:tcBorders>
          </w:tcPr>
          <w:p w:rsidR="000C1878" w:rsidRPr="001B2DED" w:rsidRDefault="000C1878" w:rsidP="000C1878">
            <w:pPr>
              <w:jc w:val="center"/>
              <w:rPr>
                <w:b/>
                <w:sz w:val="24"/>
                <w:szCs w:val="24"/>
                <w:lang w:val="kk-KZ"/>
              </w:rPr>
            </w:pPr>
            <w:r>
              <w:rPr>
                <w:b/>
                <w:sz w:val="24"/>
                <w:szCs w:val="24"/>
                <w:lang w:val="kk-KZ"/>
              </w:rPr>
              <w:t>4%</w:t>
            </w:r>
          </w:p>
        </w:tc>
      </w:tr>
    </w:tbl>
    <w:p w:rsidR="000C1878" w:rsidRDefault="000C1878" w:rsidP="000C1878">
      <w:pPr>
        <w:spacing w:after="0" w:line="240" w:lineRule="auto"/>
        <w:ind w:firstLine="708"/>
        <w:jc w:val="both"/>
        <w:rPr>
          <w:rFonts w:ascii="Times New Roman" w:eastAsia="Times New Roman" w:hAnsi="Times New Roman"/>
          <w:sz w:val="28"/>
          <w:szCs w:val="28"/>
          <w:lang w:val="kk-KZ"/>
        </w:rPr>
      </w:pPr>
    </w:p>
    <w:p w:rsidR="000C1878" w:rsidRDefault="00023F4C" w:rsidP="000C1878">
      <w:pPr>
        <w:spacing w:after="0" w:line="240" w:lineRule="auto"/>
        <w:ind w:firstLine="709"/>
        <w:jc w:val="both"/>
        <w:rPr>
          <w:rFonts w:ascii="Times New Roman" w:eastAsia="Times New Roman" w:hAnsi="Times New Roman"/>
          <w:sz w:val="28"/>
          <w:szCs w:val="28"/>
          <w:lang w:val="kk-KZ"/>
        </w:rPr>
      </w:pPr>
      <w:r w:rsidRPr="00023F4C">
        <w:rPr>
          <w:rFonts w:ascii="Times New Roman" w:eastAsia="Times New Roman" w:hAnsi="Times New Roman"/>
          <w:sz w:val="28"/>
          <w:szCs w:val="28"/>
          <w:lang w:val="kk-KZ"/>
        </w:rPr>
        <w:t>Оқу жылының соңында балалар қазақ тілін үйренуге тұрақты қызығушылық танытты, олар ауызша, дидактикалық және ашық ойындарға белсенді қатысады, тапсырмаларды орындайды. Балалар қазақ тіліндегі әндерді, өлеңдерді және санауыштарды біледі.Олар ойыншықтарды, жемістерді фразалармен сипаттайды, негізгі түстерді біледі, 5-ке дейін санайды. Осы топтағы балалардың негізгі бөлігі бағдарламалық материалды меңгерді</w:t>
      </w:r>
      <w:r w:rsidR="000C1878" w:rsidRPr="00CB5CF6">
        <w:rPr>
          <w:rFonts w:ascii="Times New Roman" w:eastAsia="Times New Roman" w:hAnsi="Times New Roman"/>
          <w:sz w:val="28"/>
          <w:szCs w:val="28"/>
          <w:lang w:val="kk-KZ"/>
        </w:rPr>
        <w:t>.</w:t>
      </w:r>
    </w:p>
    <w:p w:rsidR="000C1878" w:rsidRDefault="000C1878" w:rsidP="000C1878">
      <w:pPr>
        <w:spacing w:after="0" w:line="240" w:lineRule="auto"/>
        <w:jc w:val="both"/>
        <w:rPr>
          <w:rFonts w:ascii="Times New Roman" w:eastAsia="Times New Roman" w:hAnsi="Times New Roman"/>
          <w:sz w:val="28"/>
          <w:szCs w:val="28"/>
          <w:lang w:val="kk-KZ"/>
        </w:rPr>
      </w:pPr>
    </w:p>
    <w:tbl>
      <w:tblPr>
        <w:tblStyle w:val="a4"/>
        <w:tblW w:w="0" w:type="auto"/>
        <w:tblInd w:w="108" w:type="dxa"/>
        <w:tblLook w:val="04A0" w:firstRow="1" w:lastRow="0" w:firstColumn="1" w:lastColumn="0" w:noHBand="0" w:noVBand="1"/>
      </w:tblPr>
      <w:tblGrid>
        <w:gridCol w:w="1701"/>
        <w:gridCol w:w="1560"/>
        <w:gridCol w:w="1417"/>
        <w:gridCol w:w="1276"/>
        <w:gridCol w:w="1559"/>
        <w:gridCol w:w="1701"/>
      </w:tblGrid>
      <w:tr w:rsidR="000C1878" w:rsidRPr="00AD1054" w:rsidTr="000C1878">
        <w:trPr>
          <w:trHeight w:val="158"/>
        </w:trPr>
        <w:tc>
          <w:tcPr>
            <w:tcW w:w="4678" w:type="dxa"/>
            <w:gridSpan w:val="3"/>
          </w:tcPr>
          <w:p w:rsidR="000C1878" w:rsidRDefault="00023F4C" w:rsidP="000C1878">
            <w:pPr>
              <w:contextualSpacing/>
              <w:jc w:val="center"/>
              <w:rPr>
                <w:b/>
                <w:i/>
                <w:sz w:val="28"/>
                <w:szCs w:val="28"/>
                <w:lang w:val="kk-KZ"/>
              </w:rPr>
            </w:pPr>
            <w:r>
              <w:rPr>
                <w:b/>
                <w:i/>
                <w:sz w:val="28"/>
                <w:szCs w:val="28"/>
                <w:lang w:val="kk-KZ"/>
              </w:rPr>
              <w:t>Жыл басы</w:t>
            </w:r>
          </w:p>
          <w:p w:rsidR="000C1878" w:rsidRPr="00AD1054" w:rsidRDefault="000C1878" w:rsidP="000C1878">
            <w:pPr>
              <w:contextualSpacing/>
              <w:jc w:val="center"/>
              <w:rPr>
                <w:b/>
                <w:i/>
                <w:sz w:val="28"/>
                <w:szCs w:val="28"/>
                <w:lang w:val="kk-KZ"/>
              </w:rPr>
            </w:pPr>
            <w:r>
              <w:rPr>
                <w:b/>
                <w:i/>
                <w:sz w:val="28"/>
                <w:szCs w:val="28"/>
                <w:lang w:val="kk-KZ"/>
              </w:rPr>
              <w:t xml:space="preserve">(162 </w:t>
            </w:r>
            <w:r w:rsidR="00023F4C">
              <w:rPr>
                <w:b/>
                <w:i/>
                <w:sz w:val="28"/>
                <w:szCs w:val="28"/>
                <w:lang w:val="kk-KZ"/>
              </w:rPr>
              <w:t>бала</w:t>
            </w:r>
            <w:r>
              <w:rPr>
                <w:b/>
                <w:i/>
                <w:sz w:val="28"/>
                <w:szCs w:val="28"/>
                <w:lang w:val="kk-KZ"/>
              </w:rPr>
              <w:t>)</w:t>
            </w:r>
          </w:p>
        </w:tc>
        <w:tc>
          <w:tcPr>
            <w:tcW w:w="4536" w:type="dxa"/>
            <w:gridSpan w:val="3"/>
          </w:tcPr>
          <w:p w:rsidR="000C1878" w:rsidRDefault="00023F4C" w:rsidP="000C1878">
            <w:pPr>
              <w:contextualSpacing/>
              <w:jc w:val="center"/>
              <w:rPr>
                <w:b/>
                <w:i/>
                <w:sz w:val="28"/>
                <w:szCs w:val="28"/>
                <w:lang w:val="kk-KZ"/>
              </w:rPr>
            </w:pPr>
            <w:r>
              <w:rPr>
                <w:b/>
                <w:i/>
                <w:sz w:val="28"/>
                <w:szCs w:val="28"/>
                <w:lang w:val="kk-KZ"/>
              </w:rPr>
              <w:t>Жыл соңы</w:t>
            </w:r>
          </w:p>
          <w:p w:rsidR="000C1878" w:rsidRPr="00AD1054" w:rsidRDefault="000C1878" w:rsidP="000C1878">
            <w:pPr>
              <w:contextualSpacing/>
              <w:jc w:val="center"/>
              <w:rPr>
                <w:b/>
                <w:i/>
                <w:sz w:val="28"/>
                <w:szCs w:val="28"/>
                <w:lang w:val="kk-KZ"/>
              </w:rPr>
            </w:pPr>
            <w:r>
              <w:rPr>
                <w:b/>
                <w:i/>
                <w:sz w:val="28"/>
                <w:szCs w:val="28"/>
                <w:lang w:val="kk-KZ"/>
              </w:rPr>
              <w:t xml:space="preserve">(203 </w:t>
            </w:r>
            <w:r w:rsidR="00023F4C">
              <w:rPr>
                <w:b/>
                <w:i/>
                <w:sz w:val="28"/>
                <w:szCs w:val="28"/>
                <w:lang w:val="kk-KZ"/>
              </w:rPr>
              <w:t>бала</w:t>
            </w:r>
            <w:r>
              <w:rPr>
                <w:b/>
                <w:i/>
                <w:sz w:val="28"/>
                <w:szCs w:val="28"/>
                <w:lang w:val="kk-KZ"/>
              </w:rPr>
              <w:t>)</w:t>
            </w:r>
          </w:p>
        </w:tc>
      </w:tr>
      <w:tr w:rsidR="000C1878" w:rsidRPr="00AD1054" w:rsidTr="000C1878">
        <w:trPr>
          <w:trHeight w:val="157"/>
        </w:trPr>
        <w:tc>
          <w:tcPr>
            <w:tcW w:w="1701" w:type="dxa"/>
          </w:tcPr>
          <w:p w:rsidR="000C1878" w:rsidRPr="00AD1054" w:rsidRDefault="000C1878" w:rsidP="000C1878">
            <w:pPr>
              <w:contextualSpacing/>
              <w:jc w:val="center"/>
              <w:rPr>
                <w:i/>
                <w:lang w:val="kk-KZ"/>
              </w:rPr>
            </w:pPr>
            <w:r w:rsidRPr="00AD1054">
              <w:rPr>
                <w:i/>
                <w:lang w:val="kk-KZ"/>
              </w:rPr>
              <w:t xml:space="preserve">1 </w:t>
            </w:r>
            <w:r w:rsidR="00023F4C">
              <w:rPr>
                <w:i/>
                <w:lang w:val="kk-KZ"/>
              </w:rPr>
              <w:t>деңгей</w:t>
            </w:r>
          </w:p>
        </w:tc>
        <w:tc>
          <w:tcPr>
            <w:tcW w:w="1560" w:type="dxa"/>
          </w:tcPr>
          <w:p w:rsidR="000C1878" w:rsidRPr="00AD1054" w:rsidRDefault="000C1878" w:rsidP="000C1878">
            <w:pPr>
              <w:contextualSpacing/>
              <w:jc w:val="center"/>
              <w:rPr>
                <w:i/>
                <w:sz w:val="28"/>
                <w:szCs w:val="28"/>
                <w:lang w:val="kk-KZ"/>
              </w:rPr>
            </w:pPr>
            <w:r w:rsidRPr="00AD1054">
              <w:rPr>
                <w:i/>
                <w:lang w:val="kk-KZ"/>
              </w:rPr>
              <w:t xml:space="preserve">2 </w:t>
            </w:r>
            <w:r w:rsidR="00023F4C">
              <w:rPr>
                <w:i/>
                <w:lang w:val="kk-KZ"/>
              </w:rPr>
              <w:t>деңгей</w:t>
            </w:r>
          </w:p>
        </w:tc>
        <w:tc>
          <w:tcPr>
            <w:tcW w:w="1417" w:type="dxa"/>
          </w:tcPr>
          <w:p w:rsidR="000C1878" w:rsidRPr="00AD1054" w:rsidRDefault="000C1878" w:rsidP="000C1878">
            <w:pPr>
              <w:contextualSpacing/>
              <w:jc w:val="center"/>
              <w:rPr>
                <w:i/>
                <w:sz w:val="28"/>
                <w:szCs w:val="28"/>
                <w:lang w:val="kk-KZ"/>
              </w:rPr>
            </w:pPr>
            <w:r w:rsidRPr="00AD1054">
              <w:rPr>
                <w:i/>
                <w:lang w:val="kk-KZ"/>
              </w:rPr>
              <w:t xml:space="preserve">3 </w:t>
            </w:r>
            <w:r w:rsidR="00023F4C">
              <w:rPr>
                <w:i/>
                <w:lang w:val="kk-KZ"/>
              </w:rPr>
              <w:t>деңгей</w:t>
            </w:r>
          </w:p>
        </w:tc>
        <w:tc>
          <w:tcPr>
            <w:tcW w:w="1276" w:type="dxa"/>
          </w:tcPr>
          <w:p w:rsidR="000C1878" w:rsidRPr="00AD1054" w:rsidRDefault="000C1878" w:rsidP="000C1878">
            <w:pPr>
              <w:contextualSpacing/>
              <w:jc w:val="center"/>
              <w:rPr>
                <w:i/>
                <w:sz w:val="28"/>
                <w:szCs w:val="28"/>
                <w:lang w:val="kk-KZ"/>
              </w:rPr>
            </w:pPr>
            <w:r w:rsidRPr="00AD1054">
              <w:rPr>
                <w:i/>
                <w:lang w:val="kk-KZ"/>
              </w:rPr>
              <w:t xml:space="preserve">1 </w:t>
            </w:r>
            <w:r w:rsidR="00023F4C">
              <w:rPr>
                <w:i/>
                <w:lang w:val="kk-KZ"/>
              </w:rPr>
              <w:t>деңгей</w:t>
            </w:r>
          </w:p>
        </w:tc>
        <w:tc>
          <w:tcPr>
            <w:tcW w:w="1559" w:type="dxa"/>
          </w:tcPr>
          <w:p w:rsidR="000C1878" w:rsidRPr="00AD1054" w:rsidRDefault="000C1878" w:rsidP="000C1878">
            <w:pPr>
              <w:contextualSpacing/>
              <w:jc w:val="center"/>
              <w:rPr>
                <w:i/>
                <w:sz w:val="28"/>
                <w:szCs w:val="28"/>
                <w:lang w:val="kk-KZ"/>
              </w:rPr>
            </w:pPr>
            <w:r w:rsidRPr="00AD1054">
              <w:rPr>
                <w:i/>
                <w:lang w:val="kk-KZ"/>
              </w:rPr>
              <w:t xml:space="preserve">2 </w:t>
            </w:r>
            <w:r w:rsidR="00023F4C">
              <w:rPr>
                <w:i/>
                <w:lang w:val="kk-KZ"/>
              </w:rPr>
              <w:t>деңгей</w:t>
            </w:r>
          </w:p>
        </w:tc>
        <w:tc>
          <w:tcPr>
            <w:tcW w:w="1701" w:type="dxa"/>
          </w:tcPr>
          <w:p w:rsidR="000C1878" w:rsidRPr="00AD1054" w:rsidRDefault="000C1878" w:rsidP="000C1878">
            <w:pPr>
              <w:contextualSpacing/>
              <w:jc w:val="center"/>
              <w:rPr>
                <w:i/>
                <w:sz w:val="28"/>
                <w:szCs w:val="28"/>
                <w:lang w:val="kk-KZ"/>
              </w:rPr>
            </w:pPr>
            <w:r w:rsidRPr="00AD1054">
              <w:rPr>
                <w:i/>
                <w:lang w:val="kk-KZ"/>
              </w:rPr>
              <w:t xml:space="preserve">3 </w:t>
            </w:r>
            <w:r w:rsidR="00023F4C">
              <w:rPr>
                <w:i/>
                <w:lang w:val="kk-KZ"/>
              </w:rPr>
              <w:t>деңгей</w:t>
            </w:r>
          </w:p>
        </w:tc>
      </w:tr>
      <w:tr w:rsidR="000C1878" w:rsidRPr="00AD1054" w:rsidTr="000C1878">
        <w:tc>
          <w:tcPr>
            <w:tcW w:w="1701" w:type="dxa"/>
          </w:tcPr>
          <w:p w:rsidR="000C1878" w:rsidRDefault="000C1878" w:rsidP="000C1878">
            <w:pPr>
              <w:contextualSpacing/>
              <w:jc w:val="center"/>
              <w:rPr>
                <w:sz w:val="28"/>
                <w:szCs w:val="28"/>
                <w:lang w:val="kk-KZ"/>
              </w:rPr>
            </w:pPr>
            <w:r>
              <w:rPr>
                <w:sz w:val="28"/>
                <w:szCs w:val="28"/>
                <w:lang w:val="kk-KZ"/>
              </w:rPr>
              <w:t>75</w:t>
            </w:r>
            <w:r w:rsidRPr="00AD1054">
              <w:rPr>
                <w:sz w:val="28"/>
                <w:szCs w:val="28"/>
                <w:lang w:val="kk-KZ"/>
              </w:rPr>
              <w:t>%</w:t>
            </w:r>
          </w:p>
          <w:p w:rsidR="000C1878" w:rsidRPr="00AD1054" w:rsidRDefault="000C1878" w:rsidP="000C1878">
            <w:pPr>
              <w:contextualSpacing/>
              <w:jc w:val="center"/>
              <w:rPr>
                <w:sz w:val="28"/>
                <w:szCs w:val="28"/>
                <w:lang w:val="kk-KZ"/>
              </w:rPr>
            </w:pPr>
            <w:r>
              <w:rPr>
                <w:sz w:val="28"/>
                <w:szCs w:val="28"/>
                <w:lang w:val="kk-KZ"/>
              </w:rPr>
              <w:t xml:space="preserve">(123 </w:t>
            </w:r>
            <w:r w:rsidR="00023F4C">
              <w:rPr>
                <w:sz w:val="28"/>
                <w:szCs w:val="28"/>
                <w:lang w:val="kk-KZ"/>
              </w:rPr>
              <w:t>адам</w:t>
            </w:r>
            <w:r>
              <w:rPr>
                <w:sz w:val="28"/>
                <w:szCs w:val="28"/>
                <w:lang w:val="kk-KZ"/>
              </w:rPr>
              <w:t>)</w:t>
            </w:r>
          </w:p>
        </w:tc>
        <w:tc>
          <w:tcPr>
            <w:tcW w:w="1560" w:type="dxa"/>
          </w:tcPr>
          <w:p w:rsidR="000C1878" w:rsidRPr="007C3DAC" w:rsidRDefault="000C1878" w:rsidP="000C1878">
            <w:pPr>
              <w:contextualSpacing/>
              <w:jc w:val="center"/>
              <w:rPr>
                <w:sz w:val="28"/>
                <w:szCs w:val="28"/>
                <w:lang w:val="kk-KZ"/>
              </w:rPr>
            </w:pPr>
            <w:r w:rsidRPr="007C3DAC">
              <w:rPr>
                <w:sz w:val="28"/>
                <w:szCs w:val="28"/>
                <w:lang w:val="kk-KZ"/>
              </w:rPr>
              <w:t>25%</w:t>
            </w:r>
          </w:p>
          <w:p w:rsidR="000C1878" w:rsidRPr="00AD1054" w:rsidRDefault="000C1878" w:rsidP="000C1878">
            <w:pPr>
              <w:contextualSpacing/>
              <w:jc w:val="center"/>
              <w:rPr>
                <w:sz w:val="28"/>
                <w:szCs w:val="28"/>
                <w:lang w:val="kk-KZ"/>
              </w:rPr>
            </w:pPr>
            <w:r w:rsidRPr="007C3DAC">
              <w:rPr>
                <w:sz w:val="28"/>
                <w:szCs w:val="28"/>
                <w:lang w:val="kk-KZ"/>
              </w:rPr>
              <w:t xml:space="preserve">(39 </w:t>
            </w:r>
            <w:r w:rsidR="00023F4C">
              <w:rPr>
                <w:sz w:val="28"/>
                <w:szCs w:val="28"/>
                <w:lang w:val="kk-KZ"/>
              </w:rPr>
              <w:t>адам</w:t>
            </w:r>
            <w:r w:rsidRPr="007C3DAC">
              <w:rPr>
                <w:sz w:val="28"/>
                <w:szCs w:val="28"/>
                <w:lang w:val="kk-KZ"/>
              </w:rPr>
              <w:t>)</w:t>
            </w:r>
          </w:p>
        </w:tc>
        <w:tc>
          <w:tcPr>
            <w:tcW w:w="1417" w:type="dxa"/>
          </w:tcPr>
          <w:p w:rsidR="000C1878" w:rsidRDefault="000C1878" w:rsidP="000C1878">
            <w:pPr>
              <w:contextualSpacing/>
              <w:jc w:val="center"/>
              <w:rPr>
                <w:b/>
                <w:sz w:val="28"/>
                <w:szCs w:val="28"/>
                <w:lang w:val="kk-KZ"/>
              </w:rPr>
            </w:pPr>
            <w:r>
              <w:rPr>
                <w:b/>
                <w:sz w:val="28"/>
                <w:szCs w:val="28"/>
                <w:lang w:val="kk-KZ"/>
              </w:rPr>
              <w:t>0</w:t>
            </w:r>
            <w:r w:rsidRPr="00AD1054">
              <w:rPr>
                <w:b/>
                <w:sz w:val="28"/>
                <w:szCs w:val="28"/>
                <w:lang w:val="kk-KZ"/>
              </w:rPr>
              <w:t>%</w:t>
            </w:r>
          </w:p>
          <w:p w:rsidR="000C1878" w:rsidRPr="00AD1054" w:rsidRDefault="000C1878" w:rsidP="000C1878">
            <w:pPr>
              <w:contextualSpacing/>
              <w:jc w:val="center"/>
              <w:rPr>
                <w:b/>
                <w:sz w:val="28"/>
                <w:szCs w:val="28"/>
                <w:lang w:val="kk-KZ"/>
              </w:rPr>
            </w:pPr>
            <w:r>
              <w:rPr>
                <w:b/>
                <w:sz w:val="28"/>
                <w:szCs w:val="28"/>
                <w:lang w:val="kk-KZ"/>
              </w:rPr>
              <w:t xml:space="preserve">(0 </w:t>
            </w:r>
            <w:r w:rsidR="00023F4C">
              <w:rPr>
                <w:b/>
                <w:sz w:val="28"/>
                <w:szCs w:val="28"/>
                <w:lang w:val="kk-KZ"/>
              </w:rPr>
              <w:t>адам</w:t>
            </w:r>
            <w:r>
              <w:rPr>
                <w:b/>
                <w:sz w:val="28"/>
                <w:szCs w:val="28"/>
                <w:lang w:val="kk-KZ"/>
              </w:rPr>
              <w:t>)</w:t>
            </w:r>
          </w:p>
        </w:tc>
        <w:tc>
          <w:tcPr>
            <w:tcW w:w="1276" w:type="dxa"/>
          </w:tcPr>
          <w:p w:rsidR="000C1878" w:rsidRDefault="000C1878" w:rsidP="000C1878">
            <w:pPr>
              <w:contextualSpacing/>
              <w:jc w:val="center"/>
              <w:rPr>
                <w:sz w:val="28"/>
                <w:szCs w:val="28"/>
                <w:lang w:val="kk-KZ"/>
              </w:rPr>
            </w:pPr>
            <w:r>
              <w:rPr>
                <w:sz w:val="28"/>
                <w:szCs w:val="28"/>
                <w:lang w:val="kk-KZ"/>
              </w:rPr>
              <w:t>11</w:t>
            </w:r>
            <w:r w:rsidRPr="00AD1054">
              <w:rPr>
                <w:sz w:val="28"/>
                <w:szCs w:val="28"/>
                <w:lang w:val="kk-KZ"/>
              </w:rPr>
              <w:t>%</w:t>
            </w:r>
          </w:p>
          <w:p w:rsidR="000C1878" w:rsidRPr="00AD1054" w:rsidRDefault="000C1878" w:rsidP="000C1878">
            <w:pPr>
              <w:contextualSpacing/>
              <w:jc w:val="center"/>
              <w:rPr>
                <w:sz w:val="28"/>
                <w:szCs w:val="28"/>
                <w:lang w:val="kk-KZ"/>
              </w:rPr>
            </w:pPr>
            <w:r>
              <w:rPr>
                <w:sz w:val="28"/>
                <w:szCs w:val="28"/>
                <w:lang w:val="kk-KZ"/>
              </w:rPr>
              <w:t xml:space="preserve">(23 </w:t>
            </w:r>
            <w:r w:rsidR="00023F4C">
              <w:rPr>
                <w:sz w:val="28"/>
                <w:szCs w:val="28"/>
                <w:lang w:val="kk-KZ"/>
              </w:rPr>
              <w:t>адам</w:t>
            </w:r>
            <w:r>
              <w:rPr>
                <w:sz w:val="28"/>
                <w:szCs w:val="28"/>
                <w:lang w:val="kk-KZ"/>
              </w:rPr>
              <w:t>)</w:t>
            </w:r>
          </w:p>
        </w:tc>
        <w:tc>
          <w:tcPr>
            <w:tcW w:w="1559" w:type="dxa"/>
          </w:tcPr>
          <w:p w:rsidR="000C1878" w:rsidRDefault="000C1878" w:rsidP="000C1878">
            <w:pPr>
              <w:contextualSpacing/>
              <w:jc w:val="center"/>
              <w:rPr>
                <w:sz w:val="28"/>
                <w:szCs w:val="28"/>
                <w:lang w:val="kk-KZ"/>
              </w:rPr>
            </w:pPr>
            <w:r>
              <w:rPr>
                <w:sz w:val="28"/>
                <w:szCs w:val="28"/>
                <w:lang w:val="kk-KZ"/>
              </w:rPr>
              <w:t>49</w:t>
            </w:r>
            <w:r w:rsidRPr="00AD1054">
              <w:rPr>
                <w:sz w:val="28"/>
                <w:szCs w:val="28"/>
                <w:lang w:val="kk-KZ"/>
              </w:rPr>
              <w:t>%</w:t>
            </w:r>
          </w:p>
          <w:p w:rsidR="000C1878" w:rsidRPr="00AD1054" w:rsidRDefault="000C1878" w:rsidP="000C1878">
            <w:pPr>
              <w:contextualSpacing/>
              <w:jc w:val="center"/>
              <w:rPr>
                <w:sz w:val="28"/>
                <w:szCs w:val="28"/>
                <w:lang w:val="kk-KZ"/>
              </w:rPr>
            </w:pPr>
            <w:r>
              <w:rPr>
                <w:sz w:val="28"/>
                <w:szCs w:val="28"/>
                <w:lang w:val="kk-KZ"/>
              </w:rPr>
              <w:t xml:space="preserve">( 100 </w:t>
            </w:r>
            <w:r w:rsidR="00023F4C">
              <w:rPr>
                <w:sz w:val="28"/>
                <w:szCs w:val="28"/>
                <w:lang w:val="kk-KZ"/>
              </w:rPr>
              <w:t>адам</w:t>
            </w:r>
            <w:r>
              <w:rPr>
                <w:sz w:val="28"/>
                <w:szCs w:val="28"/>
                <w:lang w:val="kk-KZ"/>
              </w:rPr>
              <w:t>)</w:t>
            </w:r>
          </w:p>
        </w:tc>
        <w:tc>
          <w:tcPr>
            <w:tcW w:w="1701" w:type="dxa"/>
          </w:tcPr>
          <w:p w:rsidR="000C1878" w:rsidRDefault="000C1878" w:rsidP="000C1878">
            <w:pPr>
              <w:contextualSpacing/>
              <w:jc w:val="center"/>
              <w:rPr>
                <w:b/>
                <w:sz w:val="28"/>
                <w:szCs w:val="28"/>
                <w:lang w:val="kk-KZ"/>
              </w:rPr>
            </w:pPr>
            <w:r>
              <w:rPr>
                <w:b/>
                <w:sz w:val="28"/>
                <w:szCs w:val="28"/>
                <w:lang w:val="kk-KZ"/>
              </w:rPr>
              <w:t>43</w:t>
            </w:r>
            <w:r w:rsidRPr="00AD1054">
              <w:rPr>
                <w:b/>
                <w:sz w:val="28"/>
                <w:szCs w:val="28"/>
                <w:lang w:val="kk-KZ"/>
              </w:rPr>
              <w:t>%</w:t>
            </w:r>
          </w:p>
          <w:p w:rsidR="000C1878" w:rsidRPr="00AD1054" w:rsidRDefault="000C1878" w:rsidP="000C1878">
            <w:pPr>
              <w:contextualSpacing/>
              <w:jc w:val="center"/>
              <w:rPr>
                <w:b/>
                <w:sz w:val="28"/>
                <w:szCs w:val="28"/>
                <w:lang w:val="kk-KZ"/>
              </w:rPr>
            </w:pPr>
            <w:r>
              <w:rPr>
                <w:b/>
                <w:sz w:val="28"/>
                <w:szCs w:val="28"/>
                <w:lang w:val="kk-KZ"/>
              </w:rPr>
              <w:t xml:space="preserve">( 40 </w:t>
            </w:r>
            <w:r w:rsidR="00023F4C">
              <w:rPr>
                <w:b/>
                <w:sz w:val="28"/>
                <w:szCs w:val="28"/>
                <w:lang w:val="kk-KZ"/>
              </w:rPr>
              <w:t>адам</w:t>
            </w:r>
            <w:r>
              <w:rPr>
                <w:b/>
                <w:sz w:val="28"/>
                <w:szCs w:val="28"/>
                <w:lang w:val="kk-KZ"/>
              </w:rPr>
              <w:t>)</w:t>
            </w:r>
          </w:p>
        </w:tc>
      </w:tr>
    </w:tbl>
    <w:p w:rsidR="000C1878" w:rsidRDefault="000C1878" w:rsidP="000C1878">
      <w:pPr>
        <w:spacing w:after="0" w:line="240" w:lineRule="auto"/>
        <w:jc w:val="both"/>
        <w:rPr>
          <w:rFonts w:ascii="Times New Roman" w:hAnsi="Times New Roman"/>
          <w:b/>
          <w:sz w:val="28"/>
          <w:szCs w:val="28"/>
        </w:rPr>
      </w:pPr>
    </w:p>
    <w:p w:rsidR="00023F4C" w:rsidRPr="00023F4C" w:rsidRDefault="00023F4C" w:rsidP="00023F4C">
      <w:pPr>
        <w:shd w:val="clear" w:color="auto" w:fill="FFFFFF"/>
        <w:spacing w:line="240" w:lineRule="auto"/>
        <w:ind w:firstLine="425"/>
        <w:contextualSpacing/>
        <w:jc w:val="both"/>
        <w:rPr>
          <w:rFonts w:ascii="Times New Roman" w:hAnsi="Times New Roman"/>
          <w:bCs/>
          <w:sz w:val="28"/>
          <w:szCs w:val="28"/>
        </w:rPr>
      </w:pPr>
      <w:r w:rsidRPr="00023F4C">
        <w:rPr>
          <w:rFonts w:ascii="Times New Roman" w:hAnsi="Times New Roman"/>
          <w:b/>
          <w:sz w:val="28"/>
          <w:szCs w:val="28"/>
        </w:rPr>
        <w:t>Әлсіз жақтары:</w:t>
      </w:r>
      <w:r w:rsidRPr="00023F4C">
        <w:rPr>
          <w:rFonts w:ascii="Times New Roman" w:hAnsi="Times New Roman"/>
          <w:bCs/>
          <w:sz w:val="28"/>
          <w:szCs w:val="28"/>
        </w:rPr>
        <w:t xml:space="preserve"> ана тілінің дыбыстарын айтудағы сөйлеу мәселелері</w:t>
      </w:r>
    </w:p>
    <w:p w:rsidR="00023F4C" w:rsidRPr="00023F4C" w:rsidRDefault="00023F4C" w:rsidP="00023F4C">
      <w:pPr>
        <w:shd w:val="clear" w:color="auto" w:fill="FFFFFF"/>
        <w:spacing w:line="240" w:lineRule="auto"/>
        <w:ind w:firstLine="425"/>
        <w:contextualSpacing/>
        <w:jc w:val="both"/>
        <w:rPr>
          <w:rFonts w:ascii="Times New Roman" w:hAnsi="Times New Roman"/>
          <w:bCs/>
          <w:sz w:val="28"/>
          <w:szCs w:val="28"/>
        </w:rPr>
      </w:pPr>
      <w:r w:rsidRPr="00023F4C">
        <w:rPr>
          <w:rFonts w:ascii="Times New Roman" w:hAnsi="Times New Roman"/>
          <w:b/>
          <w:sz w:val="28"/>
          <w:szCs w:val="28"/>
        </w:rPr>
        <w:t>Күшті жақтары:</w:t>
      </w:r>
      <w:r w:rsidRPr="00023F4C">
        <w:rPr>
          <w:rFonts w:ascii="Times New Roman" w:hAnsi="Times New Roman"/>
          <w:bCs/>
          <w:sz w:val="28"/>
          <w:szCs w:val="28"/>
        </w:rPr>
        <w:t xml:space="preserve"> </w:t>
      </w:r>
      <w:r w:rsidRPr="00023F4C">
        <w:rPr>
          <w:rFonts w:ascii="Times New Roman" w:hAnsi="Times New Roman"/>
          <w:b/>
          <w:sz w:val="28"/>
          <w:szCs w:val="28"/>
        </w:rPr>
        <w:t>тұрақты тілдік практиканың болуы және тілді үйренуге қолайлы орта, пәндік-кеңістіктік</w:t>
      </w:r>
      <w:r w:rsidRPr="00023F4C">
        <w:rPr>
          <w:rFonts w:ascii="Times New Roman" w:hAnsi="Times New Roman"/>
          <w:bCs/>
          <w:sz w:val="28"/>
          <w:szCs w:val="28"/>
        </w:rPr>
        <w:t xml:space="preserve"> орта қалыптасқан, дидактикалық материалдарға, көрнекі оқу құралдарына бай қазақ тілі кабинеті жұмыс істейді. Әр топта ойын және иллюстрациялық материалдармен жабдықталған этникалық орталықтар бар: ұлттық киімдегі қуыршақтар, тұрмыстық заттар, халықтық қолданбалы өнер туындылары.</w:t>
      </w:r>
    </w:p>
    <w:p w:rsidR="00023F4C" w:rsidRPr="00023F4C" w:rsidRDefault="00023F4C" w:rsidP="00023F4C">
      <w:pPr>
        <w:shd w:val="clear" w:color="auto" w:fill="FFFFFF"/>
        <w:spacing w:line="240" w:lineRule="auto"/>
        <w:ind w:firstLine="425"/>
        <w:contextualSpacing/>
        <w:jc w:val="both"/>
        <w:rPr>
          <w:rFonts w:ascii="Times New Roman" w:hAnsi="Times New Roman"/>
          <w:bCs/>
          <w:sz w:val="28"/>
          <w:szCs w:val="28"/>
        </w:rPr>
      </w:pPr>
      <w:r w:rsidRPr="00023F4C">
        <w:rPr>
          <w:rFonts w:ascii="Times New Roman" w:hAnsi="Times New Roman"/>
          <w:b/>
          <w:sz w:val="28"/>
          <w:szCs w:val="28"/>
        </w:rPr>
        <w:t>Шешу жолдары: 1.</w:t>
      </w:r>
      <w:r w:rsidRPr="00023F4C">
        <w:rPr>
          <w:rFonts w:ascii="Times New Roman" w:hAnsi="Times New Roman"/>
          <w:bCs/>
          <w:sz w:val="28"/>
          <w:szCs w:val="28"/>
        </w:rPr>
        <w:t xml:space="preserve"> Мемлекеттік тілде сөйлеуге үйрету (фольклор, қысқа өлеңдер мен әндер);</w:t>
      </w:r>
    </w:p>
    <w:p w:rsidR="00023F4C" w:rsidRPr="00023F4C" w:rsidRDefault="00023F4C" w:rsidP="00023F4C">
      <w:pPr>
        <w:shd w:val="clear" w:color="auto" w:fill="FFFFFF"/>
        <w:spacing w:line="240" w:lineRule="auto"/>
        <w:ind w:firstLine="425"/>
        <w:contextualSpacing/>
        <w:jc w:val="both"/>
        <w:rPr>
          <w:rFonts w:ascii="Times New Roman" w:hAnsi="Times New Roman"/>
          <w:bCs/>
          <w:sz w:val="28"/>
          <w:szCs w:val="28"/>
        </w:rPr>
      </w:pPr>
      <w:r w:rsidRPr="00023F4C">
        <w:rPr>
          <w:rFonts w:ascii="Times New Roman" w:hAnsi="Times New Roman"/>
          <w:b/>
          <w:sz w:val="28"/>
          <w:szCs w:val="28"/>
        </w:rPr>
        <w:t>2.</w:t>
      </w:r>
      <w:r w:rsidRPr="00023F4C">
        <w:rPr>
          <w:rFonts w:ascii="Times New Roman" w:hAnsi="Times New Roman"/>
          <w:bCs/>
          <w:sz w:val="28"/>
          <w:szCs w:val="28"/>
        </w:rPr>
        <w:t xml:space="preserve"> Оқу процесіне қызығушылықты сақтау мақсатында балалармен сабақтарда оқытудың ойын тәсілдерін белсенді пайдалану;</w:t>
      </w:r>
    </w:p>
    <w:p w:rsidR="000C1878" w:rsidRPr="00023F4C" w:rsidRDefault="00023F4C" w:rsidP="00023F4C">
      <w:pPr>
        <w:shd w:val="clear" w:color="auto" w:fill="FFFFFF"/>
        <w:spacing w:line="240" w:lineRule="auto"/>
        <w:ind w:firstLine="425"/>
        <w:contextualSpacing/>
        <w:jc w:val="both"/>
        <w:rPr>
          <w:rFonts w:ascii="Times New Roman" w:eastAsia="Times New Roman" w:hAnsi="Times New Roman" w:cs="Times New Roman"/>
          <w:bCs/>
          <w:sz w:val="28"/>
          <w:szCs w:val="28"/>
        </w:rPr>
      </w:pPr>
      <w:r w:rsidRPr="00023F4C">
        <w:rPr>
          <w:rFonts w:ascii="Times New Roman" w:hAnsi="Times New Roman"/>
          <w:b/>
          <w:sz w:val="28"/>
          <w:szCs w:val="28"/>
        </w:rPr>
        <w:t>3.</w:t>
      </w:r>
      <w:r w:rsidRPr="00023F4C">
        <w:rPr>
          <w:rFonts w:ascii="Times New Roman" w:hAnsi="Times New Roman"/>
          <w:bCs/>
          <w:sz w:val="28"/>
          <w:szCs w:val="28"/>
        </w:rPr>
        <w:t xml:space="preserve"> Жобалық қызмет арқылы қазақ халқының салт-дәстүрлеріне деген қызығушылық пен құрметке тәрбиелеу</w:t>
      </w:r>
      <w:r w:rsidR="000C1878" w:rsidRPr="00023F4C">
        <w:rPr>
          <w:rFonts w:ascii="Times New Roman" w:eastAsia="Times New Roman" w:hAnsi="Times New Roman" w:cs="Times New Roman"/>
          <w:bCs/>
          <w:sz w:val="28"/>
          <w:szCs w:val="28"/>
        </w:rPr>
        <w:t>.</w:t>
      </w:r>
    </w:p>
    <w:p w:rsidR="000C1878" w:rsidRPr="00023F4C" w:rsidRDefault="000C1878" w:rsidP="00023F4C">
      <w:pPr>
        <w:spacing w:line="240" w:lineRule="auto"/>
        <w:contextualSpacing/>
        <w:jc w:val="both"/>
        <w:rPr>
          <w:rFonts w:ascii="Times New Roman" w:eastAsia="Calibri" w:hAnsi="Times New Roman" w:cs="Times New Roman"/>
          <w:bCs/>
          <w:sz w:val="28"/>
          <w:szCs w:val="28"/>
        </w:rPr>
      </w:pPr>
    </w:p>
    <w:p w:rsidR="00D3799B" w:rsidRPr="00A6182B" w:rsidRDefault="00D3799B" w:rsidP="00D3799B">
      <w:pPr>
        <w:spacing w:line="240" w:lineRule="auto"/>
        <w:contextualSpacing/>
        <w:jc w:val="center"/>
        <w:rPr>
          <w:rFonts w:ascii="Times New Roman" w:hAnsi="Times New Roman" w:cs="Times New Roman"/>
          <w:b/>
          <w:bCs/>
          <w:sz w:val="28"/>
          <w:szCs w:val="28"/>
          <w:lang w:val="kk-KZ"/>
        </w:rPr>
      </w:pPr>
      <w:r w:rsidRPr="00A6182B">
        <w:rPr>
          <w:rFonts w:ascii="Times New Roman" w:hAnsi="Times New Roman" w:cs="Times New Roman"/>
          <w:b/>
          <w:bCs/>
          <w:sz w:val="28"/>
          <w:szCs w:val="28"/>
        </w:rPr>
        <w:t>"Ботагөз" бөбекжай</w:t>
      </w:r>
      <w:r w:rsidRPr="00A6182B">
        <w:rPr>
          <w:rFonts w:ascii="Times New Roman" w:hAnsi="Times New Roman" w:cs="Times New Roman"/>
          <w:b/>
          <w:bCs/>
          <w:sz w:val="28"/>
          <w:szCs w:val="28"/>
          <w:lang w:val="kk-KZ"/>
        </w:rPr>
        <w:t>ы</w:t>
      </w:r>
      <w:r w:rsidRPr="00A6182B">
        <w:rPr>
          <w:rFonts w:ascii="Times New Roman" w:hAnsi="Times New Roman" w:cs="Times New Roman"/>
          <w:b/>
          <w:bCs/>
          <w:sz w:val="28"/>
          <w:szCs w:val="28"/>
        </w:rPr>
        <w:t xml:space="preserve">" </w:t>
      </w:r>
      <w:r w:rsidRPr="00A6182B">
        <w:rPr>
          <w:rFonts w:ascii="Times New Roman" w:hAnsi="Times New Roman" w:cs="Times New Roman"/>
          <w:b/>
          <w:bCs/>
          <w:sz w:val="28"/>
          <w:szCs w:val="28"/>
          <w:lang w:val="kk-KZ"/>
        </w:rPr>
        <w:t>КМҚК</w:t>
      </w:r>
    </w:p>
    <w:p w:rsidR="00D3799B" w:rsidRPr="003F668C" w:rsidRDefault="00D3799B" w:rsidP="00D3799B">
      <w:pPr>
        <w:spacing w:line="240" w:lineRule="auto"/>
        <w:contextualSpacing/>
        <w:jc w:val="center"/>
        <w:rPr>
          <w:rFonts w:ascii="Cambria" w:hAnsi="Cambria" w:cs="Times New Roman CYR"/>
          <w:b/>
          <w:bCs/>
          <w:sz w:val="28"/>
          <w:szCs w:val="28"/>
          <w:lang w:val="kk-KZ"/>
        </w:rPr>
      </w:pPr>
      <w:r w:rsidRPr="003F668C">
        <w:rPr>
          <w:rFonts w:ascii="Times New Roman CYR" w:hAnsi="Times New Roman CYR" w:cs="Times New Roman CYR"/>
          <w:b/>
          <w:bCs/>
          <w:sz w:val="28"/>
          <w:szCs w:val="28"/>
          <w:lang w:val="kk-KZ"/>
        </w:rPr>
        <w:t>2021-2022 о</w:t>
      </w:r>
      <w:r w:rsidRPr="003F668C">
        <w:rPr>
          <w:rFonts w:ascii="Cambria" w:hAnsi="Cambria" w:cs="Cambria"/>
          <w:b/>
          <w:bCs/>
          <w:sz w:val="28"/>
          <w:szCs w:val="28"/>
          <w:lang w:val="kk-KZ"/>
        </w:rPr>
        <w:t>қ</w:t>
      </w:r>
      <w:r w:rsidRPr="003F668C">
        <w:rPr>
          <w:rFonts w:ascii="Times New Roman CYR" w:hAnsi="Times New Roman CYR" w:cs="Times New Roman CYR"/>
          <w:b/>
          <w:bCs/>
          <w:sz w:val="28"/>
          <w:szCs w:val="28"/>
          <w:lang w:val="kk-KZ"/>
        </w:rPr>
        <w:t>у жылыны</w:t>
      </w:r>
      <w:r w:rsidRPr="003F668C">
        <w:rPr>
          <w:rFonts w:ascii="Cambria" w:hAnsi="Cambria" w:cs="Cambria"/>
          <w:b/>
          <w:bCs/>
          <w:sz w:val="28"/>
          <w:szCs w:val="28"/>
          <w:lang w:val="kk-KZ"/>
        </w:rPr>
        <w:t>ң</w:t>
      </w:r>
      <w:r w:rsidRPr="003F668C">
        <w:rPr>
          <w:rFonts w:ascii="Times New Roman CYR" w:hAnsi="Times New Roman CYR" w:cs="Times New Roman CYR"/>
          <w:b/>
          <w:bCs/>
          <w:sz w:val="28"/>
          <w:szCs w:val="28"/>
          <w:lang w:val="kk-KZ"/>
        </w:rPr>
        <w:t xml:space="preserve"> басына ж</w:t>
      </w:r>
      <w:r w:rsidRPr="003F668C">
        <w:rPr>
          <w:rFonts w:ascii="Cambria" w:hAnsi="Cambria" w:cs="Cambria"/>
          <w:b/>
          <w:bCs/>
          <w:sz w:val="28"/>
          <w:szCs w:val="28"/>
          <w:lang w:val="kk-KZ"/>
        </w:rPr>
        <w:t>ә</w:t>
      </w:r>
      <w:r w:rsidRPr="003F668C">
        <w:rPr>
          <w:rFonts w:ascii="Times New Roman CYR" w:hAnsi="Times New Roman CYR" w:cs="Times New Roman CYR"/>
          <w:b/>
          <w:bCs/>
          <w:sz w:val="28"/>
          <w:szCs w:val="28"/>
          <w:lang w:val="kk-KZ"/>
        </w:rPr>
        <w:t>не со</w:t>
      </w:r>
      <w:r w:rsidRPr="003F668C">
        <w:rPr>
          <w:rFonts w:ascii="Cambria" w:hAnsi="Cambria" w:cs="Cambria"/>
          <w:b/>
          <w:bCs/>
          <w:sz w:val="28"/>
          <w:szCs w:val="28"/>
          <w:lang w:val="kk-KZ"/>
        </w:rPr>
        <w:t>ң</w:t>
      </w:r>
      <w:r w:rsidRPr="003F668C">
        <w:rPr>
          <w:rFonts w:ascii="Times New Roman CYR" w:hAnsi="Times New Roman CYR" w:cs="Times New Roman CYR"/>
          <w:b/>
          <w:bCs/>
          <w:sz w:val="28"/>
          <w:szCs w:val="28"/>
          <w:lang w:val="kk-KZ"/>
        </w:rPr>
        <w:t>ына</w:t>
      </w:r>
      <w:r>
        <w:rPr>
          <w:rFonts w:ascii="Times New Roman CYR" w:hAnsi="Times New Roman CYR" w:cs="Times New Roman CYR"/>
          <w:b/>
          <w:bCs/>
          <w:sz w:val="28"/>
          <w:szCs w:val="28"/>
          <w:lang w:val="kk-KZ"/>
        </w:rPr>
        <w:t xml:space="preserve"> арнал</w:t>
      </w:r>
      <w:r>
        <w:rPr>
          <w:rFonts w:ascii="Cambria" w:hAnsi="Cambria" w:cs="Times New Roman CYR"/>
          <w:b/>
          <w:bCs/>
          <w:sz w:val="28"/>
          <w:szCs w:val="28"/>
          <w:lang w:val="kk-KZ"/>
        </w:rPr>
        <w:t>ған</w:t>
      </w:r>
    </w:p>
    <w:p w:rsidR="00D3799B" w:rsidRPr="00D3799B" w:rsidRDefault="00D3799B" w:rsidP="00D3799B">
      <w:pPr>
        <w:spacing w:line="240" w:lineRule="auto"/>
        <w:contextualSpacing/>
        <w:jc w:val="center"/>
        <w:rPr>
          <w:rFonts w:ascii="Times New Roman CYR" w:hAnsi="Times New Roman CYR" w:cs="Times New Roman CYR"/>
          <w:b/>
          <w:bCs/>
          <w:sz w:val="28"/>
          <w:szCs w:val="28"/>
          <w:lang w:val="kk-KZ"/>
        </w:rPr>
      </w:pPr>
      <w:r>
        <w:rPr>
          <w:rFonts w:ascii="Times New Roman CYR" w:hAnsi="Times New Roman CYR" w:cs="Times New Roman CYR"/>
          <w:b/>
          <w:bCs/>
          <w:sz w:val="28"/>
          <w:szCs w:val="28"/>
          <w:lang w:val="kk-KZ"/>
        </w:rPr>
        <w:lastRenderedPageBreak/>
        <w:t>л</w:t>
      </w:r>
      <w:r w:rsidRPr="00D3799B">
        <w:rPr>
          <w:rFonts w:ascii="Times New Roman CYR" w:hAnsi="Times New Roman CYR" w:cs="Times New Roman CYR"/>
          <w:b/>
          <w:bCs/>
          <w:sz w:val="28"/>
          <w:szCs w:val="28"/>
          <w:lang w:val="kk-KZ"/>
        </w:rPr>
        <w:t>огопед</w:t>
      </w:r>
      <w:r>
        <w:rPr>
          <w:rFonts w:ascii="Times New Roman CYR" w:hAnsi="Times New Roman CYR" w:cs="Times New Roman CYR"/>
          <w:b/>
          <w:bCs/>
          <w:sz w:val="28"/>
          <w:szCs w:val="28"/>
          <w:lang w:val="kk-KZ"/>
        </w:rPr>
        <w:t xml:space="preserve"> </w:t>
      </w:r>
      <w:r w:rsidRPr="00D3799B">
        <w:rPr>
          <w:rFonts w:ascii="Times New Roman CYR" w:hAnsi="Times New Roman CYR" w:cs="Times New Roman CYR"/>
          <w:b/>
          <w:bCs/>
          <w:sz w:val="28"/>
          <w:szCs w:val="28"/>
          <w:lang w:val="kk-KZ"/>
        </w:rPr>
        <w:t>м</w:t>
      </w:r>
      <w:r w:rsidRPr="00D3799B">
        <w:rPr>
          <w:rFonts w:ascii="Cambria" w:hAnsi="Cambria" w:cs="Cambria"/>
          <w:b/>
          <w:bCs/>
          <w:sz w:val="28"/>
          <w:szCs w:val="28"/>
          <w:lang w:val="kk-KZ"/>
        </w:rPr>
        <w:t>ұғ</w:t>
      </w:r>
      <w:r w:rsidRPr="00D3799B">
        <w:rPr>
          <w:rFonts w:ascii="Times New Roman CYR" w:hAnsi="Times New Roman CYR" w:cs="Times New Roman CYR"/>
          <w:b/>
          <w:bCs/>
          <w:sz w:val="28"/>
          <w:szCs w:val="28"/>
          <w:lang w:val="kk-KZ"/>
        </w:rPr>
        <w:t>алімні</w:t>
      </w:r>
      <w:r w:rsidRPr="00D3799B">
        <w:rPr>
          <w:rFonts w:ascii="Cambria" w:hAnsi="Cambria" w:cs="Cambria"/>
          <w:b/>
          <w:bCs/>
          <w:sz w:val="28"/>
          <w:szCs w:val="28"/>
          <w:lang w:val="kk-KZ"/>
        </w:rPr>
        <w:t>ң</w:t>
      </w:r>
      <w:r w:rsidRPr="00D3799B">
        <w:rPr>
          <w:rFonts w:ascii="Times New Roman CYR" w:hAnsi="Times New Roman CYR" w:cs="Times New Roman CYR"/>
          <w:b/>
          <w:bCs/>
          <w:sz w:val="28"/>
          <w:szCs w:val="28"/>
          <w:lang w:val="kk-KZ"/>
        </w:rPr>
        <w:t xml:space="preserve"> ат</w:t>
      </w:r>
      <w:r w:rsidRPr="00D3799B">
        <w:rPr>
          <w:rFonts w:ascii="Cambria" w:hAnsi="Cambria" w:cs="Cambria"/>
          <w:b/>
          <w:bCs/>
          <w:sz w:val="28"/>
          <w:szCs w:val="28"/>
          <w:lang w:val="kk-KZ"/>
        </w:rPr>
        <w:t>қ</w:t>
      </w:r>
      <w:r w:rsidRPr="00D3799B">
        <w:rPr>
          <w:rFonts w:ascii="Times New Roman CYR" w:hAnsi="Times New Roman CYR" w:cs="Times New Roman CYR"/>
          <w:b/>
          <w:bCs/>
          <w:sz w:val="28"/>
          <w:szCs w:val="28"/>
          <w:lang w:val="kk-KZ"/>
        </w:rPr>
        <w:t>ар</w:t>
      </w:r>
      <w:r w:rsidRPr="00D3799B">
        <w:rPr>
          <w:rFonts w:ascii="Cambria" w:hAnsi="Cambria" w:cs="Cambria"/>
          <w:b/>
          <w:bCs/>
          <w:sz w:val="28"/>
          <w:szCs w:val="28"/>
          <w:lang w:val="kk-KZ"/>
        </w:rPr>
        <w:t>ғ</w:t>
      </w:r>
      <w:r w:rsidRPr="00D3799B">
        <w:rPr>
          <w:rFonts w:ascii="Times New Roman CYR" w:hAnsi="Times New Roman CYR" w:cs="Times New Roman CYR"/>
          <w:b/>
          <w:bCs/>
          <w:sz w:val="28"/>
          <w:szCs w:val="28"/>
          <w:lang w:val="kk-KZ"/>
        </w:rPr>
        <w:t>ан ж</w:t>
      </w:r>
      <w:r w:rsidRPr="00D3799B">
        <w:rPr>
          <w:rFonts w:ascii="Cambria" w:hAnsi="Cambria" w:cs="Cambria"/>
          <w:b/>
          <w:bCs/>
          <w:sz w:val="28"/>
          <w:szCs w:val="28"/>
          <w:lang w:val="kk-KZ"/>
        </w:rPr>
        <w:t>ұ</w:t>
      </w:r>
      <w:r w:rsidRPr="00D3799B">
        <w:rPr>
          <w:rFonts w:ascii="Times New Roman CYR" w:hAnsi="Times New Roman CYR" w:cs="Times New Roman CYR"/>
          <w:b/>
          <w:bCs/>
          <w:sz w:val="28"/>
          <w:szCs w:val="28"/>
          <w:lang w:val="kk-KZ"/>
        </w:rPr>
        <w:t>мысы туралы есеп</w:t>
      </w:r>
    </w:p>
    <w:p w:rsidR="00D3799B" w:rsidRPr="00D3799B" w:rsidRDefault="00D3799B" w:rsidP="00D3799B">
      <w:pPr>
        <w:spacing w:line="240" w:lineRule="auto"/>
        <w:contextualSpacing/>
        <w:jc w:val="center"/>
        <w:rPr>
          <w:rFonts w:ascii="Times New Roman" w:eastAsia="Times New Roman" w:hAnsi="Times New Roman"/>
          <w:b/>
          <w:sz w:val="28"/>
          <w:szCs w:val="28"/>
          <w:lang w:val="kk-KZ"/>
        </w:rPr>
      </w:pPr>
    </w:p>
    <w:p w:rsidR="00D3799B" w:rsidRPr="00D3799B" w:rsidRDefault="00D3799B" w:rsidP="00D3799B">
      <w:pPr>
        <w:spacing w:line="240" w:lineRule="auto"/>
        <w:ind w:firstLine="709"/>
        <w:jc w:val="both"/>
        <w:rPr>
          <w:rFonts w:ascii="Times New Roman" w:hAnsi="Times New Roman" w:cs="Times New Roman"/>
          <w:sz w:val="28"/>
          <w:szCs w:val="28"/>
          <w:lang w:val="kk-KZ"/>
        </w:rPr>
      </w:pPr>
      <w:r w:rsidRPr="00D3799B">
        <w:rPr>
          <w:rFonts w:ascii="Times New Roman" w:hAnsi="Times New Roman" w:cs="Times New Roman"/>
          <w:sz w:val="28"/>
          <w:szCs w:val="28"/>
          <w:lang w:val="kk-KZ"/>
        </w:rPr>
        <w:t xml:space="preserve">     2021 жылғы қыркүйекте логопедтік тексеру қорытындысы бойынша 3 мектепалды, 3 </w:t>
      </w:r>
      <w:r>
        <w:rPr>
          <w:rFonts w:ascii="Times New Roman" w:hAnsi="Times New Roman" w:cs="Times New Roman"/>
          <w:sz w:val="28"/>
          <w:szCs w:val="28"/>
          <w:lang w:val="kk-KZ"/>
        </w:rPr>
        <w:t>жоғарғы</w:t>
      </w:r>
      <w:r w:rsidRPr="00D3799B">
        <w:rPr>
          <w:rFonts w:ascii="Times New Roman" w:hAnsi="Times New Roman" w:cs="Times New Roman"/>
          <w:sz w:val="28"/>
          <w:szCs w:val="28"/>
          <w:lang w:val="kk-KZ"/>
        </w:rPr>
        <w:t xml:space="preserve"> және 2 орта топтардан 25 бала анықталып, есепке қойылды. 2022 жылдың қаңтарында логопункте 25 бала болды.   2022 жылдың мамыр айының соңында логопункте 26 бала оқ</w:t>
      </w:r>
      <w:r>
        <w:rPr>
          <w:rFonts w:ascii="Times New Roman" w:hAnsi="Times New Roman" w:cs="Times New Roman"/>
          <w:sz w:val="28"/>
          <w:szCs w:val="28"/>
          <w:lang w:val="kk-KZ"/>
        </w:rPr>
        <w:t>ы</w:t>
      </w:r>
      <w:r w:rsidRPr="00D3799B">
        <w:rPr>
          <w:rFonts w:ascii="Times New Roman" w:hAnsi="Times New Roman" w:cs="Times New Roman"/>
          <w:sz w:val="28"/>
          <w:szCs w:val="28"/>
          <w:lang w:val="kk-KZ"/>
        </w:rPr>
        <w:t>ды, оның 23-і "</w:t>
      </w:r>
      <w:r>
        <w:rPr>
          <w:rFonts w:ascii="Times New Roman" w:hAnsi="Times New Roman" w:cs="Times New Roman"/>
          <w:sz w:val="28"/>
          <w:szCs w:val="28"/>
          <w:lang w:val="kk-KZ"/>
        </w:rPr>
        <w:t>Е</w:t>
      </w:r>
      <w:r w:rsidRPr="00D3799B">
        <w:rPr>
          <w:rFonts w:ascii="Times New Roman" w:hAnsi="Times New Roman" w:cs="Times New Roman"/>
          <w:sz w:val="28"/>
          <w:szCs w:val="28"/>
          <w:lang w:val="kk-KZ"/>
        </w:rPr>
        <w:t>рекше білім берілуіне қажеттілігі бар балалар"</w:t>
      </w:r>
      <w:r>
        <w:rPr>
          <w:rFonts w:ascii="Times New Roman" w:hAnsi="Times New Roman" w:cs="Times New Roman"/>
          <w:sz w:val="28"/>
          <w:szCs w:val="28"/>
          <w:lang w:val="kk-KZ"/>
        </w:rPr>
        <w:t xml:space="preserve"> </w:t>
      </w:r>
      <w:r w:rsidRPr="00D3799B">
        <w:rPr>
          <w:rFonts w:ascii="Times New Roman" w:hAnsi="Times New Roman" w:cs="Times New Roman"/>
          <w:sz w:val="28"/>
          <w:szCs w:val="28"/>
          <w:lang w:val="kk-KZ"/>
        </w:rPr>
        <w:t>санатына жатады. Бір жыл ішінде басқа балабақшаларға 4 бала кетті, сонымен қатар кезекте тұрған балалар қабылданды.</w:t>
      </w:r>
    </w:p>
    <w:p w:rsidR="00D3799B" w:rsidRPr="00866CC0" w:rsidRDefault="00D3799B" w:rsidP="00D3799B">
      <w:pPr>
        <w:spacing w:line="240" w:lineRule="auto"/>
        <w:ind w:firstLine="709"/>
        <w:jc w:val="both"/>
        <w:rPr>
          <w:rFonts w:ascii="Times New Roman" w:hAnsi="Times New Roman" w:cs="Times New Roman"/>
          <w:noProof/>
          <w:sz w:val="28"/>
          <w:szCs w:val="28"/>
        </w:rPr>
      </w:pPr>
      <w:r w:rsidRPr="00D257B8">
        <w:rPr>
          <w:rFonts w:ascii="Times New Roman" w:hAnsi="Times New Roman" w:cs="Times New Roman"/>
          <w:noProof/>
          <w:sz w:val="28"/>
          <w:szCs w:val="28"/>
        </w:rPr>
        <w:drawing>
          <wp:inline distT="0" distB="0" distL="0" distR="0" wp14:anchorId="0C8E9F20" wp14:editId="567B5967">
            <wp:extent cx="5534025" cy="25812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D3799B" w:rsidRPr="00E834BE" w:rsidRDefault="00D3799B" w:rsidP="00D3799B">
      <w:pPr>
        <w:spacing w:line="240" w:lineRule="auto"/>
        <w:ind w:firstLine="709"/>
        <w:contextualSpacing/>
        <w:rPr>
          <w:rFonts w:ascii="Times New Roman" w:hAnsi="Times New Roman" w:cs="Times New Roman"/>
          <w:sz w:val="28"/>
          <w:szCs w:val="28"/>
        </w:rPr>
      </w:pPr>
      <w:r w:rsidRPr="00E834BE">
        <w:rPr>
          <w:rFonts w:ascii="Times New Roman" w:hAnsi="Times New Roman" w:cs="Times New Roman"/>
          <w:sz w:val="28"/>
          <w:szCs w:val="28"/>
        </w:rPr>
        <w:t xml:space="preserve">1. </w:t>
      </w:r>
      <w:r>
        <w:rPr>
          <w:rFonts w:ascii="Times New Roman" w:hAnsi="Times New Roman" w:cs="Times New Roman"/>
          <w:sz w:val="28"/>
          <w:szCs w:val="28"/>
          <w:lang w:val="kk-KZ"/>
        </w:rPr>
        <w:t>СЖД</w:t>
      </w:r>
      <w:r w:rsidRPr="00E834BE">
        <w:rPr>
          <w:rFonts w:ascii="Times New Roman" w:hAnsi="Times New Roman" w:cs="Times New Roman"/>
          <w:sz w:val="28"/>
          <w:szCs w:val="28"/>
        </w:rPr>
        <w:t xml:space="preserve"> I. – </w:t>
      </w:r>
      <w:r>
        <w:rPr>
          <w:rFonts w:ascii="Times New Roman" w:hAnsi="Times New Roman" w:cs="Times New Roman"/>
          <w:sz w:val="28"/>
          <w:szCs w:val="28"/>
        </w:rPr>
        <w:t>4</w:t>
      </w:r>
      <w:r w:rsidRPr="00E834BE">
        <w:rPr>
          <w:rFonts w:ascii="Times New Roman" w:hAnsi="Times New Roman" w:cs="Times New Roman"/>
          <w:sz w:val="28"/>
          <w:szCs w:val="28"/>
        </w:rPr>
        <w:t xml:space="preserve"> </w:t>
      </w:r>
      <w:r>
        <w:rPr>
          <w:rFonts w:ascii="Times New Roman" w:hAnsi="Times New Roman" w:cs="Times New Roman"/>
          <w:sz w:val="28"/>
          <w:szCs w:val="28"/>
          <w:lang w:val="kk-KZ"/>
        </w:rPr>
        <w:t>бала</w:t>
      </w:r>
      <w:r w:rsidRPr="00E834BE">
        <w:rPr>
          <w:rFonts w:ascii="Times New Roman" w:hAnsi="Times New Roman" w:cs="Times New Roman"/>
          <w:sz w:val="28"/>
          <w:szCs w:val="28"/>
        </w:rPr>
        <w:t xml:space="preserve"> (</w:t>
      </w:r>
      <w:r>
        <w:rPr>
          <w:rFonts w:ascii="Times New Roman" w:hAnsi="Times New Roman" w:cs="Times New Roman"/>
          <w:sz w:val="28"/>
          <w:szCs w:val="28"/>
        </w:rPr>
        <w:t>15</w:t>
      </w:r>
      <w:r w:rsidRPr="00E834BE">
        <w:rPr>
          <w:rFonts w:ascii="Times New Roman" w:hAnsi="Times New Roman" w:cs="Times New Roman"/>
          <w:sz w:val="28"/>
          <w:szCs w:val="28"/>
        </w:rPr>
        <w:t>%)</w:t>
      </w:r>
    </w:p>
    <w:p w:rsidR="00D3799B" w:rsidRPr="00E834BE" w:rsidRDefault="00D3799B" w:rsidP="00D3799B">
      <w:pPr>
        <w:spacing w:line="240" w:lineRule="auto"/>
        <w:ind w:firstLine="709"/>
        <w:contextualSpacing/>
        <w:rPr>
          <w:rFonts w:ascii="Times New Roman" w:hAnsi="Times New Roman" w:cs="Times New Roman"/>
          <w:sz w:val="28"/>
          <w:szCs w:val="28"/>
        </w:rPr>
      </w:pPr>
      <w:r w:rsidRPr="00E834BE">
        <w:rPr>
          <w:rFonts w:ascii="Times New Roman" w:hAnsi="Times New Roman" w:cs="Times New Roman"/>
          <w:sz w:val="28"/>
          <w:szCs w:val="28"/>
        </w:rPr>
        <w:t xml:space="preserve">2. </w:t>
      </w:r>
      <w:r>
        <w:rPr>
          <w:rFonts w:ascii="Times New Roman" w:hAnsi="Times New Roman" w:cs="Times New Roman"/>
          <w:sz w:val="28"/>
          <w:szCs w:val="28"/>
          <w:lang w:val="kk-KZ"/>
        </w:rPr>
        <w:t>СЖД</w:t>
      </w:r>
      <w:r>
        <w:rPr>
          <w:rFonts w:ascii="Times New Roman" w:hAnsi="Times New Roman" w:cs="Times New Roman"/>
          <w:sz w:val="28"/>
          <w:szCs w:val="28"/>
        </w:rPr>
        <w:t xml:space="preserve"> I -II. </w:t>
      </w:r>
      <w:r>
        <w:rPr>
          <w:rFonts w:ascii="Times New Roman" w:hAnsi="Times New Roman" w:cs="Times New Roman"/>
          <w:sz w:val="28"/>
          <w:szCs w:val="28"/>
          <w:lang w:val="kk-KZ"/>
        </w:rPr>
        <w:t>КСД</w:t>
      </w:r>
      <w:r>
        <w:rPr>
          <w:rFonts w:ascii="Times New Roman" w:hAnsi="Times New Roman" w:cs="Times New Roman"/>
          <w:sz w:val="28"/>
          <w:szCs w:val="28"/>
        </w:rPr>
        <w:t xml:space="preserve">. – </w:t>
      </w:r>
      <w:r w:rsidRPr="00D257B8">
        <w:rPr>
          <w:rFonts w:ascii="Times New Roman" w:hAnsi="Times New Roman" w:cs="Times New Roman"/>
          <w:sz w:val="28"/>
          <w:szCs w:val="28"/>
        </w:rPr>
        <w:t xml:space="preserve">1 </w:t>
      </w:r>
      <w:r>
        <w:rPr>
          <w:rFonts w:ascii="Times New Roman" w:hAnsi="Times New Roman" w:cs="Times New Roman"/>
          <w:sz w:val="28"/>
          <w:szCs w:val="28"/>
          <w:lang w:val="kk-KZ"/>
        </w:rPr>
        <w:t>бала</w:t>
      </w:r>
      <w:r w:rsidRPr="00E834BE">
        <w:rPr>
          <w:rFonts w:ascii="Times New Roman" w:hAnsi="Times New Roman" w:cs="Times New Roman"/>
          <w:sz w:val="28"/>
          <w:szCs w:val="28"/>
        </w:rPr>
        <w:t xml:space="preserve"> (</w:t>
      </w:r>
      <w:r>
        <w:rPr>
          <w:rFonts w:ascii="Times New Roman" w:hAnsi="Times New Roman" w:cs="Times New Roman"/>
          <w:sz w:val="28"/>
          <w:szCs w:val="28"/>
        </w:rPr>
        <w:t>4</w:t>
      </w:r>
      <w:r w:rsidRPr="00E834BE">
        <w:rPr>
          <w:rFonts w:ascii="Times New Roman" w:hAnsi="Times New Roman" w:cs="Times New Roman"/>
          <w:sz w:val="28"/>
          <w:szCs w:val="28"/>
        </w:rPr>
        <w:t>%)</w:t>
      </w:r>
    </w:p>
    <w:p w:rsidR="00D3799B" w:rsidRPr="00E834BE" w:rsidRDefault="00D3799B" w:rsidP="00D3799B">
      <w:pPr>
        <w:spacing w:line="240" w:lineRule="auto"/>
        <w:ind w:firstLine="709"/>
        <w:contextualSpacing/>
        <w:rPr>
          <w:rFonts w:ascii="Times New Roman" w:hAnsi="Times New Roman" w:cs="Times New Roman"/>
          <w:sz w:val="28"/>
          <w:szCs w:val="28"/>
        </w:rPr>
      </w:pPr>
      <w:r w:rsidRPr="00E834BE">
        <w:rPr>
          <w:rFonts w:ascii="Times New Roman" w:hAnsi="Times New Roman" w:cs="Times New Roman"/>
          <w:sz w:val="28"/>
          <w:szCs w:val="28"/>
        </w:rPr>
        <w:t xml:space="preserve">3. </w:t>
      </w:r>
      <w:r>
        <w:rPr>
          <w:rFonts w:ascii="Times New Roman" w:hAnsi="Times New Roman" w:cs="Times New Roman"/>
          <w:sz w:val="28"/>
          <w:szCs w:val="28"/>
          <w:lang w:val="kk-KZ"/>
        </w:rPr>
        <w:t>СЖД</w:t>
      </w:r>
      <w:r>
        <w:rPr>
          <w:rFonts w:ascii="Times New Roman" w:hAnsi="Times New Roman" w:cs="Times New Roman"/>
          <w:sz w:val="28"/>
          <w:szCs w:val="28"/>
        </w:rPr>
        <w:t xml:space="preserve"> II. – 11 </w:t>
      </w:r>
      <w:r>
        <w:rPr>
          <w:rFonts w:ascii="Times New Roman" w:hAnsi="Times New Roman" w:cs="Times New Roman"/>
          <w:sz w:val="28"/>
          <w:szCs w:val="28"/>
          <w:lang w:val="kk-KZ"/>
        </w:rPr>
        <w:t>бала</w:t>
      </w:r>
      <w:r w:rsidRPr="00E834BE">
        <w:rPr>
          <w:rFonts w:ascii="Times New Roman" w:hAnsi="Times New Roman" w:cs="Times New Roman"/>
          <w:sz w:val="28"/>
          <w:szCs w:val="28"/>
        </w:rPr>
        <w:t xml:space="preserve"> (</w:t>
      </w:r>
      <w:r>
        <w:rPr>
          <w:rFonts w:ascii="Times New Roman" w:hAnsi="Times New Roman" w:cs="Times New Roman"/>
          <w:sz w:val="28"/>
          <w:szCs w:val="28"/>
        </w:rPr>
        <w:t>41</w:t>
      </w:r>
      <w:r w:rsidRPr="00E834BE">
        <w:rPr>
          <w:rFonts w:ascii="Times New Roman" w:hAnsi="Times New Roman" w:cs="Times New Roman"/>
          <w:sz w:val="28"/>
          <w:szCs w:val="28"/>
        </w:rPr>
        <w:t>%)</w:t>
      </w:r>
    </w:p>
    <w:p w:rsidR="00D3799B" w:rsidRPr="00E834BE" w:rsidRDefault="00D3799B" w:rsidP="00D3799B">
      <w:pPr>
        <w:spacing w:line="240" w:lineRule="auto"/>
        <w:ind w:firstLine="709"/>
        <w:contextualSpacing/>
        <w:rPr>
          <w:rFonts w:ascii="Times New Roman" w:hAnsi="Times New Roman" w:cs="Times New Roman"/>
          <w:sz w:val="28"/>
          <w:szCs w:val="28"/>
        </w:rPr>
      </w:pPr>
      <w:r w:rsidRPr="00E834BE">
        <w:rPr>
          <w:rFonts w:ascii="Times New Roman" w:hAnsi="Times New Roman" w:cs="Times New Roman"/>
          <w:sz w:val="28"/>
          <w:szCs w:val="28"/>
        </w:rPr>
        <w:t xml:space="preserve">4.  </w:t>
      </w:r>
      <w:r>
        <w:rPr>
          <w:rFonts w:ascii="Times New Roman" w:hAnsi="Times New Roman" w:cs="Times New Roman"/>
          <w:sz w:val="28"/>
          <w:szCs w:val="28"/>
          <w:lang w:val="kk-KZ"/>
        </w:rPr>
        <w:t>СЖД</w:t>
      </w:r>
      <w:r>
        <w:rPr>
          <w:rFonts w:ascii="Times New Roman" w:hAnsi="Times New Roman" w:cs="Times New Roman"/>
          <w:sz w:val="28"/>
          <w:szCs w:val="28"/>
        </w:rPr>
        <w:t xml:space="preserve"> II- III. - </w:t>
      </w:r>
      <w:r w:rsidRPr="00D257B8">
        <w:rPr>
          <w:rFonts w:ascii="Times New Roman" w:hAnsi="Times New Roman" w:cs="Times New Roman"/>
          <w:sz w:val="28"/>
          <w:szCs w:val="28"/>
        </w:rPr>
        <w:t>2</w:t>
      </w:r>
      <w:r w:rsidRPr="00E834BE">
        <w:rPr>
          <w:rFonts w:ascii="Times New Roman" w:hAnsi="Times New Roman" w:cs="Times New Roman"/>
          <w:sz w:val="28"/>
          <w:szCs w:val="28"/>
        </w:rPr>
        <w:t xml:space="preserve"> </w:t>
      </w:r>
      <w:r>
        <w:rPr>
          <w:rFonts w:ascii="Times New Roman" w:hAnsi="Times New Roman" w:cs="Times New Roman"/>
          <w:sz w:val="28"/>
          <w:szCs w:val="28"/>
          <w:lang w:val="kk-KZ"/>
        </w:rPr>
        <w:t>бала</w:t>
      </w:r>
      <w:r w:rsidRPr="00E834BE">
        <w:rPr>
          <w:rFonts w:ascii="Times New Roman" w:hAnsi="Times New Roman" w:cs="Times New Roman"/>
          <w:sz w:val="28"/>
          <w:szCs w:val="28"/>
        </w:rPr>
        <w:t xml:space="preserve"> (</w:t>
      </w:r>
      <w:r w:rsidRPr="00D257B8">
        <w:rPr>
          <w:rFonts w:ascii="Times New Roman" w:hAnsi="Times New Roman" w:cs="Times New Roman"/>
          <w:sz w:val="28"/>
          <w:szCs w:val="28"/>
        </w:rPr>
        <w:t>8</w:t>
      </w:r>
      <w:r w:rsidRPr="00E834BE">
        <w:rPr>
          <w:rFonts w:ascii="Times New Roman" w:hAnsi="Times New Roman" w:cs="Times New Roman"/>
          <w:sz w:val="28"/>
          <w:szCs w:val="28"/>
        </w:rPr>
        <w:t>%)</w:t>
      </w:r>
    </w:p>
    <w:p w:rsidR="00D3799B" w:rsidRPr="00E834BE" w:rsidRDefault="00D3799B" w:rsidP="00D3799B">
      <w:pPr>
        <w:spacing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5</w:t>
      </w:r>
      <w:r w:rsidRPr="00E834BE">
        <w:rPr>
          <w:rFonts w:ascii="Times New Roman" w:hAnsi="Times New Roman" w:cs="Times New Roman"/>
          <w:sz w:val="28"/>
          <w:szCs w:val="28"/>
        </w:rPr>
        <w:t xml:space="preserve">. </w:t>
      </w:r>
      <w:r>
        <w:rPr>
          <w:rFonts w:ascii="Times New Roman" w:hAnsi="Times New Roman" w:cs="Times New Roman"/>
          <w:sz w:val="28"/>
          <w:szCs w:val="28"/>
          <w:lang w:val="kk-KZ"/>
        </w:rPr>
        <w:t>СЖД</w:t>
      </w:r>
      <w:r>
        <w:rPr>
          <w:rFonts w:ascii="Times New Roman" w:hAnsi="Times New Roman" w:cs="Times New Roman"/>
          <w:sz w:val="28"/>
          <w:szCs w:val="28"/>
        </w:rPr>
        <w:t xml:space="preserve"> I</w:t>
      </w:r>
      <w:r>
        <w:rPr>
          <w:rFonts w:ascii="Times New Roman" w:hAnsi="Times New Roman" w:cs="Times New Roman"/>
          <w:sz w:val="28"/>
          <w:szCs w:val="28"/>
          <w:lang w:val="en-US"/>
        </w:rPr>
        <w:t>II</w:t>
      </w:r>
      <w:r>
        <w:rPr>
          <w:rFonts w:ascii="Times New Roman" w:hAnsi="Times New Roman" w:cs="Times New Roman"/>
          <w:sz w:val="28"/>
          <w:szCs w:val="28"/>
        </w:rPr>
        <w:t xml:space="preserve">. – </w:t>
      </w:r>
      <w:r w:rsidRPr="00D257B8">
        <w:rPr>
          <w:rFonts w:ascii="Times New Roman" w:hAnsi="Times New Roman" w:cs="Times New Roman"/>
          <w:sz w:val="28"/>
          <w:szCs w:val="28"/>
        </w:rPr>
        <w:t>3</w:t>
      </w:r>
      <w:r w:rsidRPr="00E834BE">
        <w:rPr>
          <w:rFonts w:ascii="Times New Roman" w:hAnsi="Times New Roman" w:cs="Times New Roman"/>
          <w:sz w:val="28"/>
          <w:szCs w:val="28"/>
        </w:rPr>
        <w:t xml:space="preserve"> </w:t>
      </w:r>
      <w:r>
        <w:rPr>
          <w:rFonts w:ascii="Times New Roman" w:hAnsi="Times New Roman" w:cs="Times New Roman"/>
          <w:sz w:val="28"/>
          <w:szCs w:val="28"/>
          <w:lang w:val="kk-KZ"/>
        </w:rPr>
        <w:t>бала</w:t>
      </w:r>
      <w:r w:rsidRPr="00E834BE">
        <w:rPr>
          <w:rFonts w:ascii="Times New Roman" w:hAnsi="Times New Roman" w:cs="Times New Roman"/>
          <w:sz w:val="28"/>
          <w:szCs w:val="28"/>
        </w:rPr>
        <w:t xml:space="preserve"> (</w:t>
      </w:r>
      <w:r w:rsidRPr="00D257B8">
        <w:rPr>
          <w:rFonts w:ascii="Times New Roman" w:hAnsi="Times New Roman" w:cs="Times New Roman"/>
          <w:sz w:val="28"/>
          <w:szCs w:val="28"/>
        </w:rPr>
        <w:t>12</w:t>
      </w:r>
      <w:r w:rsidRPr="00E834BE">
        <w:rPr>
          <w:rFonts w:ascii="Times New Roman" w:hAnsi="Times New Roman" w:cs="Times New Roman"/>
          <w:sz w:val="28"/>
          <w:szCs w:val="28"/>
        </w:rPr>
        <w:t>%)</w:t>
      </w:r>
    </w:p>
    <w:p w:rsidR="00D3799B" w:rsidRPr="00E834BE" w:rsidRDefault="00D3799B" w:rsidP="00D3799B">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6. </w:t>
      </w:r>
      <w:r>
        <w:rPr>
          <w:rFonts w:ascii="Times New Roman" w:hAnsi="Times New Roman" w:cs="Times New Roman"/>
          <w:sz w:val="28"/>
          <w:szCs w:val="28"/>
          <w:lang w:val="kk-KZ"/>
        </w:rPr>
        <w:t>СЖД</w:t>
      </w:r>
      <w:r>
        <w:rPr>
          <w:rFonts w:ascii="Times New Roman" w:hAnsi="Times New Roman" w:cs="Times New Roman"/>
          <w:sz w:val="28"/>
          <w:szCs w:val="28"/>
        </w:rPr>
        <w:t xml:space="preserve"> III. </w:t>
      </w:r>
      <w:r>
        <w:rPr>
          <w:rFonts w:ascii="Times New Roman" w:hAnsi="Times New Roman" w:cs="Times New Roman"/>
          <w:sz w:val="28"/>
          <w:szCs w:val="28"/>
          <w:lang w:val="kk-KZ"/>
        </w:rPr>
        <w:t>КСД</w:t>
      </w:r>
      <w:r w:rsidRPr="00D257B8">
        <w:rPr>
          <w:rFonts w:ascii="Times New Roman" w:hAnsi="Times New Roman" w:cs="Times New Roman"/>
          <w:sz w:val="28"/>
          <w:szCs w:val="28"/>
        </w:rPr>
        <w:t xml:space="preserve">. </w:t>
      </w:r>
      <w:r>
        <w:rPr>
          <w:rFonts w:ascii="Times New Roman" w:hAnsi="Times New Roman" w:cs="Times New Roman"/>
          <w:sz w:val="28"/>
          <w:szCs w:val="28"/>
        </w:rPr>
        <w:t xml:space="preserve">– 1 </w:t>
      </w:r>
      <w:r>
        <w:rPr>
          <w:rFonts w:ascii="Times New Roman" w:hAnsi="Times New Roman" w:cs="Times New Roman"/>
          <w:sz w:val="28"/>
          <w:szCs w:val="28"/>
          <w:lang w:val="kk-KZ"/>
        </w:rPr>
        <w:t>бала</w:t>
      </w:r>
      <w:r w:rsidRPr="00E834BE">
        <w:rPr>
          <w:rFonts w:ascii="Times New Roman" w:hAnsi="Times New Roman" w:cs="Times New Roman"/>
          <w:sz w:val="28"/>
          <w:szCs w:val="28"/>
        </w:rPr>
        <w:t xml:space="preserve"> (</w:t>
      </w:r>
      <w:r>
        <w:rPr>
          <w:rFonts w:ascii="Times New Roman" w:hAnsi="Times New Roman" w:cs="Times New Roman"/>
          <w:sz w:val="28"/>
          <w:szCs w:val="28"/>
        </w:rPr>
        <w:t>4</w:t>
      </w:r>
      <w:r w:rsidRPr="00E834BE">
        <w:rPr>
          <w:rFonts w:ascii="Times New Roman" w:hAnsi="Times New Roman" w:cs="Times New Roman"/>
          <w:sz w:val="28"/>
          <w:szCs w:val="28"/>
        </w:rPr>
        <w:t>%)</w:t>
      </w:r>
    </w:p>
    <w:p w:rsidR="00D3799B" w:rsidRPr="00E834BE" w:rsidRDefault="00D3799B" w:rsidP="00D3799B">
      <w:pPr>
        <w:spacing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sz w:val="28"/>
          <w:szCs w:val="28"/>
          <w:lang w:val="kk-KZ"/>
        </w:rPr>
        <w:t>СЖД</w:t>
      </w:r>
      <w:r>
        <w:rPr>
          <w:rFonts w:ascii="Times New Roman" w:hAnsi="Times New Roman" w:cs="Times New Roman"/>
          <w:sz w:val="28"/>
          <w:szCs w:val="28"/>
        </w:rPr>
        <w:t xml:space="preserve"> III.</w:t>
      </w:r>
      <w:r>
        <w:rPr>
          <w:rFonts w:ascii="Times New Roman" w:hAnsi="Times New Roman" w:cs="Times New Roman"/>
          <w:sz w:val="28"/>
          <w:szCs w:val="28"/>
          <w:lang w:val="kk-KZ"/>
        </w:rPr>
        <w:t>Кекештену</w:t>
      </w:r>
      <w:r>
        <w:rPr>
          <w:rFonts w:ascii="Times New Roman" w:hAnsi="Times New Roman" w:cs="Times New Roman"/>
          <w:sz w:val="28"/>
          <w:szCs w:val="28"/>
        </w:rPr>
        <w:t xml:space="preserve">.   – 1 </w:t>
      </w:r>
      <w:r>
        <w:rPr>
          <w:rFonts w:ascii="Times New Roman" w:hAnsi="Times New Roman" w:cs="Times New Roman"/>
          <w:sz w:val="28"/>
          <w:szCs w:val="28"/>
          <w:lang w:val="kk-KZ"/>
        </w:rPr>
        <w:t>бала</w:t>
      </w:r>
      <w:r>
        <w:rPr>
          <w:rFonts w:ascii="Times New Roman" w:hAnsi="Times New Roman" w:cs="Times New Roman"/>
          <w:sz w:val="28"/>
          <w:szCs w:val="28"/>
        </w:rPr>
        <w:t xml:space="preserve"> </w:t>
      </w:r>
      <w:r w:rsidRPr="00E834BE">
        <w:rPr>
          <w:rFonts w:ascii="Times New Roman" w:hAnsi="Times New Roman" w:cs="Times New Roman"/>
          <w:sz w:val="28"/>
          <w:szCs w:val="28"/>
        </w:rPr>
        <w:t>(</w:t>
      </w:r>
      <w:r>
        <w:rPr>
          <w:rFonts w:ascii="Times New Roman" w:hAnsi="Times New Roman" w:cs="Times New Roman"/>
          <w:sz w:val="28"/>
          <w:szCs w:val="28"/>
        </w:rPr>
        <w:t>4</w:t>
      </w:r>
      <w:r w:rsidRPr="00E834BE">
        <w:rPr>
          <w:rFonts w:ascii="Times New Roman" w:hAnsi="Times New Roman" w:cs="Times New Roman"/>
          <w:sz w:val="28"/>
          <w:szCs w:val="28"/>
        </w:rPr>
        <w:t>%)</w:t>
      </w:r>
    </w:p>
    <w:p w:rsidR="00D3799B" w:rsidRDefault="00D3799B" w:rsidP="00D3799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Pr="00E834BE">
        <w:rPr>
          <w:rFonts w:ascii="Times New Roman" w:hAnsi="Times New Roman" w:cs="Times New Roman"/>
          <w:sz w:val="28"/>
          <w:szCs w:val="28"/>
        </w:rPr>
        <w:t xml:space="preserve">. </w:t>
      </w:r>
      <w:r w:rsidRPr="00DB04AC">
        <w:rPr>
          <w:rFonts w:ascii="Times New Roman" w:hAnsi="Times New Roman" w:cs="Times New Roman"/>
          <w:sz w:val="28"/>
          <w:szCs w:val="28"/>
        </w:rPr>
        <w:t xml:space="preserve">Айқын байқалмаған </w:t>
      </w:r>
      <w:r>
        <w:rPr>
          <w:rFonts w:ascii="Times New Roman" w:hAnsi="Times New Roman" w:cs="Times New Roman"/>
          <w:sz w:val="28"/>
          <w:szCs w:val="28"/>
          <w:lang w:val="kk-KZ"/>
        </w:rPr>
        <w:t>СЖД</w:t>
      </w:r>
      <w:r w:rsidRPr="00E834BE">
        <w:rPr>
          <w:rFonts w:ascii="Times New Roman" w:hAnsi="Times New Roman" w:cs="Times New Roman"/>
          <w:sz w:val="28"/>
          <w:szCs w:val="28"/>
        </w:rPr>
        <w:t xml:space="preserve">.  - 1 </w:t>
      </w:r>
      <w:r>
        <w:rPr>
          <w:rFonts w:ascii="Times New Roman" w:hAnsi="Times New Roman" w:cs="Times New Roman"/>
          <w:sz w:val="28"/>
          <w:szCs w:val="28"/>
          <w:lang w:val="kk-KZ"/>
        </w:rPr>
        <w:t>бала</w:t>
      </w:r>
      <w:r w:rsidRPr="00E834BE">
        <w:rPr>
          <w:rFonts w:ascii="Times New Roman" w:hAnsi="Times New Roman" w:cs="Times New Roman"/>
          <w:sz w:val="28"/>
          <w:szCs w:val="28"/>
        </w:rPr>
        <w:t xml:space="preserve"> (</w:t>
      </w:r>
      <w:r>
        <w:rPr>
          <w:rFonts w:ascii="Times New Roman" w:hAnsi="Times New Roman" w:cs="Times New Roman"/>
          <w:sz w:val="28"/>
          <w:szCs w:val="28"/>
        </w:rPr>
        <w:t>4</w:t>
      </w:r>
      <w:r w:rsidRPr="00E834BE">
        <w:rPr>
          <w:rFonts w:ascii="Times New Roman" w:hAnsi="Times New Roman" w:cs="Times New Roman"/>
          <w:sz w:val="28"/>
          <w:szCs w:val="28"/>
        </w:rPr>
        <w:t>%)</w:t>
      </w:r>
    </w:p>
    <w:p w:rsidR="00D3799B" w:rsidRDefault="00D3799B" w:rsidP="00D3799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sidRPr="007E08DF">
        <w:rPr>
          <w:rFonts w:ascii="Times New Roman" w:hAnsi="Times New Roman" w:cs="Times New Roman"/>
          <w:sz w:val="28"/>
          <w:szCs w:val="28"/>
        </w:rPr>
        <w:t xml:space="preserve"> </w:t>
      </w:r>
      <w:r>
        <w:rPr>
          <w:rFonts w:ascii="Times New Roman" w:hAnsi="Times New Roman" w:cs="Times New Roman"/>
          <w:sz w:val="28"/>
          <w:szCs w:val="28"/>
          <w:lang w:val="kk-KZ"/>
        </w:rPr>
        <w:t>СФД</w:t>
      </w:r>
      <w:r w:rsidRPr="00D60D5D">
        <w:rPr>
          <w:rFonts w:ascii="Times New Roman" w:hAnsi="Times New Roman" w:cs="Times New Roman"/>
          <w:sz w:val="28"/>
          <w:szCs w:val="28"/>
        </w:rPr>
        <w:t>.</w:t>
      </w:r>
      <w:r w:rsidRPr="002B67D7">
        <w:rPr>
          <w:rFonts w:ascii="Times New Roman" w:hAnsi="Times New Roman" w:cs="Times New Roman"/>
          <w:sz w:val="28"/>
          <w:szCs w:val="28"/>
        </w:rPr>
        <w:t xml:space="preserve"> </w:t>
      </w:r>
      <w:r>
        <w:rPr>
          <w:rFonts w:ascii="Times New Roman" w:hAnsi="Times New Roman" w:cs="Times New Roman"/>
          <w:b/>
          <w:sz w:val="28"/>
          <w:szCs w:val="28"/>
        </w:rPr>
        <w:t xml:space="preserve"> – </w:t>
      </w:r>
      <w:r>
        <w:rPr>
          <w:rFonts w:ascii="Times New Roman" w:hAnsi="Times New Roman" w:cs="Times New Roman"/>
          <w:sz w:val="28"/>
          <w:szCs w:val="28"/>
        </w:rPr>
        <w:t xml:space="preserve">2 </w:t>
      </w:r>
      <w:r>
        <w:rPr>
          <w:rFonts w:ascii="Times New Roman" w:hAnsi="Times New Roman" w:cs="Times New Roman"/>
          <w:sz w:val="28"/>
          <w:szCs w:val="28"/>
          <w:lang w:val="kk-KZ"/>
        </w:rPr>
        <w:t>бала</w:t>
      </w:r>
      <w:r>
        <w:rPr>
          <w:rFonts w:ascii="Times New Roman" w:hAnsi="Times New Roman" w:cs="Times New Roman"/>
          <w:sz w:val="28"/>
          <w:szCs w:val="28"/>
        </w:rPr>
        <w:t xml:space="preserve"> (8</w:t>
      </w:r>
      <w:r w:rsidRPr="006D7EA3">
        <w:rPr>
          <w:rFonts w:ascii="Times New Roman" w:hAnsi="Times New Roman" w:cs="Times New Roman"/>
          <w:sz w:val="28"/>
          <w:szCs w:val="28"/>
        </w:rPr>
        <w:t>%)</w:t>
      </w:r>
    </w:p>
    <w:p w:rsidR="00D3799B" w:rsidRPr="006D7EA3" w:rsidRDefault="00D3799B" w:rsidP="00D3799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21547">
        <w:rPr>
          <w:rFonts w:ascii="Times New Roman" w:hAnsi="Times New Roman" w:cs="Times New Roman"/>
          <w:sz w:val="28"/>
          <w:szCs w:val="28"/>
        </w:rPr>
        <w:t>Жылдың соңына қарай мынадай нәтижелер</w:t>
      </w:r>
      <w:r>
        <w:rPr>
          <w:rFonts w:ascii="Times New Roman" w:hAnsi="Times New Roman" w:cs="Times New Roman"/>
          <w:sz w:val="28"/>
          <w:szCs w:val="28"/>
          <w:lang w:val="kk-KZ"/>
        </w:rPr>
        <w:t>ге келді</w:t>
      </w:r>
      <w:r w:rsidRPr="00821547">
        <w:rPr>
          <w:rFonts w:ascii="Times New Roman" w:hAnsi="Times New Roman" w:cs="Times New Roman"/>
          <w:sz w:val="28"/>
          <w:szCs w:val="28"/>
        </w:rPr>
        <w:t>і</w:t>
      </w:r>
      <w:r w:rsidRPr="006D7EA3">
        <w:rPr>
          <w:rFonts w:ascii="Times New Roman" w:hAnsi="Times New Roman" w:cs="Times New Roman"/>
          <w:sz w:val="28"/>
          <w:szCs w:val="28"/>
        </w:rPr>
        <w:t>:</w:t>
      </w:r>
    </w:p>
    <w:tbl>
      <w:tblPr>
        <w:tblStyle w:val="a4"/>
        <w:tblW w:w="0" w:type="auto"/>
        <w:tblLook w:val="04A0" w:firstRow="1" w:lastRow="0" w:firstColumn="1" w:lastColumn="0" w:noHBand="0" w:noVBand="1"/>
      </w:tblPr>
      <w:tblGrid>
        <w:gridCol w:w="2392"/>
        <w:gridCol w:w="2393"/>
        <w:gridCol w:w="2393"/>
        <w:gridCol w:w="2393"/>
      </w:tblGrid>
      <w:tr w:rsidR="00D3799B" w:rsidRPr="006D7EA3" w:rsidTr="009953FB">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799B" w:rsidRPr="00821547" w:rsidRDefault="00D3799B" w:rsidP="009953FB">
            <w:pPr>
              <w:jc w:val="center"/>
              <w:rPr>
                <w:sz w:val="28"/>
                <w:szCs w:val="28"/>
                <w:lang w:val="kk-KZ"/>
              </w:rPr>
            </w:pPr>
            <w:r>
              <w:rPr>
                <w:sz w:val="28"/>
                <w:szCs w:val="28"/>
                <w:lang w:val="kk-KZ"/>
              </w:rPr>
              <w:t>Таза сөйлеу</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799B" w:rsidRPr="00821547" w:rsidRDefault="00D3799B" w:rsidP="009953FB">
            <w:pPr>
              <w:jc w:val="center"/>
              <w:rPr>
                <w:sz w:val="28"/>
                <w:szCs w:val="28"/>
                <w:lang w:val="kk-KZ"/>
              </w:rPr>
            </w:pPr>
            <w:r>
              <w:rPr>
                <w:sz w:val="28"/>
                <w:szCs w:val="28"/>
                <w:lang w:val="kk-KZ"/>
              </w:rPr>
              <w:t>Жақсы сөйлеу</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799B" w:rsidRPr="006D7EA3" w:rsidRDefault="00D3799B" w:rsidP="009953FB">
            <w:pPr>
              <w:jc w:val="center"/>
              <w:rPr>
                <w:sz w:val="28"/>
                <w:szCs w:val="28"/>
              </w:rPr>
            </w:pPr>
            <w:r w:rsidRPr="00821547">
              <w:rPr>
                <w:sz w:val="28"/>
                <w:szCs w:val="28"/>
              </w:rPr>
              <w:t>Айтарлықтай жақсартулармен</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799B" w:rsidRPr="006D7EA3" w:rsidRDefault="00D3799B" w:rsidP="009953FB">
            <w:pPr>
              <w:jc w:val="center"/>
              <w:rPr>
                <w:sz w:val="28"/>
                <w:szCs w:val="28"/>
              </w:rPr>
            </w:pPr>
            <w:r w:rsidRPr="00821547">
              <w:rPr>
                <w:sz w:val="28"/>
                <w:szCs w:val="28"/>
              </w:rPr>
              <w:t>Жақсартулар жоқ</w:t>
            </w:r>
          </w:p>
        </w:tc>
      </w:tr>
      <w:tr w:rsidR="00D3799B" w:rsidRPr="006D7EA3" w:rsidTr="009953FB">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799B" w:rsidRPr="00821547" w:rsidRDefault="00D3799B" w:rsidP="009953FB">
            <w:pPr>
              <w:jc w:val="center"/>
              <w:rPr>
                <w:sz w:val="28"/>
                <w:szCs w:val="28"/>
                <w:lang w:val="kk-KZ"/>
              </w:rPr>
            </w:pPr>
            <w:r>
              <w:rPr>
                <w:sz w:val="28"/>
                <w:szCs w:val="28"/>
              </w:rPr>
              <w:t>6</w:t>
            </w:r>
            <w:r w:rsidRPr="006D7EA3">
              <w:rPr>
                <w:sz w:val="28"/>
                <w:szCs w:val="28"/>
              </w:rPr>
              <w:t xml:space="preserve"> </w:t>
            </w:r>
            <w:r>
              <w:rPr>
                <w:sz w:val="28"/>
                <w:szCs w:val="28"/>
                <w:lang w:val="kk-KZ"/>
              </w:rPr>
              <w:t>бала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799B" w:rsidRPr="00821547" w:rsidRDefault="00D3799B" w:rsidP="009953FB">
            <w:pPr>
              <w:jc w:val="center"/>
              <w:rPr>
                <w:sz w:val="28"/>
                <w:szCs w:val="28"/>
                <w:lang w:val="kk-KZ"/>
              </w:rPr>
            </w:pPr>
            <w:r>
              <w:rPr>
                <w:sz w:val="28"/>
                <w:szCs w:val="28"/>
              </w:rPr>
              <w:t>13</w:t>
            </w:r>
            <w:r w:rsidRPr="006D7EA3">
              <w:rPr>
                <w:sz w:val="28"/>
                <w:szCs w:val="28"/>
              </w:rPr>
              <w:t xml:space="preserve"> </w:t>
            </w:r>
            <w:r>
              <w:rPr>
                <w:sz w:val="28"/>
                <w:szCs w:val="28"/>
                <w:lang w:val="kk-KZ"/>
              </w:rPr>
              <w:t>бала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799B" w:rsidRPr="00821547" w:rsidRDefault="00D3799B" w:rsidP="009953FB">
            <w:pPr>
              <w:jc w:val="center"/>
              <w:rPr>
                <w:sz w:val="28"/>
                <w:szCs w:val="28"/>
                <w:lang w:val="kk-KZ"/>
              </w:rPr>
            </w:pPr>
            <w:r>
              <w:rPr>
                <w:sz w:val="28"/>
                <w:szCs w:val="28"/>
              </w:rPr>
              <w:t xml:space="preserve">3 </w:t>
            </w:r>
            <w:r>
              <w:rPr>
                <w:sz w:val="28"/>
                <w:szCs w:val="28"/>
                <w:lang w:val="kk-KZ"/>
              </w:rPr>
              <w:t>бала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799B" w:rsidRPr="00821547" w:rsidRDefault="00D3799B" w:rsidP="009953FB">
            <w:pPr>
              <w:jc w:val="center"/>
              <w:rPr>
                <w:sz w:val="28"/>
                <w:szCs w:val="28"/>
                <w:lang w:val="kk-KZ"/>
              </w:rPr>
            </w:pPr>
            <w:r>
              <w:rPr>
                <w:sz w:val="28"/>
                <w:szCs w:val="28"/>
              </w:rPr>
              <w:t xml:space="preserve">4 </w:t>
            </w:r>
            <w:r>
              <w:rPr>
                <w:sz w:val="28"/>
                <w:szCs w:val="28"/>
                <w:lang w:val="kk-KZ"/>
              </w:rPr>
              <w:t>бала</w:t>
            </w:r>
          </w:p>
        </w:tc>
      </w:tr>
      <w:tr w:rsidR="00D3799B" w:rsidRPr="006D7EA3" w:rsidTr="009953FB">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799B" w:rsidRPr="006D7EA3" w:rsidRDefault="00D3799B" w:rsidP="009953FB">
            <w:pPr>
              <w:jc w:val="center"/>
              <w:rPr>
                <w:sz w:val="28"/>
                <w:szCs w:val="28"/>
              </w:rPr>
            </w:pPr>
            <w:r>
              <w:rPr>
                <w:sz w:val="28"/>
                <w:szCs w:val="28"/>
              </w:rPr>
              <w:t xml:space="preserve">23 </w:t>
            </w:r>
            <w:r w:rsidRPr="006D7EA3">
              <w:rPr>
                <w:sz w:val="28"/>
                <w:szCs w:val="28"/>
              </w:rPr>
              <w:t>%</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799B" w:rsidRPr="006D7EA3" w:rsidRDefault="00D3799B" w:rsidP="009953FB">
            <w:pPr>
              <w:jc w:val="center"/>
              <w:rPr>
                <w:sz w:val="28"/>
                <w:szCs w:val="28"/>
              </w:rPr>
            </w:pPr>
            <w:r>
              <w:rPr>
                <w:sz w:val="28"/>
                <w:szCs w:val="28"/>
              </w:rPr>
              <w:t xml:space="preserve">50 </w:t>
            </w:r>
            <w:r w:rsidRPr="006D7EA3">
              <w:rPr>
                <w:sz w:val="28"/>
                <w:szCs w:val="28"/>
              </w:rPr>
              <w:t>%</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799B" w:rsidRPr="006D7EA3" w:rsidRDefault="00D3799B" w:rsidP="009953FB">
            <w:pPr>
              <w:tabs>
                <w:tab w:val="left" w:pos="695"/>
                <w:tab w:val="center" w:pos="1088"/>
              </w:tabs>
              <w:rPr>
                <w:sz w:val="28"/>
                <w:szCs w:val="28"/>
              </w:rPr>
            </w:pPr>
            <w:r>
              <w:rPr>
                <w:sz w:val="28"/>
                <w:szCs w:val="28"/>
              </w:rPr>
              <w:tab/>
              <w:t xml:space="preserve"> 12</w:t>
            </w:r>
            <w:r w:rsidRPr="006D7EA3">
              <w:rPr>
                <w:sz w:val="28"/>
                <w:szCs w:val="28"/>
              </w:rPr>
              <w:t>%</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799B" w:rsidRPr="006D7EA3" w:rsidRDefault="00D3799B" w:rsidP="009953FB">
            <w:pPr>
              <w:jc w:val="center"/>
              <w:rPr>
                <w:sz w:val="28"/>
                <w:szCs w:val="28"/>
              </w:rPr>
            </w:pPr>
            <w:r>
              <w:rPr>
                <w:sz w:val="28"/>
                <w:szCs w:val="28"/>
              </w:rPr>
              <w:t>15 %</w:t>
            </w:r>
          </w:p>
        </w:tc>
      </w:tr>
    </w:tbl>
    <w:p w:rsidR="00D3799B" w:rsidRDefault="00D3799B" w:rsidP="00D3799B">
      <w:pPr>
        <w:spacing w:line="240" w:lineRule="auto"/>
        <w:contextualSpacing/>
        <w:rPr>
          <w:rFonts w:ascii="Times New Roman" w:hAnsi="Times New Roman" w:cs="Times New Roman"/>
          <w:sz w:val="28"/>
          <w:szCs w:val="28"/>
        </w:rPr>
      </w:pPr>
    </w:p>
    <w:p w:rsidR="00D3799B" w:rsidRDefault="00D3799B" w:rsidP="00D3799B">
      <w:pPr>
        <w:spacing w:line="240" w:lineRule="auto"/>
        <w:contextualSpacing/>
        <w:rPr>
          <w:rFonts w:ascii="Times New Roman" w:hAnsi="Times New Roman" w:cs="Times New Roman"/>
          <w:sz w:val="28"/>
          <w:szCs w:val="28"/>
        </w:rPr>
      </w:pPr>
      <w:r w:rsidRPr="00821547">
        <w:rPr>
          <w:rFonts w:ascii="Times New Roman" w:hAnsi="Times New Roman" w:cs="Times New Roman"/>
          <w:sz w:val="28"/>
          <w:szCs w:val="28"/>
        </w:rPr>
        <w:t>Логопункте балаларды сөйлеу деңгейлері бойынша бөлу:</w:t>
      </w:r>
    </w:p>
    <w:p w:rsidR="00D3799B" w:rsidRDefault="00D3799B" w:rsidP="00D3799B">
      <w:pPr>
        <w:spacing w:line="240" w:lineRule="auto"/>
        <w:contextualSpacing/>
        <w:jc w:val="center"/>
        <w:rPr>
          <w:rFonts w:ascii="Times New Roman" w:hAnsi="Times New Roman" w:cs="Times New Roman"/>
          <w:sz w:val="28"/>
          <w:szCs w:val="28"/>
        </w:rPr>
      </w:pPr>
    </w:p>
    <w:p w:rsidR="00D3799B" w:rsidRDefault="00D3799B" w:rsidP="00D3799B">
      <w:pPr>
        <w:spacing w:line="240" w:lineRule="auto"/>
        <w:contextualSpacing/>
        <w:jc w:val="center"/>
        <w:rPr>
          <w:rFonts w:ascii="Times New Roman" w:hAnsi="Times New Roman" w:cs="Times New Roman"/>
          <w:sz w:val="28"/>
          <w:szCs w:val="28"/>
        </w:rPr>
      </w:pPr>
      <w:r w:rsidRPr="00D25F46">
        <w:rPr>
          <w:rFonts w:ascii="Times New Roman" w:hAnsi="Times New Roman" w:cs="Times New Roman"/>
          <w:noProof/>
          <w:sz w:val="28"/>
          <w:szCs w:val="28"/>
        </w:rPr>
        <w:lastRenderedPageBreak/>
        <w:drawing>
          <wp:inline distT="0" distB="0" distL="0" distR="0" wp14:anchorId="5521A8E5" wp14:editId="0759494A">
            <wp:extent cx="3829050" cy="23622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3799B" w:rsidRDefault="00D3799B" w:rsidP="00D3799B">
      <w:pPr>
        <w:spacing w:line="240" w:lineRule="auto"/>
        <w:ind w:firstLine="709"/>
        <w:contextualSpacing/>
        <w:rPr>
          <w:rFonts w:ascii="Times New Roman" w:hAnsi="Times New Roman" w:cs="Times New Roman"/>
          <w:sz w:val="28"/>
          <w:szCs w:val="28"/>
        </w:rPr>
      </w:pPr>
    </w:p>
    <w:p w:rsidR="00D3799B" w:rsidRDefault="00D3799B" w:rsidP="00D3799B">
      <w:pPr>
        <w:spacing w:line="240" w:lineRule="auto"/>
        <w:ind w:firstLine="709"/>
        <w:contextualSpacing/>
        <w:rPr>
          <w:rFonts w:ascii="Times New Roman" w:hAnsi="Times New Roman" w:cs="Times New Roman"/>
          <w:sz w:val="28"/>
          <w:szCs w:val="28"/>
        </w:rPr>
      </w:pPr>
    </w:p>
    <w:p w:rsidR="00D3799B" w:rsidRPr="006D7EA3" w:rsidRDefault="00D3799B" w:rsidP="00D3799B">
      <w:pPr>
        <w:spacing w:line="240" w:lineRule="auto"/>
        <w:ind w:firstLine="709"/>
        <w:contextualSpacing/>
        <w:rPr>
          <w:rFonts w:ascii="Times New Roman" w:hAnsi="Times New Roman" w:cs="Times New Roman"/>
          <w:sz w:val="28"/>
          <w:szCs w:val="28"/>
        </w:rPr>
      </w:pPr>
      <w:r w:rsidRPr="008E45B3">
        <w:rPr>
          <w:rFonts w:ascii="Times New Roman" w:hAnsi="Times New Roman" w:cs="Times New Roman"/>
          <w:sz w:val="28"/>
          <w:szCs w:val="28"/>
        </w:rPr>
        <w:t>Барлығы шығарылды</w:t>
      </w:r>
      <w:r w:rsidRPr="006D7EA3">
        <w:rPr>
          <w:rFonts w:ascii="Times New Roman" w:hAnsi="Times New Roman" w:cs="Times New Roman"/>
          <w:sz w:val="28"/>
          <w:szCs w:val="28"/>
        </w:rPr>
        <w:t>:</w:t>
      </w:r>
    </w:p>
    <w:p w:rsidR="00D3799B" w:rsidRPr="008E45B3" w:rsidRDefault="00D3799B" w:rsidP="00D3799B">
      <w:pPr>
        <w:spacing w:line="240" w:lineRule="auto"/>
        <w:ind w:firstLine="851"/>
        <w:contextualSpacing/>
        <w:jc w:val="both"/>
        <w:rPr>
          <w:rFonts w:ascii="Times New Roman" w:hAnsi="Times New Roman" w:cs="Times New Roman"/>
          <w:sz w:val="28"/>
          <w:szCs w:val="28"/>
        </w:rPr>
      </w:pPr>
      <w:r w:rsidRPr="008E45B3">
        <w:rPr>
          <w:rFonts w:ascii="Times New Roman" w:hAnsi="Times New Roman" w:cs="Times New Roman"/>
          <w:sz w:val="28"/>
          <w:szCs w:val="28"/>
        </w:rPr>
        <w:t xml:space="preserve">жалпы білім беретін мектепке – 11 бала, бұқаралық топқа – 1 бала, логопункт бойынша </w:t>
      </w:r>
      <w:r>
        <w:rPr>
          <w:rFonts w:ascii="Times New Roman" w:hAnsi="Times New Roman" w:cs="Times New Roman"/>
          <w:sz w:val="28"/>
          <w:szCs w:val="28"/>
          <w:lang w:val="kk-KZ"/>
        </w:rPr>
        <w:t>жоғарғы</w:t>
      </w:r>
      <w:r w:rsidRPr="008E45B3">
        <w:rPr>
          <w:rFonts w:ascii="Times New Roman" w:hAnsi="Times New Roman" w:cs="Times New Roman"/>
          <w:sz w:val="28"/>
          <w:szCs w:val="28"/>
        </w:rPr>
        <w:t xml:space="preserve"> және орта топтардан 14 бала оқуын жалғастырады.</w:t>
      </w:r>
    </w:p>
    <w:p w:rsidR="00D3799B" w:rsidRPr="008E45B3" w:rsidRDefault="00D3799B" w:rsidP="00D3799B">
      <w:pPr>
        <w:spacing w:line="240" w:lineRule="auto"/>
        <w:ind w:firstLine="851"/>
        <w:contextualSpacing/>
        <w:jc w:val="both"/>
        <w:rPr>
          <w:rFonts w:ascii="Times New Roman" w:hAnsi="Times New Roman" w:cs="Times New Roman"/>
          <w:sz w:val="28"/>
          <w:szCs w:val="28"/>
        </w:rPr>
      </w:pPr>
      <w:r w:rsidRPr="008E45B3">
        <w:rPr>
          <w:rFonts w:ascii="Times New Roman" w:hAnsi="Times New Roman" w:cs="Times New Roman"/>
          <w:sz w:val="28"/>
          <w:szCs w:val="28"/>
        </w:rPr>
        <w:t xml:space="preserve"> 2021-2022 оқу жылы ішінде келесі іс-шаралар өткізілді:</w:t>
      </w:r>
    </w:p>
    <w:p w:rsidR="00D3799B" w:rsidRPr="008E45B3" w:rsidRDefault="00D3799B" w:rsidP="00D3799B">
      <w:pPr>
        <w:spacing w:line="240" w:lineRule="auto"/>
        <w:ind w:firstLine="851"/>
        <w:contextualSpacing/>
        <w:jc w:val="both"/>
        <w:rPr>
          <w:rFonts w:ascii="Times New Roman" w:hAnsi="Times New Roman" w:cs="Times New Roman"/>
          <w:b/>
          <w:bCs/>
          <w:sz w:val="28"/>
          <w:szCs w:val="28"/>
        </w:rPr>
      </w:pPr>
      <w:r w:rsidRPr="008E45B3">
        <w:rPr>
          <w:rFonts w:ascii="Times New Roman" w:hAnsi="Times New Roman" w:cs="Times New Roman"/>
          <w:b/>
          <w:bCs/>
          <w:sz w:val="28"/>
          <w:szCs w:val="28"/>
        </w:rPr>
        <w:t>Ұйымдастыру іс-шаралары:</w:t>
      </w:r>
    </w:p>
    <w:p w:rsidR="00D3799B" w:rsidRDefault="00D3799B" w:rsidP="00D3799B">
      <w:pPr>
        <w:spacing w:line="240" w:lineRule="auto"/>
        <w:ind w:firstLine="851"/>
        <w:contextualSpacing/>
        <w:jc w:val="both"/>
        <w:rPr>
          <w:rFonts w:ascii="Times New Roman" w:hAnsi="Times New Roman" w:cs="Times New Roman"/>
          <w:sz w:val="28"/>
          <w:szCs w:val="28"/>
        </w:rPr>
      </w:pPr>
      <w:r w:rsidRPr="008E45B3">
        <w:rPr>
          <w:rFonts w:ascii="Times New Roman" w:hAnsi="Times New Roman" w:cs="Times New Roman"/>
          <w:sz w:val="28"/>
          <w:szCs w:val="28"/>
        </w:rPr>
        <w:t>Логопедтік кабинет қоры жаңа картотекалармен, ойындармен және тренажерлармен жаңартылды:</w:t>
      </w:r>
    </w:p>
    <w:p w:rsidR="00D3799B" w:rsidRPr="008E45B3" w:rsidRDefault="00D3799B" w:rsidP="00D3799B">
      <w:pPr>
        <w:pStyle w:val="a3"/>
        <w:numPr>
          <w:ilvl w:val="0"/>
          <w:numId w:val="34"/>
        </w:numPr>
        <w:tabs>
          <w:tab w:val="left" w:pos="1560"/>
        </w:tabs>
        <w:spacing w:line="240" w:lineRule="auto"/>
        <w:jc w:val="both"/>
        <w:rPr>
          <w:rFonts w:ascii="Times New Roman" w:hAnsi="Times New Roman"/>
          <w:sz w:val="28"/>
          <w:szCs w:val="28"/>
        </w:rPr>
      </w:pPr>
      <w:r w:rsidRPr="008E45B3">
        <w:rPr>
          <w:rFonts w:ascii="Times New Roman" w:hAnsi="Times New Roman"/>
          <w:sz w:val="28"/>
          <w:szCs w:val="28"/>
        </w:rPr>
        <w:t xml:space="preserve">бағытталған ауа ағынын қалыптастыру үшін, </w:t>
      </w:r>
    </w:p>
    <w:p w:rsidR="00D3799B" w:rsidRPr="008E45B3" w:rsidRDefault="00D3799B" w:rsidP="00D3799B">
      <w:pPr>
        <w:pStyle w:val="a3"/>
        <w:numPr>
          <w:ilvl w:val="0"/>
          <w:numId w:val="34"/>
        </w:numPr>
        <w:tabs>
          <w:tab w:val="left" w:pos="1560"/>
        </w:tabs>
        <w:spacing w:line="240" w:lineRule="auto"/>
        <w:jc w:val="both"/>
        <w:rPr>
          <w:rFonts w:ascii="Times New Roman" w:hAnsi="Times New Roman"/>
          <w:sz w:val="28"/>
          <w:szCs w:val="28"/>
        </w:rPr>
      </w:pPr>
      <w:r w:rsidRPr="008E45B3">
        <w:rPr>
          <w:rFonts w:ascii="Times New Roman" w:hAnsi="Times New Roman"/>
          <w:sz w:val="28"/>
          <w:szCs w:val="28"/>
        </w:rPr>
        <w:t>артикуляциялық моториканы дамыту,</w:t>
      </w:r>
    </w:p>
    <w:p w:rsidR="00D3799B" w:rsidRPr="008E45B3" w:rsidRDefault="00D3799B" w:rsidP="00D3799B">
      <w:pPr>
        <w:pStyle w:val="a3"/>
        <w:numPr>
          <w:ilvl w:val="0"/>
          <w:numId w:val="34"/>
        </w:numPr>
        <w:tabs>
          <w:tab w:val="left" w:pos="1560"/>
        </w:tabs>
        <w:spacing w:line="240" w:lineRule="auto"/>
        <w:jc w:val="both"/>
        <w:rPr>
          <w:rFonts w:ascii="Times New Roman" w:hAnsi="Times New Roman"/>
          <w:sz w:val="28"/>
          <w:szCs w:val="28"/>
        </w:rPr>
      </w:pPr>
      <w:r w:rsidRPr="008E45B3">
        <w:rPr>
          <w:rFonts w:ascii="Times New Roman" w:hAnsi="Times New Roman"/>
          <w:sz w:val="28"/>
          <w:szCs w:val="28"/>
        </w:rPr>
        <w:t xml:space="preserve">ұсақ моториканы дамыту, </w:t>
      </w:r>
    </w:p>
    <w:p w:rsidR="00D3799B" w:rsidRPr="008E45B3" w:rsidRDefault="00D3799B" w:rsidP="00D3799B">
      <w:pPr>
        <w:pStyle w:val="a3"/>
        <w:numPr>
          <w:ilvl w:val="0"/>
          <w:numId w:val="34"/>
        </w:numPr>
        <w:tabs>
          <w:tab w:val="left" w:pos="1560"/>
        </w:tabs>
        <w:spacing w:line="240" w:lineRule="auto"/>
        <w:jc w:val="both"/>
        <w:rPr>
          <w:rFonts w:ascii="Times New Roman" w:hAnsi="Times New Roman"/>
          <w:sz w:val="28"/>
          <w:szCs w:val="28"/>
        </w:rPr>
      </w:pPr>
      <w:r w:rsidRPr="008E45B3">
        <w:rPr>
          <w:rFonts w:ascii="Times New Roman" w:hAnsi="Times New Roman"/>
          <w:sz w:val="28"/>
          <w:szCs w:val="28"/>
        </w:rPr>
        <w:t xml:space="preserve">фонемалық қабылдауды қалыптастыру үшін, </w:t>
      </w:r>
    </w:p>
    <w:p w:rsidR="00D3799B" w:rsidRPr="008E45B3" w:rsidRDefault="00D3799B" w:rsidP="00D3799B">
      <w:pPr>
        <w:pStyle w:val="a3"/>
        <w:numPr>
          <w:ilvl w:val="0"/>
          <w:numId w:val="34"/>
        </w:numPr>
        <w:tabs>
          <w:tab w:val="left" w:pos="1560"/>
        </w:tabs>
        <w:spacing w:line="240" w:lineRule="auto"/>
        <w:jc w:val="both"/>
        <w:rPr>
          <w:rFonts w:ascii="Times New Roman" w:hAnsi="Times New Roman"/>
          <w:sz w:val="28"/>
          <w:szCs w:val="28"/>
        </w:rPr>
      </w:pPr>
      <w:r w:rsidRPr="008E45B3">
        <w:rPr>
          <w:rFonts w:ascii="Times New Roman" w:hAnsi="Times New Roman"/>
          <w:sz w:val="28"/>
          <w:szCs w:val="28"/>
        </w:rPr>
        <w:t xml:space="preserve">лексика-грамматикалық категорияларды дамыту, </w:t>
      </w:r>
    </w:p>
    <w:p w:rsidR="00D3799B" w:rsidRPr="008E45B3" w:rsidRDefault="00D3799B" w:rsidP="00D3799B">
      <w:pPr>
        <w:pStyle w:val="a3"/>
        <w:numPr>
          <w:ilvl w:val="0"/>
          <w:numId w:val="34"/>
        </w:numPr>
        <w:tabs>
          <w:tab w:val="left" w:pos="1560"/>
        </w:tabs>
        <w:spacing w:line="240" w:lineRule="auto"/>
        <w:jc w:val="both"/>
        <w:rPr>
          <w:rFonts w:ascii="Times New Roman" w:hAnsi="Times New Roman"/>
          <w:sz w:val="28"/>
          <w:szCs w:val="28"/>
        </w:rPr>
      </w:pPr>
      <w:r w:rsidRPr="008E45B3">
        <w:rPr>
          <w:rFonts w:ascii="Times New Roman" w:hAnsi="Times New Roman"/>
          <w:sz w:val="28"/>
          <w:szCs w:val="28"/>
        </w:rPr>
        <w:t>үйлесімді сөйлеуді дамыту үшін,</w:t>
      </w:r>
    </w:p>
    <w:p w:rsidR="00D3799B" w:rsidRDefault="00D3799B" w:rsidP="00D3799B">
      <w:pPr>
        <w:pStyle w:val="a3"/>
        <w:numPr>
          <w:ilvl w:val="0"/>
          <w:numId w:val="34"/>
        </w:numPr>
        <w:tabs>
          <w:tab w:val="left" w:pos="1560"/>
        </w:tabs>
        <w:spacing w:line="240" w:lineRule="auto"/>
        <w:jc w:val="both"/>
        <w:rPr>
          <w:rFonts w:ascii="Times New Roman" w:hAnsi="Times New Roman"/>
          <w:b/>
          <w:sz w:val="28"/>
          <w:szCs w:val="28"/>
        </w:rPr>
      </w:pPr>
      <w:r w:rsidRPr="008E45B3">
        <w:rPr>
          <w:rFonts w:ascii="Times New Roman" w:hAnsi="Times New Roman"/>
          <w:sz w:val="28"/>
          <w:szCs w:val="28"/>
        </w:rPr>
        <w:t>психикалық процестерді дамыту үшін.</w:t>
      </w:r>
      <w:r w:rsidRPr="006D7EA3">
        <w:rPr>
          <w:rFonts w:ascii="Times New Roman" w:hAnsi="Times New Roman"/>
          <w:b/>
          <w:sz w:val="28"/>
          <w:szCs w:val="28"/>
        </w:rPr>
        <w:t xml:space="preserve">  </w:t>
      </w:r>
    </w:p>
    <w:p w:rsidR="00E85022" w:rsidRPr="00E85022" w:rsidRDefault="00E85022" w:rsidP="00D3799B">
      <w:pPr>
        <w:pStyle w:val="a3"/>
        <w:numPr>
          <w:ilvl w:val="0"/>
          <w:numId w:val="32"/>
        </w:numPr>
        <w:spacing w:line="240" w:lineRule="auto"/>
        <w:jc w:val="both"/>
        <w:rPr>
          <w:rFonts w:ascii="Times New Roman" w:hAnsi="Times New Roman"/>
          <w:sz w:val="28"/>
          <w:szCs w:val="28"/>
        </w:rPr>
      </w:pPr>
    </w:p>
    <w:p w:rsidR="00E85022" w:rsidRPr="00E85022" w:rsidRDefault="00E85022" w:rsidP="00E85022">
      <w:pPr>
        <w:pStyle w:val="a3"/>
        <w:spacing w:line="240" w:lineRule="auto"/>
        <w:jc w:val="both"/>
        <w:rPr>
          <w:rFonts w:ascii="Times New Roman" w:hAnsi="Times New Roman"/>
          <w:b/>
          <w:color w:val="000000"/>
          <w:sz w:val="28"/>
          <w:szCs w:val="28"/>
        </w:rPr>
      </w:pPr>
      <w:r w:rsidRPr="00E85022">
        <w:rPr>
          <w:rFonts w:ascii="Times New Roman" w:hAnsi="Times New Roman"/>
          <w:b/>
          <w:color w:val="000000"/>
          <w:sz w:val="28"/>
          <w:szCs w:val="28"/>
        </w:rPr>
        <w:t>Оқу-профилактикалық жұмыс:</w:t>
      </w:r>
    </w:p>
    <w:p w:rsidR="00D3799B" w:rsidRPr="005A2E48" w:rsidRDefault="00D3799B" w:rsidP="00E85022">
      <w:pPr>
        <w:pStyle w:val="a3"/>
        <w:spacing w:line="240" w:lineRule="auto"/>
        <w:jc w:val="both"/>
        <w:rPr>
          <w:rFonts w:ascii="Times New Roman" w:hAnsi="Times New Roman"/>
          <w:sz w:val="28"/>
          <w:szCs w:val="28"/>
        </w:rPr>
      </w:pPr>
      <w:r w:rsidRPr="005A2E48">
        <w:rPr>
          <w:rFonts w:ascii="Times New Roman" w:hAnsi="Times New Roman"/>
          <w:sz w:val="28"/>
          <w:szCs w:val="28"/>
        </w:rPr>
        <w:t>қыркүйек айында барлық топтағы балалардың сөйлеуін тексеру жүргізілді;</w:t>
      </w:r>
    </w:p>
    <w:p w:rsidR="00D3799B" w:rsidRDefault="00D3799B" w:rsidP="00D3799B">
      <w:pPr>
        <w:pStyle w:val="a3"/>
        <w:numPr>
          <w:ilvl w:val="0"/>
          <w:numId w:val="32"/>
        </w:numPr>
        <w:spacing w:line="240" w:lineRule="auto"/>
        <w:jc w:val="both"/>
        <w:rPr>
          <w:rFonts w:ascii="Times New Roman" w:hAnsi="Times New Roman"/>
          <w:sz w:val="28"/>
          <w:szCs w:val="28"/>
        </w:rPr>
      </w:pPr>
      <w:r w:rsidRPr="005A2E48">
        <w:rPr>
          <w:rFonts w:ascii="Times New Roman" w:hAnsi="Times New Roman"/>
          <w:sz w:val="28"/>
          <w:szCs w:val="28"/>
        </w:rPr>
        <w:t>қыркүйек, қаңтар және мамыр айларында логопунктке баратын балалардың сөйлеуін тексеру жүргізілді;</w:t>
      </w:r>
    </w:p>
    <w:p w:rsidR="00D3799B" w:rsidRDefault="00D3799B" w:rsidP="00D3799B">
      <w:pPr>
        <w:pStyle w:val="a3"/>
        <w:numPr>
          <w:ilvl w:val="0"/>
          <w:numId w:val="32"/>
        </w:numPr>
        <w:spacing w:line="240" w:lineRule="auto"/>
        <w:ind w:left="0" w:firstLine="993"/>
        <w:jc w:val="both"/>
        <w:rPr>
          <w:rFonts w:ascii="Times New Roman" w:hAnsi="Times New Roman"/>
          <w:sz w:val="28"/>
          <w:szCs w:val="28"/>
        </w:rPr>
      </w:pPr>
      <w:r w:rsidRPr="005A2E48">
        <w:rPr>
          <w:rFonts w:ascii="Times New Roman" w:hAnsi="Times New Roman"/>
          <w:sz w:val="28"/>
          <w:szCs w:val="28"/>
        </w:rPr>
        <w:t>сөйлеу карталары толтырылды;</w:t>
      </w:r>
    </w:p>
    <w:p w:rsidR="00D3799B" w:rsidRDefault="00D3799B" w:rsidP="00D3799B">
      <w:pPr>
        <w:pStyle w:val="a3"/>
        <w:numPr>
          <w:ilvl w:val="0"/>
          <w:numId w:val="32"/>
        </w:numPr>
        <w:spacing w:line="240" w:lineRule="auto"/>
        <w:ind w:left="0" w:firstLine="993"/>
        <w:jc w:val="both"/>
        <w:rPr>
          <w:rFonts w:ascii="Times New Roman" w:hAnsi="Times New Roman"/>
          <w:sz w:val="28"/>
          <w:szCs w:val="28"/>
        </w:rPr>
      </w:pPr>
      <w:r w:rsidRPr="005A2E48">
        <w:rPr>
          <w:rFonts w:ascii="Times New Roman" w:hAnsi="Times New Roman"/>
          <w:sz w:val="28"/>
          <w:szCs w:val="28"/>
        </w:rPr>
        <w:t>жеке және перспективалық – тақырыптық жоспарлар жасалды;</w:t>
      </w:r>
    </w:p>
    <w:p w:rsidR="00D3799B" w:rsidRDefault="00D3799B" w:rsidP="00D3799B">
      <w:pPr>
        <w:pStyle w:val="a3"/>
        <w:numPr>
          <w:ilvl w:val="0"/>
          <w:numId w:val="32"/>
        </w:numPr>
        <w:spacing w:line="240" w:lineRule="auto"/>
        <w:ind w:left="0" w:firstLine="993"/>
        <w:jc w:val="both"/>
        <w:rPr>
          <w:rFonts w:ascii="Times New Roman" w:hAnsi="Times New Roman"/>
          <w:sz w:val="28"/>
          <w:szCs w:val="28"/>
        </w:rPr>
      </w:pPr>
      <w:r w:rsidRPr="005A2E48">
        <w:rPr>
          <w:rFonts w:ascii="Times New Roman" w:hAnsi="Times New Roman"/>
          <w:sz w:val="28"/>
          <w:szCs w:val="28"/>
        </w:rPr>
        <w:t>оқу жылы бойы жеке дәптерлер үнемі толтырылып тұрды;</w:t>
      </w:r>
    </w:p>
    <w:p w:rsidR="00D3799B" w:rsidRPr="00E85022" w:rsidRDefault="00D3799B" w:rsidP="00E85022">
      <w:pPr>
        <w:pStyle w:val="a3"/>
        <w:numPr>
          <w:ilvl w:val="0"/>
          <w:numId w:val="32"/>
        </w:numPr>
        <w:spacing w:line="240" w:lineRule="auto"/>
        <w:ind w:left="0" w:firstLine="993"/>
        <w:jc w:val="both"/>
        <w:rPr>
          <w:rFonts w:ascii="Times New Roman" w:hAnsi="Times New Roman"/>
          <w:sz w:val="28"/>
          <w:szCs w:val="28"/>
        </w:rPr>
      </w:pPr>
      <w:r w:rsidRPr="005A2E48">
        <w:rPr>
          <w:rFonts w:ascii="Times New Roman" w:hAnsi="Times New Roman"/>
          <w:sz w:val="28"/>
          <w:szCs w:val="28"/>
        </w:rPr>
        <w:t>күн сайын жеке және топ</w:t>
      </w:r>
      <w:r>
        <w:rPr>
          <w:rFonts w:ascii="Times New Roman" w:hAnsi="Times New Roman"/>
          <w:sz w:val="28"/>
          <w:szCs w:val="28"/>
          <w:lang w:val="kk-KZ"/>
        </w:rPr>
        <w:t>тық</w:t>
      </w:r>
      <w:r w:rsidRPr="005A2E48">
        <w:rPr>
          <w:rFonts w:ascii="Times New Roman" w:hAnsi="Times New Roman"/>
          <w:sz w:val="28"/>
          <w:szCs w:val="28"/>
        </w:rPr>
        <w:t xml:space="preserve"> логопедтік сабақтар өткізілді;</w:t>
      </w:r>
    </w:p>
    <w:p w:rsidR="00D3799B" w:rsidRPr="006D7EA3" w:rsidRDefault="00D3799B" w:rsidP="00D3799B">
      <w:pPr>
        <w:spacing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lang w:val="kk-KZ"/>
        </w:rPr>
        <w:t xml:space="preserve">Кеңестік </w:t>
      </w:r>
      <w:r w:rsidRPr="005A2E48">
        <w:rPr>
          <w:rFonts w:ascii="Times New Roman" w:hAnsi="Times New Roman" w:cs="Times New Roman"/>
          <w:b/>
          <w:sz w:val="28"/>
          <w:szCs w:val="28"/>
        </w:rPr>
        <w:t>-</w:t>
      </w:r>
      <w:r>
        <w:rPr>
          <w:rFonts w:ascii="Times New Roman" w:hAnsi="Times New Roman" w:cs="Times New Roman"/>
          <w:b/>
          <w:sz w:val="28"/>
          <w:szCs w:val="28"/>
          <w:lang w:val="kk-KZ"/>
        </w:rPr>
        <w:t xml:space="preserve"> </w:t>
      </w:r>
      <w:r w:rsidRPr="005A2E48">
        <w:rPr>
          <w:rFonts w:ascii="Times New Roman" w:hAnsi="Times New Roman" w:cs="Times New Roman"/>
          <w:b/>
          <w:sz w:val="28"/>
          <w:szCs w:val="28"/>
        </w:rPr>
        <w:t>әдістемелік жұмыс:</w:t>
      </w:r>
    </w:p>
    <w:p w:rsidR="00D3799B" w:rsidRPr="006D7EA3" w:rsidRDefault="00D3799B" w:rsidP="00D3799B">
      <w:pPr>
        <w:pStyle w:val="a3"/>
        <w:numPr>
          <w:ilvl w:val="0"/>
          <w:numId w:val="33"/>
        </w:numPr>
        <w:spacing w:line="240" w:lineRule="auto"/>
        <w:ind w:left="0" w:firstLine="993"/>
        <w:jc w:val="both"/>
        <w:rPr>
          <w:rFonts w:ascii="Times New Roman" w:hAnsi="Times New Roman"/>
          <w:sz w:val="28"/>
          <w:szCs w:val="28"/>
        </w:rPr>
      </w:pPr>
      <w:r w:rsidRPr="002C631E">
        <w:rPr>
          <w:rFonts w:ascii="Times New Roman" w:hAnsi="Times New Roman"/>
          <w:sz w:val="28"/>
          <w:szCs w:val="28"/>
        </w:rPr>
        <w:t>жыл бойы барлық топтарда "</w:t>
      </w:r>
      <w:r>
        <w:rPr>
          <w:rFonts w:ascii="Times New Roman" w:hAnsi="Times New Roman"/>
          <w:sz w:val="28"/>
          <w:szCs w:val="28"/>
          <w:lang w:val="kk-KZ"/>
        </w:rPr>
        <w:t>Л</w:t>
      </w:r>
      <w:r w:rsidRPr="002C631E">
        <w:rPr>
          <w:rFonts w:ascii="Times New Roman" w:hAnsi="Times New Roman"/>
          <w:sz w:val="28"/>
          <w:szCs w:val="28"/>
        </w:rPr>
        <w:t>огопед кеңестері" және "</w:t>
      </w:r>
      <w:r>
        <w:rPr>
          <w:rFonts w:ascii="Times New Roman" w:hAnsi="Times New Roman"/>
          <w:sz w:val="28"/>
          <w:szCs w:val="28"/>
          <w:lang w:val="kk-KZ"/>
        </w:rPr>
        <w:t>Д</w:t>
      </w:r>
      <w:r w:rsidRPr="002C631E">
        <w:rPr>
          <w:rFonts w:ascii="Times New Roman" w:hAnsi="Times New Roman"/>
          <w:sz w:val="28"/>
          <w:szCs w:val="28"/>
        </w:rPr>
        <w:t xml:space="preserve">енсаулық бұрышы" папкаларында </w:t>
      </w:r>
      <w:r>
        <w:rPr>
          <w:rFonts w:ascii="Times New Roman" w:hAnsi="Times New Roman"/>
          <w:sz w:val="28"/>
          <w:szCs w:val="28"/>
          <w:lang w:val="kk-KZ"/>
        </w:rPr>
        <w:t>кеңестер</w:t>
      </w:r>
      <w:r w:rsidRPr="002C631E">
        <w:rPr>
          <w:rFonts w:ascii="Times New Roman" w:hAnsi="Times New Roman"/>
          <w:sz w:val="28"/>
          <w:szCs w:val="28"/>
        </w:rPr>
        <w:t xml:space="preserve"> </w:t>
      </w:r>
      <w:r w:rsidR="00E85022">
        <w:rPr>
          <w:rFonts w:ascii="Times New Roman" w:hAnsi="Times New Roman"/>
          <w:sz w:val="28"/>
          <w:szCs w:val="28"/>
        </w:rPr>
        <w:t>жаңартылды;</w:t>
      </w:r>
    </w:p>
    <w:p w:rsidR="00D3799B" w:rsidRPr="006D7EA3" w:rsidRDefault="00D3799B" w:rsidP="00D3799B">
      <w:pPr>
        <w:pStyle w:val="a3"/>
        <w:numPr>
          <w:ilvl w:val="0"/>
          <w:numId w:val="33"/>
        </w:numPr>
        <w:spacing w:line="240" w:lineRule="auto"/>
        <w:ind w:left="0" w:firstLine="993"/>
        <w:jc w:val="both"/>
        <w:rPr>
          <w:rFonts w:ascii="Times New Roman" w:hAnsi="Times New Roman"/>
          <w:sz w:val="28"/>
          <w:szCs w:val="28"/>
        </w:rPr>
      </w:pPr>
      <w:r w:rsidRPr="006D7EA3">
        <w:rPr>
          <w:rFonts w:ascii="Times New Roman" w:hAnsi="Times New Roman"/>
          <w:sz w:val="28"/>
          <w:szCs w:val="28"/>
        </w:rPr>
        <w:t xml:space="preserve"> </w:t>
      </w:r>
      <w:r w:rsidRPr="002C631E">
        <w:rPr>
          <w:rFonts w:ascii="Times New Roman" w:hAnsi="Times New Roman"/>
          <w:sz w:val="28"/>
          <w:szCs w:val="28"/>
        </w:rPr>
        <w:t>ата-аналар мен тәрбиешілерге жеке және топтық кеңестер өткізілді</w:t>
      </w:r>
      <w:r w:rsidRPr="006D7EA3">
        <w:rPr>
          <w:rFonts w:ascii="Times New Roman" w:hAnsi="Times New Roman"/>
          <w:sz w:val="28"/>
          <w:szCs w:val="28"/>
        </w:rPr>
        <w:t>;</w:t>
      </w:r>
    </w:p>
    <w:p w:rsidR="00D3799B" w:rsidRPr="006D7EA3" w:rsidRDefault="00D3799B" w:rsidP="00D3799B">
      <w:pPr>
        <w:pStyle w:val="a3"/>
        <w:numPr>
          <w:ilvl w:val="0"/>
          <w:numId w:val="33"/>
        </w:numPr>
        <w:spacing w:line="240" w:lineRule="auto"/>
        <w:ind w:left="0" w:firstLine="993"/>
        <w:jc w:val="both"/>
        <w:rPr>
          <w:rFonts w:ascii="Times New Roman" w:hAnsi="Times New Roman"/>
          <w:sz w:val="28"/>
          <w:szCs w:val="28"/>
        </w:rPr>
      </w:pPr>
      <w:r w:rsidRPr="002C631E">
        <w:rPr>
          <w:rFonts w:ascii="Times New Roman" w:hAnsi="Times New Roman"/>
          <w:sz w:val="28"/>
          <w:szCs w:val="28"/>
        </w:rPr>
        <w:t>ата-аналарға арналған сауалнамалар, буклеттер, ұсыныстар мен жадынамалар әзірленді</w:t>
      </w:r>
      <w:r w:rsidRPr="006D7EA3">
        <w:rPr>
          <w:rFonts w:ascii="Times New Roman" w:hAnsi="Times New Roman"/>
          <w:sz w:val="28"/>
          <w:szCs w:val="28"/>
        </w:rPr>
        <w:t>;</w:t>
      </w:r>
    </w:p>
    <w:p w:rsidR="00D3799B" w:rsidRPr="00266862" w:rsidRDefault="00D3799B" w:rsidP="00D3799B">
      <w:pPr>
        <w:pStyle w:val="a3"/>
        <w:numPr>
          <w:ilvl w:val="0"/>
          <w:numId w:val="33"/>
        </w:numPr>
        <w:spacing w:line="240" w:lineRule="auto"/>
        <w:ind w:left="0" w:firstLine="993"/>
        <w:jc w:val="both"/>
        <w:rPr>
          <w:rFonts w:ascii="Times New Roman" w:hAnsi="Times New Roman"/>
          <w:sz w:val="28"/>
          <w:szCs w:val="28"/>
        </w:rPr>
      </w:pPr>
      <w:r w:rsidRPr="002C631E">
        <w:rPr>
          <w:rFonts w:ascii="Times New Roman" w:hAnsi="Times New Roman"/>
          <w:sz w:val="28"/>
          <w:szCs w:val="28"/>
        </w:rPr>
        <w:lastRenderedPageBreak/>
        <w:t>ата-аналар жиналысы өткізілді</w:t>
      </w:r>
      <w:r w:rsidRPr="006D7EA3">
        <w:rPr>
          <w:rFonts w:ascii="Times New Roman" w:hAnsi="Times New Roman"/>
          <w:sz w:val="28"/>
          <w:szCs w:val="28"/>
        </w:rPr>
        <w:t>;</w:t>
      </w:r>
    </w:p>
    <w:p w:rsidR="00D3799B" w:rsidRDefault="00D3799B" w:rsidP="00D3799B">
      <w:pPr>
        <w:pStyle w:val="a3"/>
        <w:numPr>
          <w:ilvl w:val="0"/>
          <w:numId w:val="33"/>
        </w:numPr>
        <w:spacing w:line="240" w:lineRule="auto"/>
        <w:ind w:left="0" w:firstLine="1134"/>
        <w:jc w:val="both"/>
        <w:rPr>
          <w:rFonts w:ascii="Times New Roman" w:hAnsi="Times New Roman"/>
          <w:sz w:val="28"/>
          <w:szCs w:val="28"/>
        </w:rPr>
      </w:pPr>
      <w:r w:rsidRPr="002C631E">
        <w:rPr>
          <w:rFonts w:ascii="Times New Roman" w:hAnsi="Times New Roman"/>
          <w:sz w:val="28"/>
          <w:szCs w:val="28"/>
        </w:rPr>
        <w:t>"</w:t>
      </w:r>
      <w:r>
        <w:rPr>
          <w:rFonts w:ascii="Times New Roman" w:hAnsi="Times New Roman"/>
          <w:sz w:val="28"/>
          <w:szCs w:val="28"/>
          <w:lang w:val="kk-KZ"/>
        </w:rPr>
        <w:t>С</w:t>
      </w:r>
      <w:r w:rsidRPr="002C631E">
        <w:rPr>
          <w:rFonts w:ascii="Times New Roman" w:hAnsi="Times New Roman"/>
          <w:sz w:val="28"/>
          <w:szCs w:val="28"/>
        </w:rPr>
        <w:t>ырттай балабақшаға"</w:t>
      </w:r>
      <w:r>
        <w:rPr>
          <w:rFonts w:ascii="Times New Roman" w:hAnsi="Times New Roman"/>
          <w:sz w:val="28"/>
          <w:szCs w:val="28"/>
          <w:lang w:val="kk-KZ"/>
        </w:rPr>
        <w:t xml:space="preserve"> </w:t>
      </w:r>
      <w:r w:rsidRPr="002C631E">
        <w:rPr>
          <w:rFonts w:ascii="Times New Roman" w:hAnsi="Times New Roman"/>
          <w:sz w:val="28"/>
          <w:szCs w:val="28"/>
        </w:rPr>
        <w:t>баратын балалардың ата-аналары үшін кеңестер дайындалды</w:t>
      </w:r>
      <w:r>
        <w:rPr>
          <w:rFonts w:ascii="Times New Roman" w:hAnsi="Times New Roman"/>
          <w:sz w:val="28"/>
          <w:szCs w:val="28"/>
        </w:rPr>
        <w:t>.</w:t>
      </w:r>
    </w:p>
    <w:p w:rsidR="00D3799B" w:rsidRDefault="00D3799B" w:rsidP="00D3799B">
      <w:pPr>
        <w:pStyle w:val="a3"/>
        <w:spacing w:line="240" w:lineRule="auto"/>
        <w:ind w:left="1134"/>
        <w:jc w:val="both"/>
        <w:rPr>
          <w:rFonts w:ascii="Times New Roman" w:hAnsi="Times New Roman"/>
          <w:sz w:val="28"/>
          <w:szCs w:val="28"/>
        </w:rPr>
      </w:pPr>
    </w:p>
    <w:p w:rsidR="00D3799B" w:rsidRPr="002C631E" w:rsidRDefault="00D3799B" w:rsidP="00D3799B">
      <w:pPr>
        <w:pStyle w:val="a3"/>
        <w:spacing w:line="240" w:lineRule="auto"/>
        <w:jc w:val="both"/>
        <w:rPr>
          <w:rFonts w:ascii="Times New Roman" w:hAnsi="Times New Roman"/>
          <w:bCs/>
          <w:sz w:val="28"/>
          <w:szCs w:val="28"/>
        </w:rPr>
      </w:pPr>
      <w:r w:rsidRPr="002C631E">
        <w:rPr>
          <w:rFonts w:ascii="Times New Roman" w:hAnsi="Times New Roman"/>
          <w:b/>
          <w:sz w:val="28"/>
          <w:szCs w:val="28"/>
        </w:rPr>
        <w:t xml:space="preserve">Әлсіз жақтары: </w:t>
      </w:r>
      <w:r w:rsidRPr="002C631E">
        <w:rPr>
          <w:rFonts w:ascii="Times New Roman" w:hAnsi="Times New Roman"/>
          <w:bCs/>
          <w:sz w:val="28"/>
          <w:szCs w:val="28"/>
        </w:rPr>
        <w:t>сөйлеу қабілеті бұзылған балалар санының көбеюі, логопедтің жалпы дамыту сабақтары мен режимдік сәттерге бейімделу қажеттілігі, ауру кезінде балалардың көптеген</w:t>
      </w:r>
      <w:r>
        <w:rPr>
          <w:rFonts w:ascii="Times New Roman" w:hAnsi="Times New Roman"/>
          <w:bCs/>
          <w:sz w:val="28"/>
          <w:szCs w:val="28"/>
          <w:lang w:val="kk-KZ"/>
        </w:rPr>
        <w:t xml:space="preserve"> сабақтарды</w:t>
      </w:r>
      <w:r w:rsidRPr="002C631E">
        <w:rPr>
          <w:rFonts w:ascii="Times New Roman" w:hAnsi="Times New Roman"/>
          <w:bCs/>
          <w:sz w:val="28"/>
          <w:szCs w:val="28"/>
        </w:rPr>
        <w:t xml:space="preserve"> жіберіп алуы.</w:t>
      </w:r>
    </w:p>
    <w:p w:rsidR="00D3799B" w:rsidRPr="002C631E" w:rsidRDefault="00D3799B" w:rsidP="00D3799B">
      <w:pPr>
        <w:pStyle w:val="a3"/>
        <w:spacing w:line="240" w:lineRule="auto"/>
        <w:jc w:val="both"/>
        <w:rPr>
          <w:rFonts w:ascii="Times New Roman" w:hAnsi="Times New Roman"/>
          <w:bCs/>
          <w:sz w:val="28"/>
          <w:szCs w:val="28"/>
        </w:rPr>
      </w:pPr>
      <w:r w:rsidRPr="002C631E">
        <w:rPr>
          <w:rFonts w:ascii="Times New Roman" w:hAnsi="Times New Roman"/>
          <w:b/>
          <w:sz w:val="28"/>
          <w:szCs w:val="28"/>
        </w:rPr>
        <w:t>Күшті жақтары:</w:t>
      </w:r>
      <w:r w:rsidRPr="002C631E">
        <w:rPr>
          <w:rFonts w:ascii="Times New Roman" w:hAnsi="Times New Roman"/>
          <w:bCs/>
          <w:sz w:val="28"/>
          <w:szCs w:val="28"/>
        </w:rPr>
        <w:t xml:space="preserve"> инновациялық жабдықты қолдана отырып, лого</w:t>
      </w:r>
      <w:r>
        <w:rPr>
          <w:rFonts w:ascii="Times New Roman" w:hAnsi="Times New Roman"/>
          <w:bCs/>
          <w:sz w:val="28"/>
          <w:szCs w:val="28"/>
          <w:lang w:val="kk-KZ"/>
        </w:rPr>
        <w:t>пунктегі</w:t>
      </w:r>
      <w:r w:rsidRPr="002C631E">
        <w:rPr>
          <w:rFonts w:ascii="Times New Roman" w:hAnsi="Times New Roman"/>
          <w:bCs/>
          <w:sz w:val="28"/>
          <w:szCs w:val="28"/>
        </w:rPr>
        <w:t xml:space="preserve"> жеке және кіші сыныптар, үш жағынан бірлескен жұмыс: логопед, мұғалімдер және ата-аналар</w:t>
      </w:r>
    </w:p>
    <w:p w:rsidR="00D3799B" w:rsidRPr="002C631E" w:rsidRDefault="00D3799B" w:rsidP="00D3799B">
      <w:pPr>
        <w:pStyle w:val="a3"/>
        <w:spacing w:line="240" w:lineRule="auto"/>
        <w:jc w:val="both"/>
        <w:rPr>
          <w:rFonts w:ascii="Times New Roman" w:hAnsi="Times New Roman"/>
          <w:bCs/>
          <w:sz w:val="28"/>
          <w:szCs w:val="28"/>
        </w:rPr>
      </w:pPr>
      <w:r w:rsidRPr="002C631E">
        <w:rPr>
          <w:rFonts w:ascii="Times New Roman" w:hAnsi="Times New Roman"/>
          <w:b/>
          <w:sz w:val="28"/>
          <w:szCs w:val="28"/>
        </w:rPr>
        <w:t>Шешу жолдары: 1.</w:t>
      </w:r>
      <w:r w:rsidRPr="002C631E">
        <w:rPr>
          <w:rFonts w:ascii="Times New Roman" w:hAnsi="Times New Roman"/>
          <w:bCs/>
          <w:sz w:val="28"/>
          <w:szCs w:val="28"/>
        </w:rPr>
        <w:t xml:space="preserve"> Стандартты емес тәсілдерді, жеке даму бағдарламаларын және жаңа инновациялық технологияларды таңдап, оқытуды саналы ету;</w:t>
      </w:r>
    </w:p>
    <w:p w:rsidR="00D3799B" w:rsidRPr="002C631E" w:rsidRDefault="00D3799B" w:rsidP="00D3799B">
      <w:pPr>
        <w:pStyle w:val="a3"/>
        <w:spacing w:line="240" w:lineRule="auto"/>
        <w:jc w:val="both"/>
        <w:rPr>
          <w:rFonts w:ascii="Times New Roman" w:hAnsi="Times New Roman"/>
          <w:bCs/>
          <w:sz w:val="28"/>
          <w:szCs w:val="28"/>
        </w:rPr>
      </w:pPr>
      <w:r w:rsidRPr="002C631E">
        <w:rPr>
          <w:rFonts w:ascii="Times New Roman" w:hAnsi="Times New Roman"/>
          <w:b/>
          <w:sz w:val="28"/>
          <w:szCs w:val="28"/>
        </w:rPr>
        <w:t>2.</w:t>
      </w:r>
      <w:r w:rsidRPr="002C631E">
        <w:rPr>
          <w:rFonts w:ascii="Times New Roman" w:hAnsi="Times New Roman"/>
          <w:bCs/>
          <w:sz w:val="28"/>
          <w:szCs w:val="28"/>
        </w:rPr>
        <w:t xml:space="preserve"> Логопедтің жоспарына сәйкес логопедия аптасын өткізу;</w:t>
      </w:r>
    </w:p>
    <w:p w:rsidR="00D3799B" w:rsidRPr="002C631E" w:rsidRDefault="00D3799B" w:rsidP="00D3799B">
      <w:pPr>
        <w:pStyle w:val="a3"/>
        <w:spacing w:line="240" w:lineRule="auto"/>
        <w:ind w:left="0"/>
        <w:jc w:val="both"/>
        <w:rPr>
          <w:rFonts w:ascii="Times New Roman" w:hAnsi="Times New Roman"/>
          <w:bCs/>
          <w:sz w:val="28"/>
          <w:szCs w:val="28"/>
        </w:rPr>
      </w:pPr>
      <w:r w:rsidRPr="002C631E">
        <w:rPr>
          <w:rFonts w:ascii="Times New Roman" w:hAnsi="Times New Roman"/>
          <w:b/>
          <w:sz w:val="28"/>
          <w:szCs w:val="28"/>
        </w:rPr>
        <w:t>3</w:t>
      </w:r>
      <w:r w:rsidRPr="002C631E">
        <w:rPr>
          <w:rFonts w:ascii="Times New Roman" w:hAnsi="Times New Roman"/>
          <w:bCs/>
          <w:sz w:val="28"/>
          <w:szCs w:val="28"/>
        </w:rPr>
        <w:t>. Сөйлеу дамуында ауытқулары бар балалармен жұмысты қамтамасыз ететін мамандардың түзету блогын құру (логопед-мұғалімнің қосымша ставкасын қоса отырып, тәрбиешілерді, музыкалық жетекшіні, педагог-психологты және т. б. тарта отырып)</w:t>
      </w:r>
      <w:r w:rsidRPr="002C631E">
        <w:rPr>
          <w:rFonts w:ascii="Times New Roman" w:hAnsi="Times New Roman"/>
          <w:bCs/>
          <w:sz w:val="28"/>
          <w:szCs w:val="28"/>
          <w:shd w:val="clear" w:color="auto" w:fill="FFFFFF"/>
        </w:rPr>
        <w:t>.</w:t>
      </w:r>
    </w:p>
    <w:p w:rsidR="00D3799B" w:rsidRPr="002C631E" w:rsidRDefault="00D3799B" w:rsidP="00D3799B">
      <w:pPr>
        <w:autoSpaceDE w:val="0"/>
        <w:autoSpaceDN w:val="0"/>
        <w:adjustRightInd w:val="0"/>
        <w:spacing w:after="0"/>
        <w:jc w:val="center"/>
        <w:rPr>
          <w:rFonts w:ascii="Times New Roman CYR" w:hAnsi="Times New Roman CYR" w:cs="Times New Roman CYR"/>
          <w:b/>
          <w:bCs/>
          <w:sz w:val="28"/>
          <w:szCs w:val="28"/>
        </w:rPr>
      </w:pPr>
      <w:r w:rsidRPr="002C631E">
        <w:rPr>
          <w:rFonts w:ascii="Times New Roman CYR" w:hAnsi="Times New Roman CYR" w:cs="Times New Roman CYR"/>
          <w:b/>
          <w:bCs/>
          <w:sz w:val="28"/>
          <w:szCs w:val="28"/>
        </w:rPr>
        <w:t>"Ботаг</w:t>
      </w:r>
      <w:r w:rsidRPr="002C631E">
        <w:rPr>
          <w:rFonts w:ascii="Cambria" w:hAnsi="Cambria" w:cs="Cambria"/>
          <w:b/>
          <w:bCs/>
          <w:sz w:val="28"/>
          <w:szCs w:val="28"/>
        </w:rPr>
        <w:t>ө</w:t>
      </w:r>
      <w:r w:rsidRPr="002C631E">
        <w:rPr>
          <w:rFonts w:ascii="Times New Roman CYR" w:hAnsi="Times New Roman CYR" w:cs="Times New Roman CYR"/>
          <w:b/>
          <w:bCs/>
          <w:sz w:val="28"/>
          <w:szCs w:val="28"/>
        </w:rPr>
        <w:t>з" б</w:t>
      </w:r>
      <w:r w:rsidRPr="002C631E">
        <w:rPr>
          <w:rFonts w:ascii="Cambria" w:hAnsi="Cambria" w:cs="Cambria"/>
          <w:b/>
          <w:bCs/>
          <w:sz w:val="28"/>
          <w:szCs w:val="28"/>
        </w:rPr>
        <w:t>ө</w:t>
      </w:r>
      <w:r w:rsidRPr="002C631E">
        <w:rPr>
          <w:rFonts w:ascii="Times New Roman CYR" w:hAnsi="Times New Roman CYR" w:cs="Times New Roman CYR"/>
          <w:b/>
          <w:bCs/>
          <w:sz w:val="28"/>
          <w:szCs w:val="28"/>
        </w:rPr>
        <w:t>бекжай</w:t>
      </w:r>
      <w:r>
        <w:rPr>
          <w:rFonts w:ascii="Times New Roman CYR" w:hAnsi="Times New Roman CYR" w:cs="Times New Roman CYR"/>
          <w:b/>
          <w:bCs/>
          <w:sz w:val="28"/>
          <w:szCs w:val="28"/>
          <w:lang w:val="kk-KZ"/>
        </w:rPr>
        <w:t>ы</w:t>
      </w:r>
      <w:r w:rsidRPr="002C631E">
        <w:rPr>
          <w:rFonts w:ascii="Times New Roman CYR" w:hAnsi="Times New Roman CYR" w:cs="Times New Roman CYR"/>
          <w:b/>
          <w:bCs/>
          <w:sz w:val="28"/>
          <w:szCs w:val="28"/>
        </w:rPr>
        <w:t xml:space="preserve">" </w:t>
      </w:r>
      <w:r w:rsidRPr="003F668C">
        <w:rPr>
          <w:rFonts w:ascii="Times New Roman" w:hAnsi="Times New Roman" w:cs="Times New Roman"/>
          <w:b/>
          <w:bCs/>
          <w:sz w:val="28"/>
          <w:szCs w:val="28"/>
        </w:rPr>
        <w:t>КМҚМ</w:t>
      </w:r>
    </w:p>
    <w:p w:rsidR="00D3799B" w:rsidRDefault="00D3799B" w:rsidP="00D3799B">
      <w:pPr>
        <w:autoSpaceDE w:val="0"/>
        <w:autoSpaceDN w:val="0"/>
        <w:adjustRightInd w:val="0"/>
        <w:spacing w:after="0"/>
        <w:jc w:val="center"/>
        <w:rPr>
          <w:rFonts w:ascii="Cambria" w:hAnsi="Cambria" w:cs="Times New Roman CYR"/>
          <w:b/>
          <w:bCs/>
          <w:sz w:val="28"/>
          <w:szCs w:val="28"/>
          <w:lang w:val="kk-KZ"/>
        </w:rPr>
      </w:pPr>
      <w:r w:rsidRPr="002C631E">
        <w:rPr>
          <w:rFonts w:ascii="Times New Roman CYR" w:hAnsi="Times New Roman CYR" w:cs="Times New Roman CYR"/>
          <w:b/>
          <w:bCs/>
          <w:sz w:val="28"/>
          <w:szCs w:val="28"/>
        </w:rPr>
        <w:t>2021-2022 о</w:t>
      </w:r>
      <w:r w:rsidRPr="002C631E">
        <w:rPr>
          <w:rFonts w:ascii="Cambria" w:hAnsi="Cambria" w:cs="Cambria"/>
          <w:b/>
          <w:bCs/>
          <w:sz w:val="28"/>
          <w:szCs w:val="28"/>
        </w:rPr>
        <w:t>қ</w:t>
      </w:r>
      <w:r w:rsidRPr="002C631E">
        <w:rPr>
          <w:rFonts w:ascii="Times New Roman CYR" w:hAnsi="Times New Roman CYR" w:cs="Times New Roman CYR"/>
          <w:b/>
          <w:bCs/>
          <w:sz w:val="28"/>
          <w:szCs w:val="28"/>
        </w:rPr>
        <w:t>у жылыны</w:t>
      </w:r>
      <w:r w:rsidRPr="002C631E">
        <w:rPr>
          <w:rFonts w:ascii="Cambria" w:hAnsi="Cambria" w:cs="Cambria"/>
          <w:b/>
          <w:bCs/>
          <w:sz w:val="28"/>
          <w:szCs w:val="28"/>
        </w:rPr>
        <w:t>ң</w:t>
      </w:r>
      <w:r w:rsidRPr="002C631E">
        <w:rPr>
          <w:rFonts w:ascii="Times New Roman CYR" w:hAnsi="Times New Roman CYR" w:cs="Times New Roman CYR"/>
          <w:b/>
          <w:bCs/>
          <w:sz w:val="28"/>
          <w:szCs w:val="28"/>
        </w:rPr>
        <w:t xml:space="preserve"> басына ж</w:t>
      </w:r>
      <w:r w:rsidRPr="002C631E">
        <w:rPr>
          <w:rFonts w:ascii="Cambria" w:hAnsi="Cambria" w:cs="Cambria"/>
          <w:b/>
          <w:bCs/>
          <w:sz w:val="28"/>
          <w:szCs w:val="28"/>
        </w:rPr>
        <w:t>ә</w:t>
      </w:r>
      <w:r w:rsidRPr="002C631E">
        <w:rPr>
          <w:rFonts w:ascii="Times New Roman CYR" w:hAnsi="Times New Roman CYR" w:cs="Times New Roman CYR"/>
          <w:b/>
          <w:bCs/>
          <w:sz w:val="28"/>
          <w:szCs w:val="28"/>
        </w:rPr>
        <w:t>не со</w:t>
      </w:r>
      <w:r w:rsidRPr="002C631E">
        <w:rPr>
          <w:rFonts w:ascii="Cambria" w:hAnsi="Cambria" w:cs="Cambria"/>
          <w:b/>
          <w:bCs/>
          <w:sz w:val="28"/>
          <w:szCs w:val="28"/>
        </w:rPr>
        <w:t>ң</w:t>
      </w:r>
      <w:r w:rsidRPr="002C631E">
        <w:rPr>
          <w:rFonts w:ascii="Times New Roman CYR" w:hAnsi="Times New Roman CYR" w:cs="Times New Roman CYR"/>
          <w:b/>
          <w:bCs/>
          <w:sz w:val="28"/>
          <w:szCs w:val="28"/>
        </w:rPr>
        <w:t>ына</w:t>
      </w:r>
      <w:r>
        <w:rPr>
          <w:rFonts w:ascii="Times New Roman CYR" w:hAnsi="Times New Roman CYR" w:cs="Times New Roman CYR"/>
          <w:b/>
          <w:bCs/>
          <w:sz w:val="28"/>
          <w:szCs w:val="28"/>
          <w:lang w:val="kk-KZ"/>
        </w:rPr>
        <w:t xml:space="preserve"> арнал</w:t>
      </w:r>
      <w:r>
        <w:rPr>
          <w:rFonts w:ascii="Cambria" w:hAnsi="Cambria" w:cs="Times New Roman CYR"/>
          <w:b/>
          <w:bCs/>
          <w:sz w:val="28"/>
          <w:szCs w:val="28"/>
          <w:lang w:val="kk-KZ"/>
        </w:rPr>
        <w:t>ған</w:t>
      </w:r>
    </w:p>
    <w:p w:rsidR="00D3799B" w:rsidRPr="002C631E" w:rsidRDefault="00D3799B" w:rsidP="00D3799B">
      <w:pPr>
        <w:autoSpaceDE w:val="0"/>
        <w:autoSpaceDN w:val="0"/>
        <w:adjustRightInd w:val="0"/>
        <w:spacing w:after="0"/>
        <w:jc w:val="center"/>
        <w:rPr>
          <w:rFonts w:ascii="Times New Roman CYR" w:hAnsi="Times New Roman CYR" w:cs="Times New Roman CYR"/>
          <w:b/>
          <w:bCs/>
          <w:sz w:val="28"/>
          <w:szCs w:val="28"/>
        </w:rPr>
      </w:pPr>
      <w:r>
        <w:rPr>
          <w:rFonts w:ascii="Times New Roman CYR" w:hAnsi="Times New Roman CYR" w:cs="Times New Roman CYR"/>
          <w:b/>
          <w:bCs/>
          <w:sz w:val="28"/>
          <w:szCs w:val="28"/>
          <w:lang w:val="kk-KZ"/>
        </w:rPr>
        <w:t>психолог педагогыны</w:t>
      </w:r>
      <w:r>
        <w:rPr>
          <w:rFonts w:ascii="Cambria" w:hAnsi="Cambria" w:cs="Times New Roman CYR"/>
          <w:b/>
          <w:bCs/>
          <w:sz w:val="28"/>
          <w:szCs w:val="28"/>
          <w:lang w:val="kk-KZ"/>
        </w:rPr>
        <w:t>ң</w:t>
      </w:r>
      <w:r w:rsidRPr="002C631E">
        <w:rPr>
          <w:rFonts w:ascii="Times New Roman CYR" w:hAnsi="Times New Roman CYR" w:cs="Times New Roman CYR"/>
          <w:b/>
          <w:bCs/>
          <w:sz w:val="28"/>
          <w:szCs w:val="28"/>
        </w:rPr>
        <w:t xml:space="preserve"> ат</w:t>
      </w:r>
      <w:r w:rsidRPr="002C631E">
        <w:rPr>
          <w:rFonts w:ascii="Cambria" w:hAnsi="Cambria" w:cs="Cambria"/>
          <w:b/>
          <w:bCs/>
          <w:sz w:val="28"/>
          <w:szCs w:val="28"/>
        </w:rPr>
        <w:t>қ</w:t>
      </w:r>
      <w:r w:rsidRPr="002C631E">
        <w:rPr>
          <w:rFonts w:ascii="Times New Roman CYR" w:hAnsi="Times New Roman CYR" w:cs="Times New Roman CYR"/>
          <w:b/>
          <w:bCs/>
          <w:sz w:val="28"/>
          <w:szCs w:val="28"/>
        </w:rPr>
        <w:t>ар</w:t>
      </w:r>
      <w:r w:rsidRPr="002C631E">
        <w:rPr>
          <w:rFonts w:ascii="Cambria" w:hAnsi="Cambria" w:cs="Cambria"/>
          <w:b/>
          <w:bCs/>
          <w:sz w:val="28"/>
          <w:szCs w:val="28"/>
        </w:rPr>
        <w:t>ғ</w:t>
      </w:r>
      <w:r w:rsidRPr="002C631E">
        <w:rPr>
          <w:rFonts w:ascii="Times New Roman CYR" w:hAnsi="Times New Roman CYR" w:cs="Times New Roman CYR"/>
          <w:b/>
          <w:bCs/>
          <w:sz w:val="28"/>
          <w:szCs w:val="28"/>
        </w:rPr>
        <w:t>ан ж</w:t>
      </w:r>
      <w:r w:rsidRPr="002C631E">
        <w:rPr>
          <w:rFonts w:ascii="Cambria" w:hAnsi="Cambria" w:cs="Cambria"/>
          <w:b/>
          <w:bCs/>
          <w:sz w:val="28"/>
          <w:szCs w:val="28"/>
        </w:rPr>
        <w:t>ұ</w:t>
      </w:r>
      <w:r w:rsidRPr="002C631E">
        <w:rPr>
          <w:rFonts w:ascii="Times New Roman CYR" w:hAnsi="Times New Roman CYR" w:cs="Times New Roman CYR"/>
          <w:b/>
          <w:bCs/>
          <w:sz w:val="28"/>
          <w:szCs w:val="28"/>
        </w:rPr>
        <w:t>мысы туралы есеп</w:t>
      </w:r>
    </w:p>
    <w:p w:rsidR="00D3799B" w:rsidRPr="00026E22" w:rsidRDefault="00D3799B" w:rsidP="00D3799B">
      <w:pPr>
        <w:autoSpaceDE w:val="0"/>
        <w:autoSpaceDN w:val="0"/>
        <w:adjustRightInd w:val="0"/>
        <w:spacing w:after="0"/>
        <w:jc w:val="center"/>
        <w:rPr>
          <w:rFonts w:ascii="Times New Roman" w:hAnsi="Times New Roman"/>
          <w:sz w:val="24"/>
          <w:szCs w:val="24"/>
        </w:rPr>
      </w:pPr>
    </w:p>
    <w:p w:rsidR="00D3799B" w:rsidRPr="000517F1" w:rsidRDefault="00D3799B" w:rsidP="00D3799B">
      <w:pPr>
        <w:autoSpaceDE w:val="0"/>
        <w:autoSpaceDN w:val="0"/>
        <w:adjustRightInd w:val="0"/>
        <w:spacing w:line="240" w:lineRule="auto"/>
        <w:ind w:firstLine="426"/>
        <w:jc w:val="both"/>
        <w:rPr>
          <w:rFonts w:ascii="Times New Roman" w:eastAsia="Calibri" w:hAnsi="Times New Roman" w:cs="Times New Roman"/>
          <w:sz w:val="28"/>
          <w:szCs w:val="28"/>
        </w:rPr>
      </w:pPr>
      <w:r w:rsidRPr="000517F1">
        <w:rPr>
          <w:rFonts w:ascii="Times New Roman" w:eastAsia="Calibri" w:hAnsi="Times New Roman" w:cs="Times New Roman"/>
          <w:sz w:val="28"/>
          <w:szCs w:val="28"/>
        </w:rPr>
        <w:t>1.09.2021 ж.</w:t>
      </w:r>
      <w:r>
        <w:rPr>
          <w:rFonts w:ascii="Times New Roman" w:eastAsia="Calibri" w:hAnsi="Times New Roman" w:cs="Times New Roman"/>
          <w:sz w:val="28"/>
          <w:szCs w:val="28"/>
          <w:lang w:val="kk-KZ"/>
        </w:rPr>
        <w:t xml:space="preserve"> </w:t>
      </w:r>
      <w:r w:rsidRPr="000517F1">
        <w:rPr>
          <w:rFonts w:ascii="Times New Roman" w:eastAsia="Calibri" w:hAnsi="Times New Roman" w:cs="Times New Roman"/>
          <w:sz w:val="28"/>
          <w:szCs w:val="28"/>
        </w:rPr>
        <w:t>-</w:t>
      </w:r>
      <w:r>
        <w:rPr>
          <w:rFonts w:ascii="Times New Roman" w:eastAsia="Calibri" w:hAnsi="Times New Roman" w:cs="Times New Roman"/>
          <w:sz w:val="28"/>
          <w:szCs w:val="28"/>
          <w:lang w:val="kk-KZ"/>
        </w:rPr>
        <w:t xml:space="preserve"> </w:t>
      </w:r>
      <w:r w:rsidRPr="000517F1">
        <w:rPr>
          <w:rFonts w:ascii="Times New Roman" w:eastAsia="Calibri" w:hAnsi="Times New Roman" w:cs="Times New Roman"/>
          <w:sz w:val="28"/>
          <w:szCs w:val="28"/>
        </w:rPr>
        <w:t>25.05.2022 ж. аралығында "Ботагөз"</w:t>
      </w:r>
      <w:r>
        <w:rPr>
          <w:rFonts w:ascii="Times New Roman" w:eastAsia="Calibri" w:hAnsi="Times New Roman" w:cs="Times New Roman"/>
          <w:sz w:val="28"/>
          <w:szCs w:val="28"/>
          <w:lang w:val="kk-KZ"/>
        </w:rPr>
        <w:t xml:space="preserve"> </w:t>
      </w:r>
      <w:r w:rsidRPr="000517F1">
        <w:rPr>
          <w:rFonts w:ascii="Times New Roman" w:eastAsia="Calibri" w:hAnsi="Times New Roman" w:cs="Times New Roman"/>
          <w:sz w:val="28"/>
          <w:szCs w:val="28"/>
        </w:rPr>
        <w:t>бөбекжай</w:t>
      </w:r>
      <w:r>
        <w:rPr>
          <w:rFonts w:ascii="Times New Roman" w:eastAsia="Calibri" w:hAnsi="Times New Roman" w:cs="Times New Roman"/>
          <w:sz w:val="28"/>
          <w:szCs w:val="28"/>
          <w:lang w:val="kk-KZ"/>
        </w:rPr>
        <w:t>ы</w:t>
      </w:r>
      <w:r w:rsidRPr="000517F1">
        <w:rPr>
          <w:rFonts w:ascii="Times New Roman" w:eastAsia="Calibri" w:hAnsi="Times New Roman" w:cs="Times New Roman"/>
          <w:sz w:val="28"/>
          <w:szCs w:val="28"/>
        </w:rPr>
        <w:t xml:space="preserve">" КМҚК </w:t>
      </w:r>
      <w:r>
        <w:rPr>
          <w:rFonts w:ascii="Times New Roman" w:eastAsia="Calibri" w:hAnsi="Times New Roman" w:cs="Times New Roman"/>
          <w:sz w:val="28"/>
          <w:szCs w:val="28"/>
          <w:lang w:val="kk-KZ"/>
        </w:rPr>
        <w:t>психолог педагогының</w:t>
      </w:r>
      <w:r w:rsidRPr="000517F1">
        <w:rPr>
          <w:rFonts w:ascii="Times New Roman" w:eastAsia="Calibri" w:hAnsi="Times New Roman" w:cs="Times New Roman"/>
          <w:sz w:val="28"/>
          <w:szCs w:val="28"/>
        </w:rPr>
        <w:t xml:space="preserve"> келесі іс-шараларды өткізді:</w:t>
      </w:r>
    </w:p>
    <w:p w:rsidR="00D3799B" w:rsidRPr="00480C2A" w:rsidRDefault="00D3799B" w:rsidP="00D3799B">
      <w:pPr>
        <w:autoSpaceDE w:val="0"/>
        <w:autoSpaceDN w:val="0"/>
        <w:adjustRightInd w:val="0"/>
        <w:spacing w:line="240" w:lineRule="auto"/>
        <w:ind w:firstLine="426"/>
        <w:jc w:val="both"/>
        <w:rPr>
          <w:rFonts w:ascii="Times New Roman" w:eastAsia="Calibri" w:hAnsi="Times New Roman" w:cs="Times New Roman"/>
          <w:sz w:val="28"/>
          <w:szCs w:val="28"/>
        </w:rPr>
      </w:pPr>
      <w:r w:rsidRPr="000517F1">
        <w:rPr>
          <w:rFonts w:ascii="Times New Roman" w:eastAsia="Calibri" w:hAnsi="Times New Roman" w:cs="Times New Roman"/>
          <w:sz w:val="28"/>
          <w:szCs w:val="28"/>
        </w:rPr>
        <w:t>№ 1, 2, 3 мектепалды топтарындағы балалардың танымдық процестерінің даму деңгейінің бастапқы, аралық және қорытынды мониторингі және балалардың мектепте оқуға дайындығы</w:t>
      </w:r>
      <w:r w:rsidRPr="00480C2A">
        <w:rPr>
          <w:rFonts w:ascii="Times New Roman" w:eastAsia="Calibri" w:hAnsi="Times New Roman" w:cs="Times New Roman"/>
          <w:sz w:val="28"/>
          <w:szCs w:val="28"/>
        </w:rPr>
        <w:t xml:space="preserve">. </w:t>
      </w:r>
    </w:p>
    <w:tbl>
      <w:tblPr>
        <w:tblStyle w:val="a4"/>
        <w:tblW w:w="0" w:type="auto"/>
        <w:tblLook w:val="04A0" w:firstRow="1" w:lastRow="0" w:firstColumn="1" w:lastColumn="0" w:noHBand="0" w:noVBand="1"/>
      </w:tblPr>
      <w:tblGrid>
        <w:gridCol w:w="1668"/>
        <w:gridCol w:w="1367"/>
        <w:gridCol w:w="1367"/>
        <w:gridCol w:w="1367"/>
        <w:gridCol w:w="1367"/>
        <w:gridCol w:w="1368"/>
        <w:gridCol w:w="1368"/>
      </w:tblGrid>
      <w:tr w:rsidR="00D3799B" w:rsidRPr="00F8055A" w:rsidTr="009953FB">
        <w:tc>
          <w:tcPr>
            <w:tcW w:w="1668" w:type="dxa"/>
            <w:vMerge w:val="restart"/>
          </w:tcPr>
          <w:p w:rsidR="00D3799B" w:rsidRPr="00F8055A" w:rsidRDefault="00D3799B" w:rsidP="009953FB">
            <w:pPr>
              <w:rPr>
                <w:sz w:val="28"/>
                <w:szCs w:val="28"/>
              </w:rPr>
            </w:pPr>
          </w:p>
        </w:tc>
        <w:tc>
          <w:tcPr>
            <w:tcW w:w="2734" w:type="dxa"/>
            <w:gridSpan w:val="2"/>
          </w:tcPr>
          <w:p w:rsidR="00D3799B" w:rsidRPr="00F8055A" w:rsidRDefault="00D3799B" w:rsidP="009953FB">
            <w:pPr>
              <w:rPr>
                <w:sz w:val="28"/>
                <w:szCs w:val="28"/>
              </w:rPr>
            </w:pPr>
            <w:r w:rsidRPr="000517F1">
              <w:rPr>
                <w:sz w:val="28"/>
                <w:szCs w:val="28"/>
              </w:rPr>
              <w:t>Төмен деңгей</w:t>
            </w:r>
          </w:p>
        </w:tc>
        <w:tc>
          <w:tcPr>
            <w:tcW w:w="2734" w:type="dxa"/>
            <w:gridSpan w:val="2"/>
          </w:tcPr>
          <w:p w:rsidR="00D3799B" w:rsidRPr="000517F1" w:rsidRDefault="00D3799B" w:rsidP="009953FB">
            <w:pPr>
              <w:rPr>
                <w:sz w:val="28"/>
                <w:szCs w:val="28"/>
                <w:lang w:val="kk-KZ"/>
              </w:rPr>
            </w:pPr>
            <w:r>
              <w:rPr>
                <w:sz w:val="28"/>
                <w:szCs w:val="28"/>
                <w:lang w:val="kk-KZ"/>
              </w:rPr>
              <w:t>Ортаңғы деңгей</w:t>
            </w:r>
          </w:p>
        </w:tc>
        <w:tc>
          <w:tcPr>
            <w:tcW w:w="2736" w:type="dxa"/>
            <w:gridSpan w:val="2"/>
          </w:tcPr>
          <w:p w:rsidR="00D3799B" w:rsidRPr="000517F1" w:rsidRDefault="00D3799B" w:rsidP="009953FB">
            <w:pPr>
              <w:rPr>
                <w:sz w:val="28"/>
                <w:szCs w:val="28"/>
                <w:lang w:val="kk-KZ"/>
              </w:rPr>
            </w:pPr>
            <w:r>
              <w:rPr>
                <w:sz w:val="28"/>
                <w:szCs w:val="28"/>
                <w:lang w:val="kk-KZ"/>
              </w:rPr>
              <w:t>Жоғарғы деңгей</w:t>
            </w:r>
          </w:p>
        </w:tc>
      </w:tr>
      <w:tr w:rsidR="00D3799B" w:rsidRPr="00F8055A" w:rsidTr="009953FB">
        <w:tc>
          <w:tcPr>
            <w:tcW w:w="1668" w:type="dxa"/>
            <w:vMerge/>
          </w:tcPr>
          <w:p w:rsidR="00D3799B" w:rsidRPr="00F8055A" w:rsidRDefault="00D3799B" w:rsidP="009953FB">
            <w:pPr>
              <w:rPr>
                <w:sz w:val="28"/>
                <w:szCs w:val="28"/>
              </w:rPr>
            </w:pPr>
          </w:p>
        </w:tc>
        <w:tc>
          <w:tcPr>
            <w:tcW w:w="1367" w:type="dxa"/>
          </w:tcPr>
          <w:p w:rsidR="00D3799B" w:rsidRPr="000517F1" w:rsidRDefault="00D3799B" w:rsidP="009953FB">
            <w:pPr>
              <w:rPr>
                <w:sz w:val="28"/>
                <w:szCs w:val="28"/>
                <w:lang w:val="kk-KZ"/>
              </w:rPr>
            </w:pPr>
            <w:r>
              <w:rPr>
                <w:sz w:val="28"/>
                <w:szCs w:val="28"/>
                <w:lang w:val="kk-KZ"/>
              </w:rPr>
              <w:t>қыркүйек</w:t>
            </w:r>
          </w:p>
        </w:tc>
        <w:tc>
          <w:tcPr>
            <w:tcW w:w="1367" w:type="dxa"/>
          </w:tcPr>
          <w:p w:rsidR="00D3799B" w:rsidRPr="000517F1" w:rsidRDefault="00D3799B" w:rsidP="009953FB">
            <w:pPr>
              <w:rPr>
                <w:sz w:val="28"/>
                <w:szCs w:val="28"/>
                <w:lang w:val="kk-KZ"/>
              </w:rPr>
            </w:pPr>
            <w:r>
              <w:rPr>
                <w:sz w:val="28"/>
                <w:szCs w:val="28"/>
                <w:lang w:val="kk-KZ"/>
              </w:rPr>
              <w:t>мамыр</w:t>
            </w:r>
          </w:p>
        </w:tc>
        <w:tc>
          <w:tcPr>
            <w:tcW w:w="1367" w:type="dxa"/>
          </w:tcPr>
          <w:p w:rsidR="00D3799B" w:rsidRPr="000517F1" w:rsidRDefault="00D3799B" w:rsidP="009953FB">
            <w:pPr>
              <w:rPr>
                <w:sz w:val="28"/>
                <w:szCs w:val="28"/>
                <w:lang w:val="kk-KZ"/>
              </w:rPr>
            </w:pPr>
            <w:r>
              <w:rPr>
                <w:sz w:val="28"/>
                <w:szCs w:val="28"/>
                <w:lang w:val="kk-KZ"/>
              </w:rPr>
              <w:t>қыркүйек</w:t>
            </w:r>
          </w:p>
        </w:tc>
        <w:tc>
          <w:tcPr>
            <w:tcW w:w="1367" w:type="dxa"/>
          </w:tcPr>
          <w:p w:rsidR="00D3799B" w:rsidRPr="000517F1" w:rsidRDefault="00D3799B" w:rsidP="009953FB">
            <w:pPr>
              <w:rPr>
                <w:sz w:val="28"/>
                <w:szCs w:val="28"/>
                <w:lang w:val="kk-KZ"/>
              </w:rPr>
            </w:pPr>
            <w:r>
              <w:rPr>
                <w:sz w:val="28"/>
                <w:szCs w:val="28"/>
                <w:lang w:val="kk-KZ"/>
              </w:rPr>
              <w:t>мамыр</w:t>
            </w:r>
          </w:p>
        </w:tc>
        <w:tc>
          <w:tcPr>
            <w:tcW w:w="1368" w:type="dxa"/>
          </w:tcPr>
          <w:p w:rsidR="00D3799B" w:rsidRPr="000517F1" w:rsidRDefault="00D3799B" w:rsidP="009953FB">
            <w:pPr>
              <w:rPr>
                <w:sz w:val="28"/>
                <w:szCs w:val="28"/>
                <w:lang w:val="kk-KZ"/>
              </w:rPr>
            </w:pPr>
            <w:r>
              <w:rPr>
                <w:sz w:val="28"/>
                <w:szCs w:val="28"/>
                <w:lang w:val="kk-KZ"/>
              </w:rPr>
              <w:t>қыркүйек</w:t>
            </w:r>
          </w:p>
        </w:tc>
        <w:tc>
          <w:tcPr>
            <w:tcW w:w="1368" w:type="dxa"/>
          </w:tcPr>
          <w:p w:rsidR="00D3799B" w:rsidRPr="000517F1" w:rsidRDefault="00D3799B" w:rsidP="009953FB">
            <w:pPr>
              <w:rPr>
                <w:sz w:val="28"/>
                <w:szCs w:val="28"/>
                <w:lang w:val="kk-KZ"/>
              </w:rPr>
            </w:pPr>
            <w:r>
              <w:rPr>
                <w:sz w:val="28"/>
                <w:szCs w:val="28"/>
                <w:lang w:val="kk-KZ"/>
              </w:rPr>
              <w:t>мамыр</w:t>
            </w:r>
          </w:p>
        </w:tc>
      </w:tr>
      <w:tr w:rsidR="00D3799B" w:rsidRPr="00F8055A" w:rsidTr="009953FB">
        <w:tc>
          <w:tcPr>
            <w:tcW w:w="1668" w:type="dxa"/>
          </w:tcPr>
          <w:p w:rsidR="00D3799B" w:rsidRPr="000517F1" w:rsidRDefault="00D3799B" w:rsidP="009953FB">
            <w:pPr>
              <w:rPr>
                <w:sz w:val="28"/>
                <w:szCs w:val="28"/>
                <w:lang w:val="kk-KZ"/>
              </w:rPr>
            </w:pPr>
            <w:r w:rsidRPr="00F8055A">
              <w:rPr>
                <w:sz w:val="28"/>
                <w:szCs w:val="28"/>
              </w:rPr>
              <w:t>№ 1</w:t>
            </w:r>
            <w:r>
              <w:rPr>
                <w:sz w:val="28"/>
                <w:szCs w:val="28"/>
                <w:lang w:val="kk-KZ"/>
              </w:rPr>
              <w:t xml:space="preserve"> топ</w:t>
            </w:r>
          </w:p>
        </w:tc>
        <w:tc>
          <w:tcPr>
            <w:tcW w:w="1367" w:type="dxa"/>
          </w:tcPr>
          <w:p w:rsidR="00D3799B" w:rsidRPr="00F8055A" w:rsidRDefault="00D3799B" w:rsidP="009953FB">
            <w:pPr>
              <w:rPr>
                <w:sz w:val="28"/>
                <w:szCs w:val="28"/>
              </w:rPr>
            </w:pPr>
            <w:r w:rsidRPr="00F8055A">
              <w:rPr>
                <w:sz w:val="28"/>
                <w:szCs w:val="28"/>
              </w:rPr>
              <w:t>14%</w:t>
            </w:r>
          </w:p>
        </w:tc>
        <w:tc>
          <w:tcPr>
            <w:tcW w:w="1367" w:type="dxa"/>
          </w:tcPr>
          <w:p w:rsidR="00D3799B" w:rsidRPr="00F8055A" w:rsidRDefault="00D3799B" w:rsidP="009953FB">
            <w:pPr>
              <w:rPr>
                <w:sz w:val="28"/>
                <w:szCs w:val="28"/>
              </w:rPr>
            </w:pPr>
            <w:r w:rsidRPr="00F8055A">
              <w:rPr>
                <w:sz w:val="28"/>
                <w:szCs w:val="28"/>
              </w:rPr>
              <w:t>0%</w:t>
            </w:r>
          </w:p>
        </w:tc>
        <w:tc>
          <w:tcPr>
            <w:tcW w:w="1367" w:type="dxa"/>
          </w:tcPr>
          <w:p w:rsidR="00D3799B" w:rsidRPr="00F8055A" w:rsidRDefault="00D3799B" w:rsidP="009953FB">
            <w:pPr>
              <w:rPr>
                <w:sz w:val="28"/>
                <w:szCs w:val="28"/>
              </w:rPr>
            </w:pPr>
            <w:r w:rsidRPr="00F8055A">
              <w:rPr>
                <w:sz w:val="28"/>
                <w:szCs w:val="28"/>
              </w:rPr>
              <w:t>45%</w:t>
            </w:r>
          </w:p>
        </w:tc>
        <w:tc>
          <w:tcPr>
            <w:tcW w:w="1367" w:type="dxa"/>
          </w:tcPr>
          <w:p w:rsidR="00D3799B" w:rsidRPr="00F8055A" w:rsidRDefault="00D3799B" w:rsidP="009953FB">
            <w:pPr>
              <w:rPr>
                <w:sz w:val="28"/>
                <w:szCs w:val="28"/>
              </w:rPr>
            </w:pPr>
            <w:r w:rsidRPr="00F8055A">
              <w:rPr>
                <w:sz w:val="28"/>
                <w:szCs w:val="28"/>
              </w:rPr>
              <w:t>33%</w:t>
            </w:r>
          </w:p>
        </w:tc>
        <w:tc>
          <w:tcPr>
            <w:tcW w:w="1368" w:type="dxa"/>
          </w:tcPr>
          <w:p w:rsidR="00D3799B" w:rsidRPr="00F8055A" w:rsidRDefault="00D3799B" w:rsidP="009953FB">
            <w:pPr>
              <w:rPr>
                <w:sz w:val="28"/>
                <w:szCs w:val="28"/>
              </w:rPr>
            </w:pPr>
            <w:r w:rsidRPr="00F8055A">
              <w:rPr>
                <w:sz w:val="28"/>
                <w:szCs w:val="28"/>
              </w:rPr>
              <w:t>41%</w:t>
            </w:r>
          </w:p>
        </w:tc>
        <w:tc>
          <w:tcPr>
            <w:tcW w:w="1368" w:type="dxa"/>
          </w:tcPr>
          <w:p w:rsidR="00D3799B" w:rsidRPr="00F8055A" w:rsidRDefault="00D3799B" w:rsidP="009953FB">
            <w:pPr>
              <w:rPr>
                <w:sz w:val="28"/>
                <w:szCs w:val="28"/>
              </w:rPr>
            </w:pPr>
            <w:r w:rsidRPr="00F8055A">
              <w:rPr>
                <w:sz w:val="28"/>
                <w:szCs w:val="28"/>
              </w:rPr>
              <w:t>67%</w:t>
            </w:r>
          </w:p>
        </w:tc>
      </w:tr>
      <w:tr w:rsidR="00D3799B" w:rsidRPr="00F8055A" w:rsidTr="009953FB">
        <w:tc>
          <w:tcPr>
            <w:tcW w:w="1668" w:type="dxa"/>
          </w:tcPr>
          <w:p w:rsidR="00D3799B" w:rsidRPr="000517F1" w:rsidRDefault="00D3799B" w:rsidP="009953FB">
            <w:pPr>
              <w:rPr>
                <w:sz w:val="28"/>
                <w:szCs w:val="28"/>
                <w:lang w:val="kk-KZ"/>
              </w:rPr>
            </w:pPr>
            <w:r w:rsidRPr="00F8055A">
              <w:rPr>
                <w:sz w:val="28"/>
                <w:szCs w:val="28"/>
              </w:rPr>
              <w:t>№ 2</w:t>
            </w:r>
            <w:r>
              <w:rPr>
                <w:sz w:val="28"/>
                <w:szCs w:val="28"/>
                <w:lang w:val="kk-KZ"/>
              </w:rPr>
              <w:t xml:space="preserve"> топ</w:t>
            </w:r>
          </w:p>
        </w:tc>
        <w:tc>
          <w:tcPr>
            <w:tcW w:w="1367" w:type="dxa"/>
          </w:tcPr>
          <w:p w:rsidR="00D3799B" w:rsidRPr="00F8055A" w:rsidRDefault="00D3799B" w:rsidP="009953FB">
            <w:pPr>
              <w:rPr>
                <w:sz w:val="28"/>
                <w:szCs w:val="28"/>
              </w:rPr>
            </w:pPr>
            <w:r w:rsidRPr="00F8055A">
              <w:rPr>
                <w:sz w:val="28"/>
                <w:szCs w:val="28"/>
              </w:rPr>
              <w:t>19%</w:t>
            </w:r>
          </w:p>
        </w:tc>
        <w:tc>
          <w:tcPr>
            <w:tcW w:w="1367" w:type="dxa"/>
          </w:tcPr>
          <w:p w:rsidR="00D3799B" w:rsidRPr="00F8055A" w:rsidRDefault="00D3799B" w:rsidP="009953FB">
            <w:pPr>
              <w:rPr>
                <w:sz w:val="28"/>
                <w:szCs w:val="28"/>
              </w:rPr>
            </w:pPr>
            <w:r w:rsidRPr="00F8055A">
              <w:rPr>
                <w:sz w:val="28"/>
                <w:szCs w:val="28"/>
              </w:rPr>
              <w:t>4%</w:t>
            </w:r>
          </w:p>
        </w:tc>
        <w:tc>
          <w:tcPr>
            <w:tcW w:w="1367" w:type="dxa"/>
          </w:tcPr>
          <w:p w:rsidR="00D3799B" w:rsidRPr="00F8055A" w:rsidRDefault="00D3799B" w:rsidP="009953FB">
            <w:pPr>
              <w:rPr>
                <w:sz w:val="28"/>
                <w:szCs w:val="28"/>
              </w:rPr>
            </w:pPr>
            <w:r w:rsidRPr="00F8055A">
              <w:rPr>
                <w:sz w:val="28"/>
                <w:szCs w:val="28"/>
              </w:rPr>
              <w:t>24%</w:t>
            </w:r>
          </w:p>
        </w:tc>
        <w:tc>
          <w:tcPr>
            <w:tcW w:w="1367" w:type="dxa"/>
          </w:tcPr>
          <w:p w:rsidR="00D3799B" w:rsidRPr="00F8055A" w:rsidRDefault="00D3799B" w:rsidP="009953FB">
            <w:pPr>
              <w:rPr>
                <w:sz w:val="28"/>
                <w:szCs w:val="28"/>
              </w:rPr>
            </w:pPr>
            <w:r w:rsidRPr="00F8055A">
              <w:rPr>
                <w:sz w:val="28"/>
                <w:szCs w:val="28"/>
              </w:rPr>
              <w:t>35%</w:t>
            </w:r>
          </w:p>
        </w:tc>
        <w:tc>
          <w:tcPr>
            <w:tcW w:w="1368" w:type="dxa"/>
          </w:tcPr>
          <w:p w:rsidR="00D3799B" w:rsidRPr="00F8055A" w:rsidRDefault="00D3799B" w:rsidP="009953FB">
            <w:pPr>
              <w:rPr>
                <w:sz w:val="28"/>
                <w:szCs w:val="28"/>
              </w:rPr>
            </w:pPr>
            <w:r w:rsidRPr="00F8055A">
              <w:rPr>
                <w:sz w:val="28"/>
                <w:szCs w:val="28"/>
              </w:rPr>
              <w:t>57%</w:t>
            </w:r>
          </w:p>
        </w:tc>
        <w:tc>
          <w:tcPr>
            <w:tcW w:w="1368" w:type="dxa"/>
          </w:tcPr>
          <w:p w:rsidR="00D3799B" w:rsidRPr="00F8055A" w:rsidRDefault="00D3799B" w:rsidP="009953FB">
            <w:pPr>
              <w:rPr>
                <w:sz w:val="28"/>
                <w:szCs w:val="28"/>
              </w:rPr>
            </w:pPr>
            <w:r w:rsidRPr="00F8055A">
              <w:rPr>
                <w:sz w:val="28"/>
                <w:szCs w:val="28"/>
              </w:rPr>
              <w:t>61%</w:t>
            </w:r>
          </w:p>
        </w:tc>
      </w:tr>
      <w:tr w:rsidR="00D3799B" w:rsidRPr="00F8055A" w:rsidTr="009953FB">
        <w:tc>
          <w:tcPr>
            <w:tcW w:w="1668" w:type="dxa"/>
          </w:tcPr>
          <w:p w:rsidR="00D3799B" w:rsidRPr="000517F1" w:rsidRDefault="00D3799B" w:rsidP="009953FB">
            <w:pPr>
              <w:rPr>
                <w:sz w:val="28"/>
                <w:szCs w:val="28"/>
                <w:lang w:val="kk-KZ"/>
              </w:rPr>
            </w:pPr>
            <w:r w:rsidRPr="00F8055A">
              <w:rPr>
                <w:sz w:val="28"/>
                <w:szCs w:val="28"/>
              </w:rPr>
              <w:t>№ 3</w:t>
            </w:r>
            <w:r>
              <w:rPr>
                <w:sz w:val="28"/>
                <w:szCs w:val="28"/>
                <w:lang w:val="kk-KZ"/>
              </w:rPr>
              <w:t xml:space="preserve"> топ</w:t>
            </w:r>
          </w:p>
        </w:tc>
        <w:tc>
          <w:tcPr>
            <w:tcW w:w="1367" w:type="dxa"/>
          </w:tcPr>
          <w:p w:rsidR="00D3799B" w:rsidRPr="00F8055A" w:rsidRDefault="00D3799B" w:rsidP="009953FB">
            <w:pPr>
              <w:rPr>
                <w:sz w:val="28"/>
                <w:szCs w:val="28"/>
              </w:rPr>
            </w:pPr>
            <w:r w:rsidRPr="00F8055A">
              <w:rPr>
                <w:sz w:val="28"/>
                <w:szCs w:val="28"/>
              </w:rPr>
              <w:t>0%</w:t>
            </w:r>
          </w:p>
        </w:tc>
        <w:tc>
          <w:tcPr>
            <w:tcW w:w="1367" w:type="dxa"/>
          </w:tcPr>
          <w:p w:rsidR="00D3799B" w:rsidRPr="00F8055A" w:rsidRDefault="00D3799B" w:rsidP="009953FB">
            <w:pPr>
              <w:rPr>
                <w:sz w:val="28"/>
                <w:szCs w:val="28"/>
              </w:rPr>
            </w:pPr>
            <w:r w:rsidRPr="00F8055A">
              <w:rPr>
                <w:sz w:val="28"/>
                <w:szCs w:val="28"/>
              </w:rPr>
              <w:t>0%</w:t>
            </w:r>
          </w:p>
        </w:tc>
        <w:tc>
          <w:tcPr>
            <w:tcW w:w="1367" w:type="dxa"/>
          </w:tcPr>
          <w:p w:rsidR="00D3799B" w:rsidRPr="00F8055A" w:rsidRDefault="00D3799B" w:rsidP="009953FB">
            <w:pPr>
              <w:rPr>
                <w:sz w:val="28"/>
                <w:szCs w:val="28"/>
              </w:rPr>
            </w:pPr>
            <w:r w:rsidRPr="00F8055A">
              <w:rPr>
                <w:sz w:val="28"/>
                <w:szCs w:val="28"/>
              </w:rPr>
              <w:t>45%</w:t>
            </w:r>
          </w:p>
        </w:tc>
        <w:tc>
          <w:tcPr>
            <w:tcW w:w="1367" w:type="dxa"/>
          </w:tcPr>
          <w:p w:rsidR="00D3799B" w:rsidRPr="00F8055A" w:rsidRDefault="00D3799B" w:rsidP="009953FB">
            <w:pPr>
              <w:rPr>
                <w:sz w:val="28"/>
                <w:szCs w:val="28"/>
              </w:rPr>
            </w:pPr>
            <w:r w:rsidRPr="00F8055A">
              <w:rPr>
                <w:sz w:val="28"/>
                <w:szCs w:val="28"/>
              </w:rPr>
              <w:t>36%</w:t>
            </w:r>
          </w:p>
        </w:tc>
        <w:tc>
          <w:tcPr>
            <w:tcW w:w="1368" w:type="dxa"/>
          </w:tcPr>
          <w:p w:rsidR="00D3799B" w:rsidRPr="00F8055A" w:rsidRDefault="00D3799B" w:rsidP="009953FB">
            <w:pPr>
              <w:rPr>
                <w:sz w:val="28"/>
                <w:szCs w:val="28"/>
              </w:rPr>
            </w:pPr>
            <w:r w:rsidRPr="00F8055A">
              <w:rPr>
                <w:sz w:val="28"/>
                <w:szCs w:val="28"/>
              </w:rPr>
              <w:t>55%</w:t>
            </w:r>
          </w:p>
        </w:tc>
        <w:tc>
          <w:tcPr>
            <w:tcW w:w="1368" w:type="dxa"/>
          </w:tcPr>
          <w:p w:rsidR="00D3799B" w:rsidRPr="00F8055A" w:rsidRDefault="00D3799B" w:rsidP="009953FB">
            <w:pPr>
              <w:rPr>
                <w:sz w:val="28"/>
                <w:szCs w:val="28"/>
              </w:rPr>
            </w:pPr>
            <w:r w:rsidRPr="00F8055A">
              <w:rPr>
                <w:sz w:val="28"/>
                <w:szCs w:val="28"/>
              </w:rPr>
              <w:t>64%</w:t>
            </w:r>
          </w:p>
        </w:tc>
      </w:tr>
      <w:tr w:rsidR="00D3799B" w:rsidRPr="00F8055A" w:rsidTr="009953FB">
        <w:tc>
          <w:tcPr>
            <w:tcW w:w="1668" w:type="dxa"/>
          </w:tcPr>
          <w:p w:rsidR="00D3799B" w:rsidRPr="00F8055A" w:rsidRDefault="00D3799B" w:rsidP="009953FB">
            <w:pPr>
              <w:rPr>
                <w:sz w:val="28"/>
                <w:szCs w:val="28"/>
              </w:rPr>
            </w:pPr>
            <w:r w:rsidRPr="000517F1">
              <w:rPr>
                <w:sz w:val="28"/>
                <w:szCs w:val="28"/>
              </w:rPr>
              <w:t>Жалпы көрсеткіш</w:t>
            </w:r>
          </w:p>
        </w:tc>
        <w:tc>
          <w:tcPr>
            <w:tcW w:w="1367" w:type="dxa"/>
          </w:tcPr>
          <w:p w:rsidR="00D3799B" w:rsidRPr="00F8055A" w:rsidRDefault="00D3799B" w:rsidP="009953FB">
            <w:pPr>
              <w:rPr>
                <w:sz w:val="28"/>
                <w:szCs w:val="28"/>
              </w:rPr>
            </w:pPr>
            <w:r w:rsidRPr="00F8055A">
              <w:rPr>
                <w:sz w:val="28"/>
                <w:szCs w:val="28"/>
              </w:rPr>
              <w:t>11%</w:t>
            </w:r>
          </w:p>
        </w:tc>
        <w:tc>
          <w:tcPr>
            <w:tcW w:w="1367" w:type="dxa"/>
          </w:tcPr>
          <w:p w:rsidR="00D3799B" w:rsidRPr="00F8055A" w:rsidRDefault="00D3799B" w:rsidP="009953FB">
            <w:pPr>
              <w:rPr>
                <w:sz w:val="28"/>
                <w:szCs w:val="28"/>
              </w:rPr>
            </w:pPr>
            <w:r w:rsidRPr="00F8055A">
              <w:rPr>
                <w:sz w:val="28"/>
                <w:szCs w:val="28"/>
              </w:rPr>
              <w:t>1%</w:t>
            </w:r>
          </w:p>
        </w:tc>
        <w:tc>
          <w:tcPr>
            <w:tcW w:w="1367" w:type="dxa"/>
          </w:tcPr>
          <w:p w:rsidR="00D3799B" w:rsidRPr="00F8055A" w:rsidRDefault="00D3799B" w:rsidP="009953FB">
            <w:pPr>
              <w:rPr>
                <w:sz w:val="28"/>
                <w:szCs w:val="28"/>
              </w:rPr>
            </w:pPr>
            <w:r w:rsidRPr="00F8055A">
              <w:rPr>
                <w:sz w:val="28"/>
                <w:szCs w:val="28"/>
              </w:rPr>
              <w:t>38%</w:t>
            </w:r>
          </w:p>
        </w:tc>
        <w:tc>
          <w:tcPr>
            <w:tcW w:w="1367" w:type="dxa"/>
          </w:tcPr>
          <w:p w:rsidR="00D3799B" w:rsidRPr="00F8055A" w:rsidRDefault="00D3799B" w:rsidP="009953FB">
            <w:pPr>
              <w:rPr>
                <w:sz w:val="28"/>
                <w:szCs w:val="28"/>
              </w:rPr>
            </w:pPr>
            <w:r w:rsidRPr="00F8055A">
              <w:rPr>
                <w:sz w:val="28"/>
                <w:szCs w:val="28"/>
              </w:rPr>
              <w:t>35%</w:t>
            </w:r>
          </w:p>
        </w:tc>
        <w:tc>
          <w:tcPr>
            <w:tcW w:w="1368" w:type="dxa"/>
          </w:tcPr>
          <w:p w:rsidR="00D3799B" w:rsidRPr="00F8055A" w:rsidRDefault="00D3799B" w:rsidP="009953FB">
            <w:pPr>
              <w:rPr>
                <w:sz w:val="28"/>
                <w:szCs w:val="28"/>
              </w:rPr>
            </w:pPr>
            <w:r w:rsidRPr="00F8055A">
              <w:rPr>
                <w:sz w:val="28"/>
                <w:szCs w:val="28"/>
              </w:rPr>
              <w:t>51%</w:t>
            </w:r>
          </w:p>
        </w:tc>
        <w:tc>
          <w:tcPr>
            <w:tcW w:w="1368" w:type="dxa"/>
          </w:tcPr>
          <w:p w:rsidR="00D3799B" w:rsidRPr="00F8055A" w:rsidRDefault="00D3799B" w:rsidP="009953FB">
            <w:pPr>
              <w:rPr>
                <w:sz w:val="28"/>
                <w:szCs w:val="28"/>
              </w:rPr>
            </w:pPr>
            <w:r w:rsidRPr="00F8055A">
              <w:rPr>
                <w:sz w:val="28"/>
                <w:szCs w:val="28"/>
              </w:rPr>
              <w:t>64%</w:t>
            </w:r>
          </w:p>
        </w:tc>
      </w:tr>
    </w:tbl>
    <w:p w:rsidR="00D3799B" w:rsidRDefault="00D3799B" w:rsidP="00D3799B">
      <w:pPr>
        <w:spacing w:line="240" w:lineRule="auto"/>
        <w:jc w:val="both"/>
      </w:pPr>
    </w:p>
    <w:p w:rsidR="00D3799B" w:rsidRPr="00547F1F" w:rsidRDefault="00D3799B" w:rsidP="00D3799B">
      <w:pPr>
        <w:spacing w:line="240" w:lineRule="auto"/>
        <w:jc w:val="both"/>
      </w:pPr>
      <w:r>
        <w:rPr>
          <w:noProof/>
        </w:rPr>
        <w:lastRenderedPageBreak/>
        <w:drawing>
          <wp:inline distT="0" distB="0" distL="0" distR="0" wp14:anchorId="075D452C" wp14:editId="20335FAF">
            <wp:extent cx="6019800" cy="271907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3799B" w:rsidRDefault="00D3799B" w:rsidP="00D3799B">
      <w:pPr>
        <w:spacing w:after="0" w:line="240" w:lineRule="auto"/>
        <w:ind w:firstLine="426"/>
        <w:jc w:val="both"/>
        <w:rPr>
          <w:rFonts w:ascii="Times New Roman" w:hAnsi="Times New Roman" w:cs="Times New Roman"/>
          <w:sz w:val="28"/>
          <w:szCs w:val="28"/>
        </w:rPr>
      </w:pPr>
      <w:r w:rsidRPr="000517F1">
        <w:rPr>
          <w:rFonts w:ascii="Times New Roman" w:hAnsi="Times New Roman" w:cs="Times New Roman"/>
          <w:sz w:val="28"/>
          <w:szCs w:val="28"/>
        </w:rPr>
        <w:t>Н.Н.Павлов</w:t>
      </w:r>
      <w:r>
        <w:rPr>
          <w:rFonts w:ascii="Times New Roman" w:hAnsi="Times New Roman" w:cs="Times New Roman"/>
          <w:sz w:val="28"/>
          <w:szCs w:val="28"/>
          <w:lang w:val="kk-KZ"/>
        </w:rPr>
        <w:t>тың</w:t>
      </w:r>
      <w:r w:rsidRPr="000517F1">
        <w:rPr>
          <w:rFonts w:ascii="Times New Roman" w:hAnsi="Times New Roman" w:cs="Times New Roman"/>
          <w:sz w:val="28"/>
          <w:szCs w:val="28"/>
        </w:rPr>
        <w:t>, Л.Т.Руденко</w:t>
      </w:r>
      <w:r>
        <w:rPr>
          <w:rFonts w:ascii="Times New Roman" w:hAnsi="Times New Roman" w:cs="Times New Roman"/>
          <w:sz w:val="28"/>
          <w:szCs w:val="28"/>
          <w:lang w:val="kk-KZ"/>
        </w:rPr>
        <w:t>ның</w:t>
      </w:r>
      <w:r w:rsidRPr="000517F1">
        <w:rPr>
          <w:rFonts w:ascii="Times New Roman" w:hAnsi="Times New Roman" w:cs="Times New Roman"/>
          <w:sz w:val="28"/>
          <w:szCs w:val="28"/>
        </w:rPr>
        <w:t xml:space="preserve"> "</w:t>
      </w:r>
      <w:r>
        <w:rPr>
          <w:rFonts w:ascii="Times New Roman" w:hAnsi="Times New Roman" w:cs="Times New Roman"/>
          <w:sz w:val="28"/>
          <w:szCs w:val="28"/>
          <w:lang w:val="kk-KZ"/>
        </w:rPr>
        <w:t>М</w:t>
      </w:r>
      <w:r w:rsidRPr="000517F1">
        <w:rPr>
          <w:rFonts w:ascii="Times New Roman" w:hAnsi="Times New Roman" w:cs="Times New Roman"/>
          <w:sz w:val="28"/>
          <w:szCs w:val="28"/>
        </w:rPr>
        <w:t>ектепалды топ балаларының психикалық үдерістерінің дамуын жедел диагностикалау" әдістемесі бойынша жүргізілді.</w:t>
      </w:r>
    </w:p>
    <w:p w:rsidR="00D3799B" w:rsidRPr="004F2316" w:rsidRDefault="00D3799B" w:rsidP="00D3799B">
      <w:pPr>
        <w:spacing w:line="240" w:lineRule="auto"/>
        <w:ind w:firstLine="425"/>
        <w:contextualSpacing/>
        <w:jc w:val="both"/>
        <w:rPr>
          <w:rFonts w:ascii="Times New Roman" w:hAnsi="Times New Roman" w:cs="Times New Roman"/>
          <w:sz w:val="28"/>
          <w:szCs w:val="28"/>
        </w:rPr>
      </w:pPr>
      <w:r w:rsidRPr="004F2316">
        <w:rPr>
          <w:rFonts w:ascii="Times New Roman" w:hAnsi="Times New Roman" w:cs="Times New Roman"/>
          <w:sz w:val="28"/>
          <w:szCs w:val="28"/>
        </w:rPr>
        <w:t xml:space="preserve">Алынған мәліметтер оқу жылының соңында қолайлы. </w:t>
      </w:r>
    </w:p>
    <w:p w:rsidR="00D3799B" w:rsidRPr="004F2316" w:rsidRDefault="00D3799B" w:rsidP="00D3799B">
      <w:pPr>
        <w:spacing w:line="240" w:lineRule="auto"/>
        <w:ind w:firstLine="425"/>
        <w:contextualSpacing/>
        <w:jc w:val="both"/>
        <w:rPr>
          <w:rFonts w:ascii="Times New Roman" w:hAnsi="Times New Roman" w:cs="Times New Roman"/>
          <w:sz w:val="28"/>
          <w:szCs w:val="28"/>
        </w:rPr>
      </w:pPr>
      <w:r w:rsidRPr="004F2316">
        <w:rPr>
          <w:rFonts w:ascii="Times New Roman" w:hAnsi="Times New Roman" w:cs="Times New Roman"/>
          <w:sz w:val="28"/>
          <w:szCs w:val="28"/>
        </w:rPr>
        <w:t>Даму деңгейі орташа және жоғары балалар саны 99% - ды құрады.</w:t>
      </w:r>
    </w:p>
    <w:p w:rsidR="00D3799B" w:rsidRPr="004F2316" w:rsidRDefault="00D3799B" w:rsidP="00D3799B">
      <w:pPr>
        <w:spacing w:line="240" w:lineRule="auto"/>
        <w:ind w:firstLine="425"/>
        <w:contextualSpacing/>
        <w:jc w:val="both"/>
        <w:rPr>
          <w:rFonts w:ascii="Times New Roman" w:hAnsi="Times New Roman" w:cs="Times New Roman"/>
          <w:sz w:val="28"/>
          <w:szCs w:val="28"/>
        </w:rPr>
      </w:pPr>
      <w:r w:rsidRPr="004F2316">
        <w:rPr>
          <w:rFonts w:ascii="Times New Roman" w:hAnsi="Times New Roman" w:cs="Times New Roman"/>
          <w:sz w:val="28"/>
          <w:szCs w:val="28"/>
        </w:rPr>
        <w:t xml:space="preserve">Танымдық процестердің даму деңгейі төмен балалар саны 11% - дан 1% - ға дейін айтарлықтай төмендеді. Даму деңгейі төмен 1 бала-ата-анасы балабақшада түзету-дамыту сабақтарынан бас тартқан (түзету кабинетін таңдаған) </w:t>
      </w:r>
      <w:r>
        <w:rPr>
          <w:rFonts w:ascii="Times New Roman" w:hAnsi="Times New Roman" w:cs="Times New Roman"/>
          <w:sz w:val="28"/>
          <w:szCs w:val="28"/>
          <w:lang w:val="kk-KZ"/>
        </w:rPr>
        <w:t>ЕББҚ</w:t>
      </w:r>
      <w:r w:rsidRPr="004F2316">
        <w:rPr>
          <w:rFonts w:ascii="Times New Roman" w:hAnsi="Times New Roman" w:cs="Times New Roman"/>
          <w:sz w:val="28"/>
          <w:szCs w:val="28"/>
        </w:rPr>
        <w:t xml:space="preserve"> бар бала.</w:t>
      </w:r>
    </w:p>
    <w:p w:rsidR="00D3799B" w:rsidRPr="004F2316" w:rsidRDefault="00D3799B" w:rsidP="00D3799B">
      <w:pPr>
        <w:spacing w:line="240" w:lineRule="auto"/>
        <w:ind w:firstLine="425"/>
        <w:contextualSpacing/>
        <w:jc w:val="both"/>
        <w:rPr>
          <w:rFonts w:ascii="Times New Roman" w:hAnsi="Times New Roman" w:cs="Times New Roman"/>
          <w:sz w:val="28"/>
          <w:szCs w:val="28"/>
        </w:rPr>
      </w:pPr>
      <w:r w:rsidRPr="004F2316">
        <w:rPr>
          <w:rFonts w:ascii="Times New Roman" w:hAnsi="Times New Roman" w:cs="Times New Roman"/>
          <w:sz w:val="28"/>
          <w:szCs w:val="28"/>
        </w:rPr>
        <w:t>Алынған нәтижелер түзету - дамыту жеке және топ</w:t>
      </w:r>
      <w:r>
        <w:rPr>
          <w:rFonts w:ascii="Times New Roman" w:hAnsi="Times New Roman" w:cs="Times New Roman"/>
          <w:sz w:val="28"/>
          <w:szCs w:val="28"/>
          <w:lang w:val="kk-KZ"/>
        </w:rPr>
        <w:t>тық</w:t>
      </w:r>
      <w:r w:rsidRPr="004F2316">
        <w:rPr>
          <w:rFonts w:ascii="Times New Roman" w:hAnsi="Times New Roman" w:cs="Times New Roman"/>
          <w:sz w:val="28"/>
          <w:szCs w:val="28"/>
        </w:rPr>
        <w:t xml:space="preserve"> жұмысының тиімділігін көрсетеді. </w:t>
      </w:r>
    </w:p>
    <w:p w:rsidR="00D3799B" w:rsidRPr="004F2316" w:rsidRDefault="00D3799B" w:rsidP="00D3799B">
      <w:pPr>
        <w:spacing w:line="240" w:lineRule="auto"/>
        <w:ind w:firstLine="425"/>
        <w:contextualSpacing/>
        <w:jc w:val="both"/>
        <w:rPr>
          <w:rFonts w:ascii="Times New Roman" w:hAnsi="Times New Roman" w:cs="Times New Roman"/>
          <w:sz w:val="28"/>
          <w:szCs w:val="28"/>
        </w:rPr>
      </w:pPr>
      <w:r w:rsidRPr="004F2316">
        <w:rPr>
          <w:rFonts w:ascii="Times New Roman" w:hAnsi="Times New Roman" w:cs="Times New Roman"/>
          <w:sz w:val="28"/>
          <w:szCs w:val="28"/>
        </w:rPr>
        <w:t xml:space="preserve">Мектепке дейінгі топ балаларының танымдық үдерістерінің даму деңгейін диагностикалау нәтижелері бойынша ата-аналар үшін жеке </w:t>
      </w:r>
      <w:r>
        <w:rPr>
          <w:rFonts w:ascii="Times New Roman" w:hAnsi="Times New Roman" w:cs="Times New Roman"/>
          <w:sz w:val="28"/>
          <w:szCs w:val="28"/>
          <w:lang w:val="kk-KZ"/>
        </w:rPr>
        <w:t>кеңестер</w:t>
      </w:r>
      <w:r w:rsidRPr="004F2316">
        <w:rPr>
          <w:rFonts w:ascii="Times New Roman" w:hAnsi="Times New Roman" w:cs="Times New Roman"/>
          <w:sz w:val="28"/>
          <w:szCs w:val="28"/>
        </w:rPr>
        <w:t xml:space="preserve"> өткізілді, мінездемелер берілді. Барлық жүгінген ата-аналарға үйде балалардың танымдық процестерін дамыту бойынша ұсыныстар берілді. </w:t>
      </w:r>
    </w:p>
    <w:p w:rsidR="00D3799B" w:rsidRPr="004F2316" w:rsidRDefault="00D3799B" w:rsidP="00D3799B">
      <w:pPr>
        <w:spacing w:line="240" w:lineRule="auto"/>
        <w:ind w:firstLine="425"/>
        <w:contextualSpacing/>
        <w:jc w:val="both"/>
        <w:rPr>
          <w:rFonts w:ascii="Times New Roman" w:hAnsi="Times New Roman" w:cs="Times New Roman"/>
          <w:sz w:val="28"/>
          <w:szCs w:val="28"/>
        </w:rPr>
      </w:pPr>
      <w:r w:rsidRPr="004F2316">
        <w:rPr>
          <w:rFonts w:ascii="Times New Roman" w:hAnsi="Times New Roman" w:cs="Times New Roman"/>
          <w:sz w:val="28"/>
          <w:szCs w:val="28"/>
        </w:rPr>
        <w:t>Нәтижелері мектепалды даярлық топтарының педагогтарына ұсынылды.</w:t>
      </w:r>
    </w:p>
    <w:p w:rsidR="00D3799B" w:rsidRDefault="00D3799B" w:rsidP="00D3799B">
      <w:pPr>
        <w:spacing w:line="240" w:lineRule="auto"/>
        <w:ind w:firstLine="425"/>
        <w:contextualSpacing/>
        <w:jc w:val="both"/>
        <w:rPr>
          <w:rFonts w:ascii="Times New Roman" w:eastAsia="Calibri" w:hAnsi="Times New Roman" w:cs="Times New Roman"/>
          <w:color w:val="000000"/>
          <w:sz w:val="28"/>
          <w:szCs w:val="28"/>
        </w:rPr>
      </w:pPr>
      <w:r w:rsidRPr="004F2316">
        <w:rPr>
          <w:rFonts w:ascii="Times New Roman" w:hAnsi="Times New Roman" w:cs="Times New Roman"/>
          <w:sz w:val="28"/>
          <w:szCs w:val="28"/>
        </w:rPr>
        <w:t>Қыркүйек-қазан айларында балалардың балабақша жағдайына бейімделу процесіне бақылау жүргізілді: балабақшаға кіші және орта топтарға барлығы 81 бала түсті. Балалардың 80% (65 бала) балабақша жағдайларына оңай бейімделді; 17% - бейімдеудің орташа ауырлығы, ауыр бейімделетін балалар - 3% (</w:t>
      </w:r>
      <w:r>
        <w:rPr>
          <w:rFonts w:ascii="Times New Roman" w:hAnsi="Times New Roman" w:cs="Times New Roman"/>
          <w:sz w:val="28"/>
          <w:szCs w:val="28"/>
          <w:lang w:val="kk-KZ"/>
        </w:rPr>
        <w:t>ЕББҚ</w:t>
      </w:r>
      <w:r w:rsidRPr="004F2316">
        <w:rPr>
          <w:rFonts w:ascii="Times New Roman" w:hAnsi="Times New Roman" w:cs="Times New Roman"/>
          <w:sz w:val="28"/>
          <w:szCs w:val="28"/>
        </w:rPr>
        <w:t xml:space="preserve"> бар балалар). Балалармен түзету іс-шаралары жүргізілді, әр балаға жеке бейімделу карталары толтырылды.  ZOOM платформасында "</w:t>
      </w:r>
      <w:r>
        <w:rPr>
          <w:rFonts w:ascii="Times New Roman" w:hAnsi="Times New Roman" w:cs="Times New Roman"/>
          <w:sz w:val="28"/>
          <w:szCs w:val="28"/>
          <w:lang w:val="kk-KZ"/>
        </w:rPr>
        <w:t>Б</w:t>
      </w:r>
      <w:r w:rsidRPr="004F2316">
        <w:rPr>
          <w:rFonts w:ascii="Times New Roman" w:hAnsi="Times New Roman" w:cs="Times New Roman"/>
          <w:sz w:val="28"/>
          <w:szCs w:val="28"/>
        </w:rPr>
        <w:t>алаларды балабақша жағдайларына бейімдеу"</w:t>
      </w:r>
      <w:r>
        <w:rPr>
          <w:rFonts w:ascii="Times New Roman" w:hAnsi="Times New Roman" w:cs="Times New Roman"/>
          <w:sz w:val="28"/>
          <w:szCs w:val="28"/>
          <w:lang w:val="kk-KZ"/>
        </w:rPr>
        <w:t xml:space="preserve"> </w:t>
      </w:r>
      <w:r w:rsidRPr="004F2316">
        <w:rPr>
          <w:rFonts w:ascii="Times New Roman" w:hAnsi="Times New Roman" w:cs="Times New Roman"/>
          <w:sz w:val="28"/>
          <w:szCs w:val="28"/>
        </w:rPr>
        <w:t>тақырыбында ата-аналар жиналысы өтті. Педагогтармен ЖПҚ отырысы өтті: "</w:t>
      </w:r>
      <w:r>
        <w:rPr>
          <w:rFonts w:ascii="Times New Roman" w:hAnsi="Times New Roman" w:cs="Times New Roman"/>
          <w:sz w:val="28"/>
          <w:szCs w:val="28"/>
          <w:lang w:val="kk-KZ"/>
        </w:rPr>
        <w:t>Б</w:t>
      </w:r>
      <w:r w:rsidRPr="004F2316">
        <w:rPr>
          <w:rFonts w:ascii="Times New Roman" w:hAnsi="Times New Roman" w:cs="Times New Roman"/>
          <w:sz w:val="28"/>
          <w:szCs w:val="28"/>
        </w:rPr>
        <w:t>ейімделу кезеңінде баланы психологиялық сүйемелдеу"</w:t>
      </w:r>
      <w:r w:rsidRPr="00EA7DBB">
        <w:rPr>
          <w:rFonts w:ascii="Times New Roman" w:eastAsia="Calibri" w:hAnsi="Times New Roman" w:cs="Times New Roman"/>
          <w:color w:val="000000"/>
          <w:sz w:val="28"/>
          <w:szCs w:val="28"/>
        </w:rPr>
        <w:t>.</w:t>
      </w:r>
    </w:p>
    <w:p w:rsidR="00D3799B" w:rsidRPr="004F2316" w:rsidRDefault="00D3799B" w:rsidP="00D3799B">
      <w:pPr>
        <w:autoSpaceDE w:val="0"/>
        <w:autoSpaceDN w:val="0"/>
        <w:adjustRightInd w:val="0"/>
        <w:spacing w:line="240" w:lineRule="auto"/>
        <w:ind w:firstLine="425"/>
        <w:contextualSpacing/>
        <w:jc w:val="both"/>
        <w:rPr>
          <w:rFonts w:ascii="Times New Roman" w:eastAsia="Calibri" w:hAnsi="Times New Roman" w:cs="Times New Roman"/>
          <w:color w:val="000000"/>
          <w:sz w:val="28"/>
          <w:szCs w:val="28"/>
        </w:rPr>
      </w:pPr>
      <w:r w:rsidRPr="004F2316">
        <w:rPr>
          <w:rFonts w:ascii="Times New Roman" w:eastAsia="Calibri" w:hAnsi="Times New Roman" w:cs="Times New Roman"/>
          <w:color w:val="000000"/>
          <w:sz w:val="28"/>
          <w:szCs w:val="28"/>
        </w:rPr>
        <w:t>Жыл бойы педагогтардың сұранысы бойынша балаларды облыстық ПМПК-ға жіберу мақсатында бақылау және диагностика жүргізілді. ПМПК бағыты бойынша психологпен сабақтар әр түрлі жастағы 14 балаға ұсынылды.</w:t>
      </w:r>
    </w:p>
    <w:p w:rsidR="00D3799B" w:rsidRPr="004F2316" w:rsidRDefault="00D3799B" w:rsidP="00D3799B">
      <w:pPr>
        <w:autoSpaceDE w:val="0"/>
        <w:autoSpaceDN w:val="0"/>
        <w:adjustRightInd w:val="0"/>
        <w:spacing w:line="240" w:lineRule="auto"/>
        <w:ind w:firstLine="425"/>
        <w:contextualSpacing/>
        <w:jc w:val="both"/>
        <w:rPr>
          <w:rFonts w:ascii="Times New Roman" w:eastAsia="Calibri" w:hAnsi="Times New Roman" w:cs="Times New Roman"/>
          <w:color w:val="000000"/>
          <w:sz w:val="28"/>
          <w:szCs w:val="28"/>
        </w:rPr>
      </w:pPr>
      <w:r w:rsidRPr="004F2316">
        <w:rPr>
          <w:rFonts w:ascii="Times New Roman" w:eastAsia="Calibri" w:hAnsi="Times New Roman" w:cs="Times New Roman"/>
          <w:color w:val="000000"/>
          <w:sz w:val="28"/>
          <w:szCs w:val="28"/>
        </w:rPr>
        <w:t>Қазан</w:t>
      </w:r>
      <w:r>
        <w:rPr>
          <w:rFonts w:ascii="Times New Roman" w:eastAsia="Calibri" w:hAnsi="Times New Roman" w:cs="Times New Roman"/>
          <w:color w:val="000000"/>
          <w:sz w:val="28"/>
          <w:szCs w:val="28"/>
          <w:lang w:val="kk-KZ"/>
        </w:rPr>
        <w:t xml:space="preserve"> айынан</w:t>
      </w:r>
      <w:r w:rsidRPr="004F2316">
        <w:rPr>
          <w:rFonts w:ascii="Times New Roman" w:eastAsia="Calibri" w:hAnsi="Times New Roman" w:cs="Times New Roman"/>
          <w:color w:val="000000"/>
          <w:sz w:val="28"/>
          <w:szCs w:val="28"/>
        </w:rPr>
        <w:t xml:space="preserve"> мамыр</w:t>
      </w:r>
      <w:r>
        <w:rPr>
          <w:rFonts w:ascii="Times New Roman" w:eastAsia="Calibri" w:hAnsi="Times New Roman" w:cs="Times New Roman"/>
          <w:color w:val="000000"/>
          <w:sz w:val="28"/>
          <w:szCs w:val="28"/>
          <w:lang w:val="kk-KZ"/>
        </w:rPr>
        <w:t xml:space="preserve"> айына</w:t>
      </w:r>
      <w:r w:rsidRPr="004F2316">
        <w:rPr>
          <w:rFonts w:ascii="Times New Roman" w:eastAsia="Calibri" w:hAnsi="Times New Roman" w:cs="Times New Roman"/>
          <w:color w:val="000000"/>
          <w:sz w:val="28"/>
          <w:szCs w:val="28"/>
        </w:rPr>
        <w:t xml:space="preserve"> дейін М.Шичиданың ерте даму әдістемесі бойынша танымдық процестерді, коммуникативтік дағдыларды және эмоционалды-еріктік саланы дамытуға бағытталған ерекше білім беру қажеттіліктері бар балалармен жеке түзету-дамыту сабақтары өткізілді. </w:t>
      </w:r>
    </w:p>
    <w:p w:rsidR="00D3799B" w:rsidRPr="004F2316" w:rsidRDefault="00D3799B" w:rsidP="00D3799B">
      <w:pPr>
        <w:autoSpaceDE w:val="0"/>
        <w:autoSpaceDN w:val="0"/>
        <w:adjustRightInd w:val="0"/>
        <w:spacing w:line="240" w:lineRule="auto"/>
        <w:ind w:firstLine="425"/>
        <w:contextualSpacing/>
        <w:jc w:val="both"/>
        <w:rPr>
          <w:rFonts w:ascii="Times New Roman" w:eastAsia="Calibri" w:hAnsi="Times New Roman" w:cs="Times New Roman"/>
          <w:color w:val="000000"/>
          <w:sz w:val="28"/>
          <w:szCs w:val="28"/>
        </w:rPr>
      </w:pPr>
      <w:r w:rsidRPr="004F2316">
        <w:rPr>
          <w:rFonts w:ascii="Times New Roman" w:eastAsia="Calibri" w:hAnsi="Times New Roman" w:cs="Times New Roman"/>
          <w:color w:val="000000"/>
          <w:sz w:val="28"/>
          <w:szCs w:val="28"/>
        </w:rPr>
        <w:lastRenderedPageBreak/>
        <w:t>Қазан</w:t>
      </w:r>
      <w:r>
        <w:rPr>
          <w:rFonts w:ascii="Times New Roman" w:eastAsia="Calibri" w:hAnsi="Times New Roman" w:cs="Times New Roman"/>
          <w:color w:val="000000"/>
          <w:sz w:val="28"/>
          <w:szCs w:val="28"/>
          <w:lang w:val="kk-KZ"/>
        </w:rPr>
        <w:t xml:space="preserve"> айынан</w:t>
      </w:r>
      <w:r w:rsidRPr="004F2316">
        <w:rPr>
          <w:rFonts w:ascii="Times New Roman" w:eastAsia="Calibri" w:hAnsi="Times New Roman" w:cs="Times New Roman"/>
          <w:color w:val="000000"/>
          <w:sz w:val="28"/>
          <w:szCs w:val="28"/>
        </w:rPr>
        <w:t xml:space="preserve"> сәуір</w:t>
      </w:r>
      <w:r>
        <w:rPr>
          <w:rFonts w:ascii="Times New Roman" w:eastAsia="Calibri" w:hAnsi="Times New Roman" w:cs="Times New Roman"/>
          <w:color w:val="000000"/>
          <w:sz w:val="28"/>
          <w:szCs w:val="28"/>
          <w:lang w:val="kk-KZ"/>
        </w:rPr>
        <w:t xml:space="preserve"> айына</w:t>
      </w:r>
      <w:r w:rsidRPr="004F2316">
        <w:rPr>
          <w:rFonts w:ascii="Times New Roman" w:eastAsia="Calibri" w:hAnsi="Times New Roman" w:cs="Times New Roman"/>
          <w:color w:val="000000"/>
          <w:sz w:val="28"/>
          <w:szCs w:val="28"/>
        </w:rPr>
        <w:t xml:space="preserve"> дейін: танымдық саланы дамытуға және мектепалды топ балаларын мектепте оқытуға дайындауға бағытталған кіші топтық сабақтар өткізілді. </w:t>
      </w:r>
    </w:p>
    <w:p w:rsidR="00D3799B" w:rsidRDefault="00D3799B" w:rsidP="00D3799B">
      <w:pPr>
        <w:autoSpaceDE w:val="0"/>
        <w:autoSpaceDN w:val="0"/>
        <w:adjustRightInd w:val="0"/>
        <w:spacing w:line="240" w:lineRule="auto"/>
        <w:ind w:firstLine="425"/>
        <w:contextualSpacing/>
        <w:jc w:val="both"/>
        <w:rPr>
          <w:rFonts w:ascii="Times New Roman" w:eastAsia="Calibri" w:hAnsi="Times New Roman" w:cs="Times New Roman"/>
          <w:sz w:val="28"/>
          <w:szCs w:val="28"/>
        </w:rPr>
      </w:pPr>
      <w:r w:rsidRPr="004F2316">
        <w:rPr>
          <w:rFonts w:ascii="Times New Roman" w:eastAsia="Calibri" w:hAnsi="Times New Roman" w:cs="Times New Roman"/>
          <w:color w:val="000000"/>
          <w:sz w:val="28"/>
          <w:szCs w:val="28"/>
        </w:rPr>
        <w:t>Қараша айында балалардың оң (</w:t>
      </w:r>
      <w:r>
        <w:rPr>
          <w:rFonts w:ascii="Times New Roman" w:eastAsia="Calibri" w:hAnsi="Times New Roman" w:cs="Times New Roman"/>
          <w:color w:val="000000"/>
          <w:sz w:val="28"/>
          <w:szCs w:val="28"/>
          <w:lang w:val="kk-KZ"/>
        </w:rPr>
        <w:t>ППЖ</w:t>
      </w:r>
      <w:r w:rsidRPr="004F2316">
        <w:rPr>
          <w:rFonts w:ascii="Times New Roman" w:eastAsia="Calibri" w:hAnsi="Times New Roman" w:cs="Times New Roman"/>
          <w:color w:val="000000"/>
          <w:sz w:val="28"/>
          <w:szCs w:val="28"/>
        </w:rPr>
        <w:t>) және теріс (</w:t>
      </w:r>
      <w:r>
        <w:rPr>
          <w:rFonts w:ascii="Times New Roman" w:eastAsia="Calibri" w:hAnsi="Times New Roman" w:cs="Times New Roman"/>
          <w:color w:val="000000"/>
          <w:sz w:val="28"/>
          <w:szCs w:val="28"/>
          <w:lang w:val="kk-KZ"/>
        </w:rPr>
        <w:t>НПЖ</w:t>
      </w:r>
      <w:r w:rsidRPr="004F2316">
        <w:rPr>
          <w:rFonts w:ascii="Times New Roman" w:eastAsia="Calibri" w:hAnsi="Times New Roman" w:cs="Times New Roman"/>
          <w:color w:val="000000"/>
          <w:sz w:val="28"/>
          <w:szCs w:val="28"/>
        </w:rPr>
        <w:t>) психикалық жағдайын анықтауға бағытталған "Паровозик" диагностикасы өткізілді. Келесі нәтижелер алынды</w:t>
      </w:r>
      <w:r>
        <w:rPr>
          <w:rFonts w:ascii="Times New Roman" w:eastAsia="Calibri" w:hAnsi="Times New Roman" w:cs="Times New Roman"/>
          <w:sz w:val="28"/>
          <w:szCs w:val="28"/>
        </w:rPr>
        <w:t>:</w:t>
      </w:r>
    </w:p>
    <w:tbl>
      <w:tblPr>
        <w:tblStyle w:val="a4"/>
        <w:tblW w:w="0" w:type="auto"/>
        <w:tblLook w:val="04A0" w:firstRow="1" w:lastRow="0" w:firstColumn="1" w:lastColumn="0" w:noHBand="0" w:noVBand="1"/>
      </w:tblPr>
      <w:tblGrid>
        <w:gridCol w:w="1348"/>
        <w:gridCol w:w="1332"/>
        <w:gridCol w:w="1333"/>
        <w:gridCol w:w="1333"/>
        <w:gridCol w:w="1333"/>
        <w:gridCol w:w="1333"/>
        <w:gridCol w:w="1333"/>
      </w:tblGrid>
      <w:tr w:rsidR="00D3799B" w:rsidTr="009953FB">
        <w:tc>
          <w:tcPr>
            <w:tcW w:w="1348" w:type="dxa"/>
          </w:tcPr>
          <w:p w:rsidR="00D3799B" w:rsidRPr="00746789" w:rsidRDefault="00D3799B" w:rsidP="009953FB">
            <w:pPr>
              <w:autoSpaceDE w:val="0"/>
              <w:autoSpaceDN w:val="0"/>
              <w:adjustRightInd w:val="0"/>
              <w:jc w:val="both"/>
              <w:rPr>
                <w:rFonts w:eastAsia="Calibri"/>
                <w:sz w:val="28"/>
                <w:szCs w:val="28"/>
                <w:lang w:val="kk-KZ"/>
              </w:rPr>
            </w:pPr>
            <w:r>
              <w:rPr>
                <w:rFonts w:eastAsia="Calibri"/>
                <w:sz w:val="28"/>
                <w:szCs w:val="28"/>
                <w:lang w:val="kk-KZ"/>
              </w:rPr>
              <w:t xml:space="preserve">Топ </w:t>
            </w:r>
          </w:p>
        </w:tc>
        <w:tc>
          <w:tcPr>
            <w:tcW w:w="1332" w:type="dxa"/>
          </w:tcPr>
          <w:p w:rsidR="00D3799B" w:rsidRDefault="00D3799B" w:rsidP="009953FB">
            <w:pPr>
              <w:autoSpaceDE w:val="0"/>
              <w:autoSpaceDN w:val="0"/>
              <w:adjustRightInd w:val="0"/>
              <w:jc w:val="both"/>
              <w:rPr>
                <w:rFonts w:eastAsia="Calibri"/>
                <w:sz w:val="28"/>
                <w:szCs w:val="28"/>
              </w:rPr>
            </w:pPr>
            <w:r>
              <w:rPr>
                <w:rFonts w:eastAsia="Calibri"/>
                <w:sz w:val="28"/>
                <w:szCs w:val="28"/>
              </w:rPr>
              <w:t>№1</w:t>
            </w:r>
          </w:p>
        </w:tc>
        <w:tc>
          <w:tcPr>
            <w:tcW w:w="1333" w:type="dxa"/>
          </w:tcPr>
          <w:p w:rsidR="00D3799B" w:rsidRDefault="00D3799B" w:rsidP="009953FB">
            <w:pPr>
              <w:autoSpaceDE w:val="0"/>
              <w:autoSpaceDN w:val="0"/>
              <w:adjustRightInd w:val="0"/>
              <w:jc w:val="both"/>
              <w:rPr>
                <w:rFonts w:eastAsia="Calibri"/>
                <w:sz w:val="28"/>
                <w:szCs w:val="28"/>
              </w:rPr>
            </w:pPr>
            <w:r>
              <w:rPr>
                <w:rFonts w:eastAsia="Calibri"/>
                <w:sz w:val="28"/>
                <w:szCs w:val="28"/>
              </w:rPr>
              <w:t>№2</w:t>
            </w:r>
          </w:p>
        </w:tc>
        <w:tc>
          <w:tcPr>
            <w:tcW w:w="1333" w:type="dxa"/>
          </w:tcPr>
          <w:p w:rsidR="00D3799B" w:rsidRDefault="00D3799B" w:rsidP="009953FB">
            <w:pPr>
              <w:autoSpaceDE w:val="0"/>
              <w:autoSpaceDN w:val="0"/>
              <w:adjustRightInd w:val="0"/>
              <w:jc w:val="both"/>
              <w:rPr>
                <w:rFonts w:eastAsia="Calibri"/>
                <w:sz w:val="28"/>
                <w:szCs w:val="28"/>
              </w:rPr>
            </w:pPr>
            <w:r>
              <w:rPr>
                <w:rFonts w:eastAsia="Calibri"/>
                <w:sz w:val="28"/>
                <w:szCs w:val="28"/>
              </w:rPr>
              <w:t>№3</w:t>
            </w:r>
          </w:p>
        </w:tc>
        <w:tc>
          <w:tcPr>
            <w:tcW w:w="1333" w:type="dxa"/>
          </w:tcPr>
          <w:p w:rsidR="00D3799B" w:rsidRDefault="00D3799B" w:rsidP="009953FB">
            <w:pPr>
              <w:autoSpaceDE w:val="0"/>
              <w:autoSpaceDN w:val="0"/>
              <w:adjustRightInd w:val="0"/>
              <w:jc w:val="both"/>
              <w:rPr>
                <w:rFonts w:eastAsia="Calibri"/>
                <w:sz w:val="28"/>
                <w:szCs w:val="28"/>
              </w:rPr>
            </w:pPr>
            <w:r>
              <w:rPr>
                <w:rFonts w:eastAsia="Calibri"/>
                <w:sz w:val="28"/>
                <w:szCs w:val="28"/>
              </w:rPr>
              <w:t>№4</w:t>
            </w:r>
          </w:p>
        </w:tc>
        <w:tc>
          <w:tcPr>
            <w:tcW w:w="1333" w:type="dxa"/>
          </w:tcPr>
          <w:p w:rsidR="00D3799B" w:rsidRDefault="00D3799B" w:rsidP="009953FB">
            <w:pPr>
              <w:autoSpaceDE w:val="0"/>
              <w:autoSpaceDN w:val="0"/>
              <w:adjustRightInd w:val="0"/>
              <w:jc w:val="both"/>
              <w:rPr>
                <w:rFonts w:eastAsia="Calibri"/>
                <w:sz w:val="28"/>
                <w:szCs w:val="28"/>
              </w:rPr>
            </w:pPr>
            <w:r>
              <w:rPr>
                <w:rFonts w:eastAsia="Calibri"/>
                <w:sz w:val="28"/>
                <w:szCs w:val="28"/>
              </w:rPr>
              <w:t>№6</w:t>
            </w:r>
          </w:p>
        </w:tc>
        <w:tc>
          <w:tcPr>
            <w:tcW w:w="1333" w:type="dxa"/>
          </w:tcPr>
          <w:p w:rsidR="00D3799B" w:rsidRDefault="00D3799B" w:rsidP="009953FB">
            <w:pPr>
              <w:autoSpaceDE w:val="0"/>
              <w:autoSpaceDN w:val="0"/>
              <w:adjustRightInd w:val="0"/>
              <w:jc w:val="both"/>
              <w:rPr>
                <w:rFonts w:eastAsia="Calibri"/>
                <w:sz w:val="28"/>
                <w:szCs w:val="28"/>
              </w:rPr>
            </w:pPr>
            <w:r>
              <w:rPr>
                <w:rFonts w:eastAsia="Calibri"/>
                <w:sz w:val="28"/>
                <w:szCs w:val="28"/>
              </w:rPr>
              <w:t>№7</w:t>
            </w:r>
          </w:p>
        </w:tc>
      </w:tr>
      <w:tr w:rsidR="00D3799B" w:rsidTr="009953FB">
        <w:tc>
          <w:tcPr>
            <w:tcW w:w="1348" w:type="dxa"/>
          </w:tcPr>
          <w:p w:rsidR="00D3799B" w:rsidRPr="00746789" w:rsidRDefault="00D3799B" w:rsidP="009953FB">
            <w:pPr>
              <w:autoSpaceDE w:val="0"/>
              <w:autoSpaceDN w:val="0"/>
              <w:adjustRightInd w:val="0"/>
              <w:jc w:val="both"/>
              <w:rPr>
                <w:rFonts w:eastAsia="Calibri"/>
                <w:sz w:val="28"/>
                <w:szCs w:val="28"/>
                <w:lang w:val="kk-KZ"/>
              </w:rPr>
            </w:pPr>
            <w:r>
              <w:rPr>
                <w:rFonts w:eastAsia="Calibri"/>
                <w:sz w:val="28"/>
                <w:szCs w:val="28"/>
                <w:lang w:val="kk-KZ"/>
              </w:rPr>
              <w:t>ППЖ</w:t>
            </w:r>
          </w:p>
        </w:tc>
        <w:tc>
          <w:tcPr>
            <w:tcW w:w="1332" w:type="dxa"/>
          </w:tcPr>
          <w:p w:rsidR="00D3799B" w:rsidRDefault="00D3799B" w:rsidP="009953FB">
            <w:pPr>
              <w:autoSpaceDE w:val="0"/>
              <w:autoSpaceDN w:val="0"/>
              <w:adjustRightInd w:val="0"/>
              <w:jc w:val="both"/>
              <w:rPr>
                <w:rFonts w:eastAsia="Calibri"/>
                <w:sz w:val="28"/>
                <w:szCs w:val="28"/>
              </w:rPr>
            </w:pPr>
            <w:r>
              <w:rPr>
                <w:rFonts w:eastAsia="Calibri"/>
                <w:sz w:val="28"/>
                <w:szCs w:val="28"/>
              </w:rPr>
              <w:t>22</w:t>
            </w:r>
          </w:p>
        </w:tc>
        <w:tc>
          <w:tcPr>
            <w:tcW w:w="1333" w:type="dxa"/>
          </w:tcPr>
          <w:p w:rsidR="00D3799B" w:rsidRDefault="00D3799B" w:rsidP="009953FB">
            <w:pPr>
              <w:autoSpaceDE w:val="0"/>
              <w:autoSpaceDN w:val="0"/>
              <w:adjustRightInd w:val="0"/>
              <w:jc w:val="both"/>
              <w:rPr>
                <w:rFonts w:eastAsia="Calibri"/>
                <w:sz w:val="28"/>
                <w:szCs w:val="28"/>
              </w:rPr>
            </w:pPr>
            <w:r>
              <w:rPr>
                <w:rFonts w:eastAsia="Calibri"/>
                <w:sz w:val="28"/>
                <w:szCs w:val="28"/>
              </w:rPr>
              <w:t>21</w:t>
            </w:r>
          </w:p>
        </w:tc>
        <w:tc>
          <w:tcPr>
            <w:tcW w:w="1333" w:type="dxa"/>
          </w:tcPr>
          <w:p w:rsidR="00D3799B" w:rsidRDefault="00D3799B" w:rsidP="009953FB">
            <w:pPr>
              <w:autoSpaceDE w:val="0"/>
              <w:autoSpaceDN w:val="0"/>
              <w:adjustRightInd w:val="0"/>
              <w:jc w:val="both"/>
              <w:rPr>
                <w:rFonts w:eastAsia="Calibri"/>
                <w:sz w:val="28"/>
                <w:szCs w:val="28"/>
              </w:rPr>
            </w:pPr>
            <w:r>
              <w:rPr>
                <w:rFonts w:eastAsia="Calibri"/>
                <w:sz w:val="28"/>
                <w:szCs w:val="28"/>
              </w:rPr>
              <w:t>23</w:t>
            </w:r>
          </w:p>
        </w:tc>
        <w:tc>
          <w:tcPr>
            <w:tcW w:w="1333" w:type="dxa"/>
          </w:tcPr>
          <w:p w:rsidR="00D3799B" w:rsidRDefault="00D3799B" w:rsidP="009953FB">
            <w:pPr>
              <w:autoSpaceDE w:val="0"/>
              <w:autoSpaceDN w:val="0"/>
              <w:adjustRightInd w:val="0"/>
              <w:jc w:val="both"/>
              <w:rPr>
                <w:rFonts w:eastAsia="Calibri"/>
                <w:sz w:val="28"/>
                <w:szCs w:val="28"/>
              </w:rPr>
            </w:pPr>
            <w:r>
              <w:rPr>
                <w:rFonts w:eastAsia="Calibri"/>
                <w:sz w:val="28"/>
                <w:szCs w:val="28"/>
              </w:rPr>
              <w:t>24</w:t>
            </w:r>
          </w:p>
        </w:tc>
        <w:tc>
          <w:tcPr>
            <w:tcW w:w="1333" w:type="dxa"/>
          </w:tcPr>
          <w:p w:rsidR="00D3799B" w:rsidRDefault="00D3799B" w:rsidP="009953FB">
            <w:pPr>
              <w:autoSpaceDE w:val="0"/>
              <w:autoSpaceDN w:val="0"/>
              <w:adjustRightInd w:val="0"/>
              <w:jc w:val="both"/>
              <w:rPr>
                <w:rFonts w:eastAsia="Calibri"/>
                <w:sz w:val="28"/>
                <w:szCs w:val="28"/>
              </w:rPr>
            </w:pPr>
            <w:r>
              <w:rPr>
                <w:rFonts w:eastAsia="Calibri"/>
                <w:sz w:val="28"/>
                <w:szCs w:val="28"/>
              </w:rPr>
              <w:t>24</w:t>
            </w:r>
          </w:p>
        </w:tc>
        <w:tc>
          <w:tcPr>
            <w:tcW w:w="1333" w:type="dxa"/>
          </w:tcPr>
          <w:p w:rsidR="00D3799B" w:rsidRDefault="00D3799B" w:rsidP="009953FB">
            <w:pPr>
              <w:autoSpaceDE w:val="0"/>
              <w:autoSpaceDN w:val="0"/>
              <w:adjustRightInd w:val="0"/>
              <w:jc w:val="both"/>
              <w:rPr>
                <w:rFonts w:eastAsia="Calibri"/>
                <w:sz w:val="28"/>
                <w:szCs w:val="28"/>
              </w:rPr>
            </w:pPr>
            <w:r>
              <w:rPr>
                <w:rFonts w:eastAsia="Calibri"/>
                <w:sz w:val="28"/>
                <w:szCs w:val="28"/>
              </w:rPr>
              <w:t>23</w:t>
            </w:r>
          </w:p>
        </w:tc>
      </w:tr>
      <w:tr w:rsidR="00D3799B" w:rsidTr="009953FB">
        <w:tc>
          <w:tcPr>
            <w:tcW w:w="1348" w:type="dxa"/>
          </w:tcPr>
          <w:p w:rsidR="00D3799B" w:rsidRPr="00746789" w:rsidRDefault="00D3799B" w:rsidP="009953FB">
            <w:pPr>
              <w:autoSpaceDE w:val="0"/>
              <w:autoSpaceDN w:val="0"/>
              <w:adjustRightInd w:val="0"/>
              <w:jc w:val="both"/>
              <w:rPr>
                <w:rFonts w:eastAsia="Calibri"/>
                <w:sz w:val="28"/>
                <w:szCs w:val="28"/>
                <w:lang w:val="kk-KZ"/>
              </w:rPr>
            </w:pPr>
            <w:r>
              <w:rPr>
                <w:rFonts w:eastAsia="Calibri"/>
                <w:sz w:val="28"/>
                <w:szCs w:val="28"/>
                <w:lang w:val="kk-KZ"/>
              </w:rPr>
              <w:t>НПЖ</w:t>
            </w:r>
          </w:p>
        </w:tc>
        <w:tc>
          <w:tcPr>
            <w:tcW w:w="1332" w:type="dxa"/>
          </w:tcPr>
          <w:p w:rsidR="00D3799B" w:rsidRDefault="00D3799B" w:rsidP="009953FB">
            <w:pPr>
              <w:autoSpaceDE w:val="0"/>
              <w:autoSpaceDN w:val="0"/>
              <w:adjustRightInd w:val="0"/>
              <w:jc w:val="both"/>
              <w:rPr>
                <w:rFonts w:eastAsia="Calibri"/>
                <w:sz w:val="28"/>
                <w:szCs w:val="28"/>
              </w:rPr>
            </w:pPr>
            <w:r>
              <w:rPr>
                <w:rFonts w:eastAsia="Calibri"/>
                <w:sz w:val="28"/>
                <w:szCs w:val="28"/>
              </w:rPr>
              <w:t>3</w:t>
            </w:r>
          </w:p>
        </w:tc>
        <w:tc>
          <w:tcPr>
            <w:tcW w:w="1333" w:type="dxa"/>
          </w:tcPr>
          <w:p w:rsidR="00D3799B" w:rsidRDefault="00D3799B" w:rsidP="009953FB">
            <w:pPr>
              <w:autoSpaceDE w:val="0"/>
              <w:autoSpaceDN w:val="0"/>
              <w:adjustRightInd w:val="0"/>
              <w:jc w:val="both"/>
              <w:rPr>
                <w:rFonts w:eastAsia="Calibri"/>
                <w:sz w:val="28"/>
                <w:szCs w:val="28"/>
              </w:rPr>
            </w:pPr>
            <w:r>
              <w:rPr>
                <w:rFonts w:eastAsia="Calibri"/>
                <w:sz w:val="28"/>
                <w:szCs w:val="28"/>
              </w:rPr>
              <w:t>4</w:t>
            </w:r>
          </w:p>
        </w:tc>
        <w:tc>
          <w:tcPr>
            <w:tcW w:w="1333" w:type="dxa"/>
          </w:tcPr>
          <w:p w:rsidR="00D3799B" w:rsidRDefault="00D3799B" w:rsidP="009953FB">
            <w:pPr>
              <w:autoSpaceDE w:val="0"/>
              <w:autoSpaceDN w:val="0"/>
              <w:adjustRightInd w:val="0"/>
              <w:jc w:val="both"/>
              <w:rPr>
                <w:rFonts w:eastAsia="Calibri"/>
                <w:sz w:val="28"/>
                <w:szCs w:val="28"/>
              </w:rPr>
            </w:pPr>
            <w:r>
              <w:rPr>
                <w:rFonts w:eastAsia="Calibri"/>
                <w:sz w:val="28"/>
                <w:szCs w:val="28"/>
              </w:rPr>
              <w:t>2</w:t>
            </w:r>
          </w:p>
        </w:tc>
        <w:tc>
          <w:tcPr>
            <w:tcW w:w="1333" w:type="dxa"/>
          </w:tcPr>
          <w:p w:rsidR="00D3799B" w:rsidRDefault="00D3799B" w:rsidP="009953FB">
            <w:pPr>
              <w:autoSpaceDE w:val="0"/>
              <w:autoSpaceDN w:val="0"/>
              <w:adjustRightInd w:val="0"/>
              <w:jc w:val="both"/>
              <w:rPr>
                <w:rFonts w:eastAsia="Calibri"/>
                <w:sz w:val="28"/>
                <w:szCs w:val="28"/>
              </w:rPr>
            </w:pPr>
            <w:r>
              <w:rPr>
                <w:rFonts w:eastAsia="Calibri"/>
                <w:sz w:val="28"/>
                <w:szCs w:val="28"/>
              </w:rPr>
              <w:t>3</w:t>
            </w:r>
          </w:p>
        </w:tc>
        <w:tc>
          <w:tcPr>
            <w:tcW w:w="1333" w:type="dxa"/>
          </w:tcPr>
          <w:p w:rsidR="00D3799B" w:rsidRDefault="00D3799B" w:rsidP="009953FB">
            <w:pPr>
              <w:autoSpaceDE w:val="0"/>
              <w:autoSpaceDN w:val="0"/>
              <w:adjustRightInd w:val="0"/>
              <w:jc w:val="both"/>
              <w:rPr>
                <w:rFonts w:eastAsia="Calibri"/>
                <w:sz w:val="28"/>
                <w:szCs w:val="28"/>
              </w:rPr>
            </w:pPr>
            <w:r>
              <w:rPr>
                <w:rFonts w:eastAsia="Calibri"/>
                <w:sz w:val="28"/>
                <w:szCs w:val="28"/>
              </w:rPr>
              <w:t>4</w:t>
            </w:r>
          </w:p>
        </w:tc>
        <w:tc>
          <w:tcPr>
            <w:tcW w:w="1333" w:type="dxa"/>
          </w:tcPr>
          <w:p w:rsidR="00D3799B" w:rsidRDefault="00D3799B" w:rsidP="009953FB">
            <w:pPr>
              <w:autoSpaceDE w:val="0"/>
              <w:autoSpaceDN w:val="0"/>
              <w:adjustRightInd w:val="0"/>
              <w:jc w:val="both"/>
              <w:rPr>
                <w:rFonts w:eastAsia="Calibri"/>
                <w:sz w:val="28"/>
                <w:szCs w:val="28"/>
              </w:rPr>
            </w:pPr>
            <w:r>
              <w:rPr>
                <w:rFonts w:eastAsia="Calibri"/>
                <w:sz w:val="28"/>
                <w:szCs w:val="28"/>
              </w:rPr>
              <w:t>4</w:t>
            </w:r>
          </w:p>
        </w:tc>
      </w:tr>
    </w:tbl>
    <w:p w:rsidR="00D3799B" w:rsidRPr="00746789" w:rsidRDefault="00D3799B" w:rsidP="00D3799B">
      <w:pPr>
        <w:autoSpaceDE w:val="0"/>
        <w:autoSpaceDN w:val="0"/>
        <w:adjustRightInd w:val="0"/>
        <w:spacing w:line="240" w:lineRule="auto"/>
        <w:ind w:firstLine="425"/>
        <w:contextualSpacing/>
        <w:jc w:val="both"/>
        <w:rPr>
          <w:rFonts w:ascii="Times New Roman" w:eastAsia="Calibri" w:hAnsi="Times New Roman" w:cs="Times New Roman"/>
          <w:sz w:val="28"/>
          <w:szCs w:val="28"/>
        </w:rPr>
      </w:pPr>
      <w:r w:rsidRPr="00746789">
        <w:rPr>
          <w:rFonts w:ascii="Times New Roman" w:eastAsia="Calibri" w:hAnsi="Times New Roman" w:cs="Times New Roman"/>
          <w:sz w:val="28"/>
          <w:szCs w:val="28"/>
        </w:rPr>
        <w:t xml:space="preserve">Теріс психикалық жағдайы анықталған балалармен </w:t>
      </w:r>
      <w:r w:rsidR="00E85022" w:rsidRPr="00746789">
        <w:rPr>
          <w:rFonts w:ascii="Times New Roman" w:eastAsia="Calibri" w:hAnsi="Times New Roman" w:cs="Times New Roman"/>
          <w:sz w:val="28"/>
          <w:szCs w:val="28"/>
        </w:rPr>
        <w:t>О.Н.Истратова</w:t>
      </w:r>
      <w:r w:rsidR="00E85022">
        <w:rPr>
          <w:rFonts w:ascii="Times New Roman" w:eastAsia="Calibri" w:hAnsi="Times New Roman" w:cs="Times New Roman"/>
          <w:sz w:val="28"/>
          <w:szCs w:val="28"/>
          <w:lang w:val="kk-KZ"/>
        </w:rPr>
        <w:t>ның</w:t>
      </w:r>
      <w:r w:rsidR="00E85022" w:rsidRPr="00746789">
        <w:rPr>
          <w:rFonts w:ascii="Times New Roman" w:eastAsia="Calibri" w:hAnsi="Times New Roman" w:cs="Times New Roman"/>
          <w:sz w:val="28"/>
          <w:szCs w:val="28"/>
        </w:rPr>
        <w:t xml:space="preserve"> «</w:t>
      </w:r>
      <w:r>
        <w:rPr>
          <w:rFonts w:ascii="Times New Roman" w:eastAsia="Calibri" w:hAnsi="Times New Roman" w:cs="Times New Roman"/>
          <w:sz w:val="28"/>
          <w:szCs w:val="28"/>
          <w:lang w:val="kk-KZ"/>
        </w:rPr>
        <w:t>Ү</w:t>
      </w:r>
      <w:r w:rsidRPr="00746789">
        <w:rPr>
          <w:rFonts w:ascii="Times New Roman" w:eastAsia="Calibri" w:hAnsi="Times New Roman" w:cs="Times New Roman"/>
          <w:sz w:val="28"/>
          <w:szCs w:val="28"/>
        </w:rPr>
        <w:t>лкен мектеп жасына дейінгі балалардағы мазасыздықты түзету" әдісі бойынша кіші топтық түзету жұмыстары жүргізілді</w:t>
      </w:r>
      <w:r>
        <w:rPr>
          <w:rFonts w:ascii="Times New Roman" w:eastAsia="Calibri" w:hAnsi="Times New Roman" w:cs="Times New Roman"/>
          <w:sz w:val="28"/>
          <w:szCs w:val="28"/>
          <w:lang w:val="kk-KZ"/>
        </w:rPr>
        <w:t>.</w:t>
      </w:r>
      <w:r w:rsidRPr="00746789">
        <w:rPr>
          <w:rFonts w:ascii="Times New Roman" w:eastAsia="Calibri" w:hAnsi="Times New Roman" w:cs="Times New Roman"/>
          <w:sz w:val="28"/>
          <w:szCs w:val="28"/>
        </w:rPr>
        <w:t xml:space="preserve"> </w:t>
      </w:r>
    </w:p>
    <w:p w:rsidR="00D3799B" w:rsidRPr="00746789" w:rsidRDefault="00D3799B" w:rsidP="00D3799B">
      <w:pPr>
        <w:autoSpaceDE w:val="0"/>
        <w:autoSpaceDN w:val="0"/>
        <w:adjustRightInd w:val="0"/>
        <w:spacing w:line="240" w:lineRule="auto"/>
        <w:ind w:firstLine="425"/>
        <w:contextualSpacing/>
        <w:jc w:val="both"/>
        <w:rPr>
          <w:rFonts w:ascii="Times New Roman" w:eastAsia="Calibri" w:hAnsi="Times New Roman" w:cs="Times New Roman"/>
          <w:sz w:val="28"/>
          <w:szCs w:val="28"/>
        </w:rPr>
      </w:pPr>
      <w:r w:rsidRPr="00746789">
        <w:rPr>
          <w:rFonts w:ascii="Times New Roman" w:eastAsia="Calibri" w:hAnsi="Times New Roman" w:cs="Times New Roman"/>
          <w:sz w:val="28"/>
          <w:szCs w:val="28"/>
        </w:rPr>
        <w:t>2021 жылғы қарашада ата-аналарға "</w:t>
      </w:r>
      <w:r>
        <w:rPr>
          <w:rFonts w:ascii="Times New Roman" w:eastAsia="Calibri" w:hAnsi="Times New Roman" w:cs="Times New Roman"/>
          <w:sz w:val="28"/>
          <w:szCs w:val="28"/>
          <w:lang w:val="kk-KZ"/>
        </w:rPr>
        <w:t>Б</w:t>
      </w:r>
      <w:r w:rsidRPr="00746789">
        <w:rPr>
          <w:rFonts w:ascii="Times New Roman" w:eastAsia="Calibri" w:hAnsi="Times New Roman" w:cs="Times New Roman"/>
          <w:sz w:val="28"/>
          <w:szCs w:val="28"/>
        </w:rPr>
        <w:t>аланың тұрмыстағы қауіпсіздігі" сауалнамасы жүргізілді, нәтижелері</w:t>
      </w:r>
      <w:r>
        <w:rPr>
          <w:rFonts w:ascii="Times New Roman" w:eastAsia="Calibri" w:hAnsi="Times New Roman" w:cs="Times New Roman"/>
          <w:sz w:val="28"/>
          <w:szCs w:val="28"/>
          <w:lang w:val="kk-KZ"/>
        </w:rPr>
        <w:t xml:space="preserve"> </w:t>
      </w:r>
      <w:r w:rsidRPr="00746789">
        <w:rPr>
          <w:rFonts w:ascii="Times New Roman" w:eastAsia="Calibri" w:hAnsi="Times New Roman" w:cs="Times New Roman"/>
          <w:sz w:val="28"/>
          <w:szCs w:val="28"/>
        </w:rPr>
        <w:t>Instagram ресми парақшасында ұсынылды.</w:t>
      </w:r>
    </w:p>
    <w:p w:rsidR="00D3799B" w:rsidRPr="00746789" w:rsidRDefault="00D3799B" w:rsidP="00D3799B">
      <w:pPr>
        <w:autoSpaceDE w:val="0"/>
        <w:autoSpaceDN w:val="0"/>
        <w:adjustRightInd w:val="0"/>
        <w:spacing w:line="240" w:lineRule="auto"/>
        <w:ind w:firstLine="425"/>
        <w:contextualSpacing/>
        <w:jc w:val="both"/>
        <w:rPr>
          <w:rFonts w:ascii="Times New Roman" w:eastAsia="Calibri" w:hAnsi="Times New Roman" w:cs="Times New Roman"/>
          <w:sz w:val="28"/>
          <w:szCs w:val="28"/>
        </w:rPr>
      </w:pPr>
      <w:r w:rsidRPr="00746789">
        <w:rPr>
          <w:rFonts w:ascii="Times New Roman" w:eastAsia="Calibri" w:hAnsi="Times New Roman" w:cs="Times New Roman"/>
          <w:sz w:val="28"/>
          <w:szCs w:val="28"/>
        </w:rPr>
        <w:t>2021 жылғы қаңтарда барлық жастағы топтардың ата-аналарына сауалнама жүргізілді: "</w:t>
      </w:r>
      <w:r>
        <w:rPr>
          <w:rFonts w:ascii="Times New Roman" w:eastAsia="Calibri" w:hAnsi="Times New Roman" w:cs="Times New Roman"/>
          <w:sz w:val="28"/>
          <w:szCs w:val="28"/>
          <w:lang w:val="kk-KZ"/>
        </w:rPr>
        <w:t>Б</w:t>
      </w:r>
      <w:r w:rsidRPr="00746789">
        <w:rPr>
          <w:rFonts w:ascii="Times New Roman" w:eastAsia="Calibri" w:hAnsi="Times New Roman" w:cs="Times New Roman"/>
          <w:sz w:val="28"/>
          <w:szCs w:val="28"/>
        </w:rPr>
        <w:t xml:space="preserve">алалардың зияткерлік дамуы". Алынған нәтижелер Instagram ресми парақшасында ұсынылды. </w:t>
      </w:r>
    </w:p>
    <w:p w:rsidR="00D3799B" w:rsidRPr="00DF15F2" w:rsidRDefault="00D3799B" w:rsidP="00D3799B">
      <w:pPr>
        <w:autoSpaceDE w:val="0"/>
        <w:autoSpaceDN w:val="0"/>
        <w:adjustRightInd w:val="0"/>
        <w:spacing w:line="240" w:lineRule="auto"/>
        <w:ind w:firstLine="425"/>
        <w:contextualSpacing/>
        <w:jc w:val="both"/>
        <w:rPr>
          <w:rFonts w:ascii="Times New Roman" w:eastAsia="Calibri" w:hAnsi="Times New Roman" w:cs="Times New Roman"/>
          <w:sz w:val="28"/>
          <w:szCs w:val="28"/>
        </w:rPr>
      </w:pPr>
      <w:r w:rsidRPr="00746789">
        <w:rPr>
          <w:rFonts w:ascii="Times New Roman" w:eastAsia="Calibri" w:hAnsi="Times New Roman" w:cs="Times New Roman"/>
          <w:sz w:val="28"/>
          <w:szCs w:val="28"/>
        </w:rPr>
        <w:t xml:space="preserve">Ата-аналарға арналған </w:t>
      </w:r>
      <w:r>
        <w:rPr>
          <w:rFonts w:ascii="Times New Roman" w:eastAsia="Calibri" w:hAnsi="Times New Roman" w:cs="Times New Roman"/>
          <w:sz w:val="28"/>
          <w:szCs w:val="28"/>
          <w:lang w:val="kk-KZ"/>
        </w:rPr>
        <w:t>о</w:t>
      </w:r>
      <w:r w:rsidRPr="00746789">
        <w:rPr>
          <w:rFonts w:ascii="Times New Roman" w:eastAsia="Calibri" w:hAnsi="Times New Roman" w:cs="Times New Roman"/>
          <w:sz w:val="28"/>
          <w:szCs w:val="28"/>
        </w:rPr>
        <w:t>нлайн кеңестер: "</w:t>
      </w:r>
      <w:r>
        <w:rPr>
          <w:rFonts w:ascii="Times New Roman" w:eastAsia="Calibri" w:hAnsi="Times New Roman" w:cs="Times New Roman"/>
          <w:sz w:val="28"/>
          <w:szCs w:val="28"/>
          <w:lang w:val="kk-KZ"/>
        </w:rPr>
        <w:t>Б</w:t>
      </w:r>
      <w:r w:rsidRPr="00746789">
        <w:rPr>
          <w:rFonts w:ascii="Times New Roman" w:eastAsia="Calibri" w:hAnsi="Times New Roman" w:cs="Times New Roman"/>
          <w:sz w:val="28"/>
          <w:szCs w:val="28"/>
        </w:rPr>
        <w:t>алабақшаға қуанышпен", "</w:t>
      </w:r>
      <w:r>
        <w:rPr>
          <w:rFonts w:ascii="Times New Roman" w:eastAsia="Calibri" w:hAnsi="Times New Roman" w:cs="Times New Roman"/>
          <w:sz w:val="28"/>
          <w:szCs w:val="28"/>
          <w:lang w:val="kk-KZ"/>
        </w:rPr>
        <w:t>З</w:t>
      </w:r>
      <w:r w:rsidRPr="00746789">
        <w:rPr>
          <w:rFonts w:ascii="Times New Roman" w:eastAsia="Calibri" w:hAnsi="Times New Roman" w:cs="Times New Roman"/>
          <w:sz w:val="28"/>
          <w:szCs w:val="28"/>
        </w:rPr>
        <w:t>ейінді дамыту", "</w:t>
      </w:r>
      <w:r>
        <w:rPr>
          <w:rFonts w:ascii="Times New Roman" w:eastAsia="Calibri" w:hAnsi="Times New Roman" w:cs="Times New Roman"/>
          <w:sz w:val="28"/>
          <w:szCs w:val="28"/>
          <w:lang w:val="kk-KZ"/>
        </w:rPr>
        <w:t>Е</w:t>
      </w:r>
      <w:r w:rsidRPr="00746789">
        <w:rPr>
          <w:rFonts w:ascii="Times New Roman" w:eastAsia="Calibri" w:hAnsi="Times New Roman" w:cs="Times New Roman"/>
          <w:sz w:val="28"/>
          <w:szCs w:val="28"/>
        </w:rPr>
        <w:t>сте сақтауды дамыту", "</w:t>
      </w:r>
      <w:r>
        <w:rPr>
          <w:rFonts w:ascii="Times New Roman" w:eastAsia="Calibri" w:hAnsi="Times New Roman" w:cs="Times New Roman"/>
          <w:sz w:val="28"/>
          <w:szCs w:val="28"/>
          <w:lang w:val="kk-KZ"/>
        </w:rPr>
        <w:t>Шын ж</w:t>
      </w:r>
      <w:r w:rsidRPr="00746789">
        <w:rPr>
          <w:rFonts w:ascii="Times New Roman" w:eastAsia="Calibri" w:hAnsi="Times New Roman" w:cs="Times New Roman"/>
          <w:sz w:val="28"/>
          <w:szCs w:val="28"/>
        </w:rPr>
        <w:t>үрек</w:t>
      </w:r>
      <w:r>
        <w:rPr>
          <w:rFonts w:ascii="Times New Roman" w:eastAsia="Calibri" w:hAnsi="Times New Roman" w:cs="Times New Roman"/>
          <w:sz w:val="28"/>
          <w:szCs w:val="28"/>
          <w:lang w:val="kk-KZ"/>
        </w:rPr>
        <w:t>п</w:t>
      </w:r>
      <w:r w:rsidRPr="00746789">
        <w:rPr>
          <w:rFonts w:ascii="Times New Roman" w:eastAsia="Calibri" w:hAnsi="Times New Roman" w:cs="Times New Roman"/>
          <w:sz w:val="28"/>
          <w:szCs w:val="28"/>
        </w:rPr>
        <w:t>ен ойнаймыз, бірге ойнаймыз", "</w:t>
      </w:r>
      <w:r>
        <w:rPr>
          <w:rFonts w:ascii="Times New Roman" w:eastAsia="Calibri" w:hAnsi="Times New Roman" w:cs="Times New Roman"/>
          <w:sz w:val="28"/>
          <w:szCs w:val="28"/>
          <w:lang w:val="kk-KZ"/>
        </w:rPr>
        <w:t>М</w:t>
      </w:r>
      <w:r w:rsidRPr="00746789">
        <w:rPr>
          <w:rFonts w:ascii="Times New Roman" w:eastAsia="Calibri" w:hAnsi="Times New Roman" w:cs="Times New Roman"/>
          <w:sz w:val="28"/>
          <w:szCs w:val="28"/>
        </w:rPr>
        <w:t>ектеп жасына дейінгі балалардың мазасыздығын түзету", "</w:t>
      </w:r>
      <w:r>
        <w:rPr>
          <w:rFonts w:ascii="Times New Roman" w:eastAsia="Calibri" w:hAnsi="Times New Roman" w:cs="Times New Roman"/>
          <w:sz w:val="28"/>
          <w:szCs w:val="28"/>
          <w:lang w:val="kk-KZ"/>
        </w:rPr>
        <w:t>О</w:t>
      </w:r>
      <w:r w:rsidRPr="00746789">
        <w:rPr>
          <w:rFonts w:ascii="Times New Roman" w:eastAsia="Calibri" w:hAnsi="Times New Roman" w:cs="Times New Roman"/>
          <w:sz w:val="28"/>
          <w:szCs w:val="28"/>
        </w:rPr>
        <w:t>йлауды дамыту", "</w:t>
      </w:r>
      <w:r>
        <w:rPr>
          <w:rFonts w:ascii="Times New Roman" w:eastAsia="Calibri" w:hAnsi="Times New Roman" w:cs="Times New Roman"/>
          <w:sz w:val="28"/>
          <w:szCs w:val="28"/>
          <w:lang w:val="kk-KZ"/>
        </w:rPr>
        <w:t>Б</w:t>
      </w:r>
      <w:r w:rsidRPr="00746789">
        <w:rPr>
          <w:rFonts w:ascii="Times New Roman" w:eastAsia="Calibri" w:hAnsi="Times New Roman" w:cs="Times New Roman"/>
          <w:sz w:val="28"/>
          <w:szCs w:val="28"/>
        </w:rPr>
        <w:t>аланың әлеуметтік жағдайы", "</w:t>
      </w:r>
      <w:r>
        <w:rPr>
          <w:rFonts w:ascii="Times New Roman" w:eastAsia="Calibri" w:hAnsi="Times New Roman" w:cs="Times New Roman"/>
          <w:sz w:val="28"/>
          <w:szCs w:val="28"/>
          <w:lang w:val="kk-KZ"/>
        </w:rPr>
        <w:t>М</w:t>
      </w:r>
      <w:r w:rsidRPr="00746789">
        <w:rPr>
          <w:rFonts w:ascii="Times New Roman" w:eastAsia="Calibri" w:hAnsi="Times New Roman" w:cs="Times New Roman"/>
          <w:sz w:val="28"/>
          <w:szCs w:val="28"/>
        </w:rPr>
        <w:t>ектеп жасына дейінгі баланың қиялын дамыту", "</w:t>
      </w:r>
      <w:r>
        <w:rPr>
          <w:rFonts w:ascii="Times New Roman" w:eastAsia="Calibri" w:hAnsi="Times New Roman" w:cs="Times New Roman"/>
          <w:sz w:val="28"/>
          <w:szCs w:val="28"/>
          <w:lang w:val="kk-KZ"/>
        </w:rPr>
        <w:t>Ж</w:t>
      </w:r>
      <w:r w:rsidRPr="00746789">
        <w:rPr>
          <w:rFonts w:ascii="Times New Roman" w:eastAsia="Calibri" w:hAnsi="Times New Roman" w:cs="Times New Roman"/>
          <w:sz w:val="28"/>
          <w:szCs w:val="28"/>
        </w:rPr>
        <w:t>ас және 3, 4 жастағы балалардың психологиялық ерекшеліктері", "</w:t>
      </w:r>
      <w:r>
        <w:rPr>
          <w:rFonts w:ascii="Times New Roman" w:eastAsia="Calibri" w:hAnsi="Times New Roman" w:cs="Times New Roman"/>
          <w:sz w:val="28"/>
          <w:szCs w:val="28"/>
          <w:lang w:val="kk-KZ"/>
        </w:rPr>
        <w:t>Б</w:t>
      </w:r>
      <w:r w:rsidRPr="00746789">
        <w:rPr>
          <w:rFonts w:ascii="Times New Roman" w:eastAsia="Calibri" w:hAnsi="Times New Roman" w:cs="Times New Roman"/>
          <w:sz w:val="28"/>
          <w:szCs w:val="28"/>
        </w:rPr>
        <w:t>алалардың мектепке дайындығы", "5, 6 жастағы балалардың жас және психологиялық ерекшеліктері", "</w:t>
      </w:r>
      <w:r>
        <w:rPr>
          <w:rFonts w:ascii="Times New Roman" w:eastAsia="Calibri" w:hAnsi="Times New Roman" w:cs="Times New Roman"/>
          <w:sz w:val="28"/>
          <w:szCs w:val="28"/>
          <w:lang w:val="kk-KZ"/>
        </w:rPr>
        <w:t>Ж</w:t>
      </w:r>
      <w:r w:rsidRPr="00746789">
        <w:rPr>
          <w:rFonts w:ascii="Times New Roman" w:eastAsia="Calibri" w:hAnsi="Times New Roman" w:cs="Times New Roman"/>
          <w:sz w:val="28"/>
          <w:szCs w:val="28"/>
        </w:rPr>
        <w:t>ақында мектепке"</w:t>
      </w:r>
      <w:r>
        <w:rPr>
          <w:rFonts w:ascii="Times New Roman" w:eastAsia="Calibri" w:hAnsi="Times New Roman" w:cs="Times New Roman"/>
          <w:sz w:val="28"/>
          <w:szCs w:val="28"/>
        </w:rPr>
        <w:t>.</w:t>
      </w:r>
    </w:p>
    <w:p w:rsidR="00D3799B" w:rsidRPr="009160C3" w:rsidRDefault="00D3799B" w:rsidP="00D3799B">
      <w:pPr>
        <w:autoSpaceDE w:val="0"/>
        <w:autoSpaceDN w:val="0"/>
        <w:adjustRightInd w:val="0"/>
        <w:spacing w:line="240" w:lineRule="auto"/>
        <w:ind w:firstLine="425"/>
        <w:contextualSpacing/>
        <w:jc w:val="both"/>
        <w:rPr>
          <w:rFonts w:ascii="Times New Roman" w:eastAsia="Calibri" w:hAnsi="Times New Roman" w:cs="Times New Roman"/>
          <w:sz w:val="28"/>
          <w:szCs w:val="28"/>
        </w:rPr>
      </w:pPr>
      <w:r w:rsidRPr="009160C3">
        <w:rPr>
          <w:rFonts w:ascii="Times New Roman" w:eastAsia="Calibri" w:hAnsi="Times New Roman" w:cs="Times New Roman"/>
          <w:sz w:val="28"/>
          <w:szCs w:val="28"/>
        </w:rPr>
        <w:t xml:space="preserve">Педагогтармен және ата-аналармен әртүрлі тақырыптар бойынша жеке </w:t>
      </w:r>
      <w:r>
        <w:rPr>
          <w:rFonts w:ascii="Times New Roman" w:eastAsia="Calibri" w:hAnsi="Times New Roman" w:cs="Times New Roman"/>
          <w:sz w:val="28"/>
          <w:szCs w:val="28"/>
          <w:lang w:val="kk-KZ"/>
        </w:rPr>
        <w:t>кеңестер</w:t>
      </w:r>
      <w:r w:rsidRPr="009160C3">
        <w:rPr>
          <w:rFonts w:ascii="Times New Roman" w:eastAsia="Calibri" w:hAnsi="Times New Roman" w:cs="Times New Roman"/>
          <w:sz w:val="28"/>
          <w:szCs w:val="28"/>
        </w:rPr>
        <w:t xml:space="preserve"> өткізу.</w:t>
      </w:r>
    </w:p>
    <w:p w:rsidR="00D3799B" w:rsidRPr="009160C3" w:rsidRDefault="00D3799B" w:rsidP="00D3799B">
      <w:pPr>
        <w:autoSpaceDE w:val="0"/>
        <w:autoSpaceDN w:val="0"/>
        <w:adjustRightInd w:val="0"/>
        <w:spacing w:line="240" w:lineRule="auto"/>
        <w:ind w:firstLine="425"/>
        <w:contextualSpacing/>
        <w:jc w:val="both"/>
        <w:rPr>
          <w:rFonts w:ascii="Times New Roman" w:eastAsia="Calibri" w:hAnsi="Times New Roman" w:cs="Times New Roman"/>
          <w:sz w:val="28"/>
          <w:szCs w:val="28"/>
        </w:rPr>
      </w:pPr>
      <w:r w:rsidRPr="009160C3">
        <w:rPr>
          <w:rFonts w:ascii="Times New Roman" w:eastAsia="Calibri" w:hAnsi="Times New Roman" w:cs="Times New Roman"/>
          <w:sz w:val="28"/>
          <w:szCs w:val="28"/>
        </w:rPr>
        <w:t>Педагогтар мен мамандардың ашық іс-шараларына қатысу және талдау. Сабақтарды талдау карталарын толтыру.</w:t>
      </w:r>
    </w:p>
    <w:p w:rsidR="00D3799B" w:rsidRPr="009160C3" w:rsidRDefault="00D3799B" w:rsidP="00D3799B">
      <w:pPr>
        <w:autoSpaceDE w:val="0"/>
        <w:autoSpaceDN w:val="0"/>
        <w:adjustRightInd w:val="0"/>
        <w:spacing w:line="240" w:lineRule="auto"/>
        <w:ind w:firstLine="425"/>
        <w:contextualSpacing/>
        <w:jc w:val="both"/>
        <w:rPr>
          <w:rFonts w:ascii="Times New Roman" w:eastAsia="Calibri" w:hAnsi="Times New Roman" w:cs="Times New Roman"/>
          <w:sz w:val="28"/>
          <w:szCs w:val="28"/>
        </w:rPr>
      </w:pPr>
      <w:r w:rsidRPr="009160C3">
        <w:rPr>
          <w:rFonts w:ascii="Times New Roman" w:eastAsia="Calibri" w:hAnsi="Times New Roman" w:cs="Times New Roman"/>
          <w:sz w:val="28"/>
          <w:szCs w:val="28"/>
        </w:rPr>
        <w:t>"Ботагөз"</w:t>
      </w:r>
      <w:r>
        <w:rPr>
          <w:rFonts w:ascii="Times New Roman" w:eastAsia="Calibri" w:hAnsi="Times New Roman" w:cs="Times New Roman"/>
          <w:sz w:val="28"/>
          <w:szCs w:val="28"/>
          <w:lang w:val="kk-KZ"/>
        </w:rPr>
        <w:t xml:space="preserve"> </w:t>
      </w:r>
      <w:r w:rsidRPr="009160C3">
        <w:rPr>
          <w:rFonts w:ascii="Times New Roman" w:eastAsia="Calibri" w:hAnsi="Times New Roman" w:cs="Times New Roman"/>
          <w:sz w:val="28"/>
          <w:szCs w:val="28"/>
        </w:rPr>
        <w:t>бөбекжай</w:t>
      </w:r>
      <w:r>
        <w:rPr>
          <w:rFonts w:ascii="Times New Roman" w:eastAsia="Calibri" w:hAnsi="Times New Roman" w:cs="Times New Roman"/>
          <w:sz w:val="28"/>
          <w:szCs w:val="28"/>
          <w:lang w:val="kk-KZ"/>
        </w:rPr>
        <w:t>ы</w:t>
      </w:r>
      <w:r w:rsidRPr="009160C3">
        <w:rPr>
          <w:rFonts w:ascii="Times New Roman" w:eastAsia="Calibri" w:hAnsi="Times New Roman" w:cs="Times New Roman"/>
          <w:sz w:val="28"/>
          <w:szCs w:val="28"/>
        </w:rPr>
        <w:t>" КМҚК педагогтеріне "</w:t>
      </w:r>
      <w:r>
        <w:rPr>
          <w:rFonts w:ascii="Times New Roman" w:eastAsia="Calibri" w:hAnsi="Times New Roman" w:cs="Times New Roman"/>
          <w:sz w:val="28"/>
          <w:szCs w:val="28"/>
          <w:lang w:val="kk-KZ"/>
        </w:rPr>
        <w:t>К</w:t>
      </w:r>
      <w:r w:rsidRPr="009160C3">
        <w:rPr>
          <w:rFonts w:ascii="Times New Roman" w:eastAsia="Calibri" w:hAnsi="Times New Roman" w:cs="Times New Roman"/>
          <w:sz w:val="28"/>
          <w:szCs w:val="28"/>
        </w:rPr>
        <w:t>әсіби шеберліктің өзін-өзі бағалауы"</w:t>
      </w:r>
      <w:r>
        <w:rPr>
          <w:rFonts w:ascii="Times New Roman" w:eastAsia="Calibri" w:hAnsi="Times New Roman" w:cs="Times New Roman"/>
          <w:sz w:val="28"/>
          <w:szCs w:val="28"/>
          <w:lang w:val="kk-KZ"/>
        </w:rPr>
        <w:t xml:space="preserve"> </w:t>
      </w:r>
      <w:r w:rsidRPr="009160C3">
        <w:rPr>
          <w:rFonts w:ascii="Times New Roman" w:eastAsia="Calibri" w:hAnsi="Times New Roman" w:cs="Times New Roman"/>
          <w:sz w:val="28"/>
          <w:szCs w:val="28"/>
        </w:rPr>
        <w:t xml:space="preserve">сауалнамасы. </w:t>
      </w:r>
    </w:p>
    <w:p w:rsidR="00D3799B" w:rsidRPr="009160C3" w:rsidRDefault="00D3799B" w:rsidP="00D3799B">
      <w:pPr>
        <w:autoSpaceDE w:val="0"/>
        <w:autoSpaceDN w:val="0"/>
        <w:adjustRightInd w:val="0"/>
        <w:spacing w:line="240" w:lineRule="auto"/>
        <w:ind w:firstLine="425"/>
        <w:contextualSpacing/>
        <w:jc w:val="both"/>
        <w:rPr>
          <w:rFonts w:ascii="Times New Roman" w:eastAsia="Calibri" w:hAnsi="Times New Roman" w:cs="Times New Roman"/>
          <w:sz w:val="28"/>
          <w:szCs w:val="28"/>
        </w:rPr>
      </w:pPr>
      <w:r w:rsidRPr="009160C3">
        <w:rPr>
          <w:rFonts w:ascii="Times New Roman" w:eastAsia="Calibri" w:hAnsi="Times New Roman" w:cs="Times New Roman"/>
          <w:sz w:val="28"/>
          <w:szCs w:val="28"/>
        </w:rPr>
        <w:t>Әкімшіліктің сұранысы бойынша мұғалімдерге "</w:t>
      </w:r>
      <w:r>
        <w:rPr>
          <w:rFonts w:ascii="Times New Roman" w:eastAsia="Calibri" w:hAnsi="Times New Roman" w:cs="Times New Roman"/>
          <w:sz w:val="28"/>
          <w:szCs w:val="28"/>
          <w:lang w:val="kk-KZ"/>
        </w:rPr>
        <w:t>Е</w:t>
      </w:r>
      <w:r w:rsidRPr="009160C3">
        <w:rPr>
          <w:rFonts w:ascii="Times New Roman" w:eastAsia="Calibri" w:hAnsi="Times New Roman" w:cs="Times New Roman"/>
          <w:sz w:val="28"/>
          <w:szCs w:val="28"/>
        </w:rPr>
        <w:t>ңбек жағдайларына қанағаттану"</w:t>
      </w:r>
      <w:r>
        <w:rPr>
          <w:rFonts w:ascii="Times New Roman" w:eastAsia="Calibri" w:hAnsi="Times New Roman" w:cs="Times New Roman"/>
          <w:sz w:val="28"/>
          <w:szCs w:val="28"/>
          <w:lang w:val="kk-KZ"/>
        </w:rPr>
        <w:t xml:space="preserve"> </w:t>
      </w:r>
      <w:r w:rsidRPr="009160C3">
        <w:rPr>
          <w:rFonts w:ascii="Times New Roman" w:eastAsia="Calibri" w:hAnsi="Times New Roman" w:cs="Times New Roman"/>
          <w:sz w:val="28"/>
          <w:szCs w:val="28"/>
        </w:rPr>
        <w:t>тақырыбында сауалнама жүргізу. Алынған нәтижелер педагогикалық кеңесте ұсынылды.</w:t>
      </w:r>
    </w:p>
    <w:p w:rsidR="00D3799B" w:rsidRDefault="00D3799B" w:rsidP="00D3799B">
      <w:pPr>
        <w:autoSpaceDE w:val="0"/>
        <w:autoSpaceDN w:val="0"/>
        <w:adjustRightInd w:val="0"/>
        <w:spacing w:line="240" w:lineRule="auto"/>
        <w:ind w:firstLine="425"/>
        <w:contextualSpacing/>
        <w:jc w:val="both"/>
        <w:rPr>
          <w:rFonts w:ascii="Times New Roman" w:eastAsia="Calibri" w:hAnsi="Times New Roman" w:cs="Times New Roman"/>
          <w:sz w:val="28"/>
          <w:szCs w:val="28"/>
        </w:rPr>
      </w:pPr>
      <w:r w:rsidRPr="009160C3">
        <w:rPr>
          <w:rFonts w:ascii="Times New Roman" w:eastAsia="Calibri" w:hAnsi="Times New Roman" w:cs="Times New Roman"/>
          <w:sz w:val="28"/>
          <w:szCs w:val="28"/>
        </w:rPr>
        <w:t>Мұғалімдерге арналған семинар-тренингтер мен кеңестерді дайындау және өткізу:</w:t>
      </w:r>
      <w:r>
        <w:rPr>
          <w:rFonts w:ascii="Times New Roman" w:eastAsia="Calibri" w:hAnsi="Times New Roman" w:cs="Times New Roman"/>
          <w:sz w:val="28"/>
          <w:szCs w:val="28"/>
          <w:lang w:val="kk-KZ"/>
        </w:rPr>
        <w:t xml:space="preserve"> </w:t>
      </w:r>
      <w:r w:rsidRPr="009160C3">
        <w:rPr>
          <w:rFonts w:ascii="Times New Roman" w:eastAsia="Calibri" w:hAnsi="Times New Roman" w:cs="Times New Roman"/>
          <w:sz w:val="28"/>
          <w:szCs w:val="28"/>
        </w:rPr>
        <w:t>"</w:t>
      </w:r>
      <w:r>
        <w:rPr>
          <w:rFonts w:ascii="Times New Roman" w:eastAsia="Calibri" w:hAnsi="Times New Roman" w:cs="Times New Roman"/>
          <w:sz w:val="28"/>
          <w:szCs w:val="28"/>
          <w:lang w:val="kk-KZ"/>
        </w:rPr>
        <w:t>С</w:t>
      </w:r>
      <w:r w:rsidRPr="009160C3">
        <w:rPr>
          <w:rFonts w:ascii="Times New Roman" w:eastAsia="Calibri" w:hAnsi="Times New Roman" w:cs="Times New Roman"/>
          <w:sz w:val="28"/>
          <w:szCs w:val="28"/>
        </w:rPr>
        <w:t>із бәрін жасай аласыз";</w:t>
      </w:r>
      <w:r>
        <w:rPr>
          <w:rFonts w:ascii="Times New Roman" w:eastAsia="Calibri" w:hAnsi="Times New Roman" w:cs="Times New Roman"/>
          <w:sz w:val="28"/>
          <w:szCs w:val="28"/>
          <w:lang w:val="kk-KZ"/>
        </w:rPr>
        <w:t xml:space="preserve"> </w:t>
      </w:r>
      <w:r w:rsidRPr="009160C3">
        <w:rPr>
          <w:rFonts w:ascii="Times New Roman" w:eastAsia="Calibri" w:hAnsi="Times New Roman" w:cs="Times New Roman"/>
          <w:sz w:val="28"/>
          <w:szCs w:val="28"/>
        </w:rPr>
        <w:t>"Мектепке дейінгі ұйымдағы режимдік сәттердің түзету мүмкіндіктері", "</w:t>
      </w:r>
      <w:r>
        <w:rPr>
          <w:rFonts w:ascii="Times New Roman" w:eastAsia="Calibri" w:hAnsi="Times New Roman" w:cs="Times New Roman"/>
          <w:sz w:val="28"/>
          <w:szCs w:val="28"/>
          <w:lang w:val="kk-KZ"/>
        </w:rPr>
        <w:t>Г</w:t>
      </w:r>
      <w:r w:rsidRPr="009160C3">
        <w:rPr>
          <w:rFonts w:ascii="Times New Roman" w:eastAsia="Calibri" w:hAnsi="Times New Roman" w:cs="Times New Roman"/>
          <w:sz w:val="28"/>
          <w:szCs w:val="28"/>
        </w:rPr>
        <w:t>азет ойын кітапханасы", "Достық алаңы",</w:t>
      </w:r>
      <w:r>
        <w:rPr>
          <w:rFonts w:ascii="Times New Roman" w:eastAsia="Calibri" w:hAnsi="Times New Roman" w:cs="Times New Roman"/>
          <w:sz w:val="28"/>
          <w:szCs w:val="28"/>
          <w:lang w:val="kk-KZ"/>
        </w:rPr>
        <w:t xml:space="preserve"> </w:t>
      </w:r>
      <w:r w:rsidRPr="009160C3">
        <w:rPr>
          <w:rFonts w:ascii="Times New Roman" w:eastAsia="Calibri" w:hAnsi="Times New Roman" w:cs="Times New Roman"/>
          <w:sz w:val="28"/>
          <w:szCs w:val="28"/>
        </w:rPr>
        <w:t>"</w:t>
      </w:r>
      <w:r>
        <w:rPr>
          <w:rFonts w:ascii="Times New Roman" w:eastAsia="Calibri" w:hAnsi="Times New Roman" w:cs="Times New Roman"/>
          <w:sz w:val="28"/>
          <w:szCs w:val="28"/>
          <w:lang w:val="kk-KZ"/>
        </w:rPr>
        <w:t>П</w:t>
      </w:r>
      <w:r w:rsidRPr="009160C3">
        <w:rPr>
          <w:rFonts w:ascii="Times New Roman" w:eastAsia="Calibri" w:hAnsi="Times New Roman" w:cs="Times New Roman"/>
          <w:sz w:val="28"/>
          <w:szCs w:val="28"/>
        </w:rPr>
        <w:t>әндік-дамытушылық орта мектеп жасына дейінгі балалардың танымдық-сөйлеу дамуының құралы ретінде","</w:t>
      </w:r>
      <w:r>
        <w:rPr>
          <w:rFonts w:ascii="Times New Roman" w:eastAsia="Calibri" w:hAnsi="Times New Roman" w:cs="Times New Roman"/>
          <w:sz w:val="28"/>
          <w:szCs w:val="28"/>
          <w:lang w:val="kk-KZ"/>
        </w:rPr>
        <w:t>Б</w:t>
      </w:r>
      <w:r w:rsidRPr="009160C3">
        <w:rPr>
          <w:rFonts w:ascii="Times New Roman" w:eastAsia="Calibri" w:hAnsi="Times New Roman" w:cs="Times New Roman"/>
          <w:sz w:val="28"/>
          <w:szCs w:val="28"/>
        </w:rPr>
        <w:t>іздің эмоциялар әлемі", "</w:t>
      </w:r>
      <w:r>
        <w:rPr>
          <w:rFonts w:ascii="Times New Roman" w:eastAsia="Calibri" w:hAnsi="Times New Roman" w:cs="Times New Roman"/>
          <w:sz w:val="28"/>
          <w:szCs w:val="28"/>
          <w:lang w:val="kk-KZ"/>
        </w:rPr>
        <w:t>С</w:t>
      </w:r>
      <w:r w:rsidRPr="009160C3">
        <w:rPr>
          <w:rFonts w:ascii="Times New Roman" w:eastAsia="Calibri" w:hAnsi="Times New Roman" w:cs="Times New Roman"/>
          <w:sz w:val="28"/>
          <w:szCs w:val="28"/>
        </w:rPr>
        <w:t>өйлеу және сөйлеу балалардың мектепке психологиялық дайындығы", оң жарты жарты сурет бойынша бірнеше сабақ</w:t>
      </w:r>
      <w:r>
        <w:rPr>
          <w:rFonts w:ascii="Times New Roman" w:eastAsia="Calibri" w:hAnsi="Times New Roman" w:cs="Times New Roman"/>
          <w:sz w:val="28"/>
          <w:szCs w:val="28"/>
        </w:rPr>
        <w:t>.</w:t>
      </w:r>
    </w:p>
    <w:p w:rsidR="00D3799B" w:rsidRPr="009160C3" w:rsidRDefault="00D3799B" w:rsidP="00D3799B">
      <w:pPr>
        <w:autoSpaceDE w:val="0"/>
        <w:autoSpaceDN w:val="0"/>
        <w:adjustRightInd w:val="0"/>
        <w:spacing w:line="240" w:lineRule="auto"/>
        <w:ind w:firstLine="425"/>
        <w:contextualSpacing/>
        <w:jc w:val="both"/>
        <w:rPr>
          <w:rFonts w:ascii="Times New Roman" w:hAnsi="Times New Roman"/>
          <w:bCs/>
          <w:sz w:val="28"/>
          <w:szCs w:val="28"/>
        </w:rPr>
      </w:pPr>
      <w:r w:rsidRPr="009160C3">
        <w:rPr>
          <w:rFonts w:ascii="Times New Roman" w:hAnsi="Times New Roman"/>
          <w:b/>
          <w:sz w:val="28"/>
          <w:szCs w:val="28"/>
        </w:rPr>
        <w:t xml:space="preserve">Әлсіз жақтары: </w:t>
      </w:r>
      <w:r w:rsidRPr="009160C3">
        <w:rPr>
          <w:rFonts w:ascii="Times New Roman" w:hAnsi="Times New Roman"/>
          <w:bCs/>
          <w:sz w:val="28"/>
          <w:szCs w:val="28"/>
        </w:rPr>
        <w:t>ауыр ауытқулары бар балалар санының көбеюі, ата-аналардың күрделі диагноздары бар мектеп жасына дейінгі балаларға медициналық көмектің маңыздылығын түсінбеуі.</w:t>
      </w:r>
    </w:p>
    <w:p w:rsidR="00D3799B" w:rsidRPr="009160C3" w:rsidRDefault="00D3799B" w:rsidP="00D3799B">
      <w:pPr>
        <w:autoSpaceDE w:val="0"/>
        <w:autoSpaceDN w:val="0"/>
        <w:adjustRightInd w:val="0"/>
        <w:spacing w:line="240" w:lineRule="auto"/>
        <w:ind w:firstLine="425"/>
        <w:contextualSpacing/>
        <w:jc w:val="both"/>
        <w:rPr>
          <w:rFonts w:ascii="Times New Roman" w:hAnsi="Times New Roman"/>
          <w:bCs/>
          <w:sz w:val="28"/>
          <w:szCs w:val="28"/>
        </w:rPr>
      </w:pPr>
      <w:r w:rsidRPr="009160C3">
        <w:rPr>
          <w:rFonts w:ascii="Times New Roman" w:hAnsi="Times New Roman"/>
          <w:b/>
          <w:sz w:val="28"/>
          <w:szCs w:val="28"/>
        </w:rPr>
        <w:lastRenderedPageBreak/>
        <w:t>Күшті жақтары:</w:t>
      </w:r>
      <w:r w:rsidRPr="009160C3">
        <w:rPr>
          <w:rFonts w:ascii="Times New Roman" w:hAnsi="Times New Roman"/>
          <w:bCs/>
          <w:sz w:val="28"/>
          <w:szCs w:val="28"/>
        </w:rPr>
        <w:t xml:space="preserve"> </w:t>
      </w:r>
      <w:r>
        <w:rPr>
          <w:rFonts w:ascii="Times New Roman" w:hAnsi="Times New Roman"/>
          <w:bCs/>
          <w:sz w:val="28"/>
          <w:szCs w:val="28"/>
          <w:lang w:val="kk-KZ"/>
        </w:rPr>
        <w:t>психолог педагогтың</w:t>
      </w:r>
      <w:r w:rsidRPr="009160C3">
        <w:rPr>
          <w:rFonts w:ascii="Times New Roman" w:hAnsi="Times New Roman"/>
          <w:bCs/>
          <w:sz w:val="28"/>
          <w:szCs w:val="28"/>
        </w:rPr>
        <w:t xml:space="preserve"> жас кезеңінің ерекшеліктерін жақсы біледі және адам өмірінің әр кезеңінің психологиялық ерекшеліктерін біледі, бейімделу кезеңінде көмек көрсетеді;</w:t>
      </w:r>
    </w:p>
    <w:p w:rsidR="00D3799B" w:rsidRPr="009160C3" w:rsidRDefault="00D3799B" w:rsidP="00D3799B">
      <w:pPr>
        <w:autoSpaceDE w:val="0"/>
        <w:autoSpaceDN w:val="0"/>
        <w:adjustRightInd w:val="0"/>
        <w:spacing w:line="240" w:lineRule="auto"/>
        <w:ind w:firstLine="425"/>
        <w:contextualSpacing/>
        <w:jc w:val="both"/>
        <w:rPr>
          <w:rFonts w:ascii="Times New Roman" w:hAnsi="Times New Roman"/>
          <w:bCs/>
          <w:sz w:val="28"/>
          <w:szCs w:val="28"/>
        </w:rPr>
      </w:pPr>
      <w:r w:rsidRPr="00DC7FB5">
        <w:rPr>
          <w:rFonts w:ascii="Times New Roman" w:hAnsi="Times New Roman"/>
          <w:b/>
          <w:sz w:val="28"/>
          <w:szCs w:val="28"/>
        </w:rPr>
        <w:t>Шешу жолдары: 1.</w:t>
      </w:r>
      <w:r w:rsidRPr="009160C3">
        <w:rPr>
          <w:rFonts w:ascii="Times New Roman" w:hAnsi="Times New Roman"/>
          <w:bCs/>
          <w:sz w:val="28"/>
          <w:szCs w:val="28"/>
        </w:rPr>
        <w:t xml:space="preserve"> Психоматикалық аурулардың алдын алу ретінде балабақшада эмоционалды, психологиялық жайлылықты қалыптастыруға назар аудару;</w:t>
      </w:r>
    </w:p>
    <w:p w:rsidR="00D3799B" w:rsidRPr="009160C3" w:rsidRDefault="00D3799B" w:rsidP="00D3799B">
      <w:pPr>
        <w:autoSpaceDE w:val="0"/>
        <w:autoSpaceDN w:val="0"/>
        <w:adjustRightInd w:val="0"/>
        <w:spacing w:line="240" w:lineRule="auto"/>
        <w:ind w:firstLine="425"/>
        <w:contextualSpacing/>
        <w:jc w:val="both"/>
        <w:rPr>
          <w:rFonts w:ascii="Times New Roman" w:hAnsi="Times New Roman"/>
          <w:bCs/>
          <w:sz w:val="28"/>
          <w:szCs w:val="28"/>
        </w:rPr>
      </w:pPr>
      <w:r w:rsidRPr="00DC7FB5">
        <w:rPr>
          <w:rFonts w:ascii="Times New Roman" w:hAnsi="Times New Roman"/>
          <w:b/>
          <w:sz w:val="28"/>
          <w:szCs w:val="28"/>
        </w:rPr>
        <w:t>2.</w:t>
      </w:r>
      <w:r w:rsidRPr="009160C3">
        <w:rPr>
          <w:rFonts w:ascii="Times New Roman" w:hAnsi="Times New Roman"/>
          <w:bCs/>
          <w:sz w:val="28"/>
          <w:szCs w:val="28"/>
        </w:rPr>
        <w:t xml:space="preserve"> Балалардың психоэмоционалды әл-ауқаты үшін ата-аналардың жауапкершілігін арттыруға ықпал ету; бала-ата-ана қатынастарын оңтайландыру бойынша психологиялық-педагогикалық білім мен дағдыларды кеңейту;</w:t>
      </w:r>
    </w:p>
    <w:p w:rsidR="000C1878" w:rsidRDefault="00D3799B" w:rsidP="00D3799B">
      <w:pPr>
        <w:spacing w:after="0" w:line="240" w:lineRule="auto"/>
        <w:rPr>
          <w:rFonts w:ascii="Times New Roman" w:hAnsi="Times New Roman"/>
          <w:bCs/>
          <w:sz w:val="28"/>
          <w:szCs w:val="28"/>
          <w:lang w:val="kk-KZ"/>
        </w:rPr>
      </w:pPr>
      <w:r w:rsidRPr="00DC7FB5">
        <w:rPr>
          <w:rFonts w:ascii="Times New Roman" w:hAnsi="Times New Roman"/>
          <w:b/>
          <w:sz w:val="28"/>
          <w:szCs w:val="28"/>
        </w:rPr>
        <w:t>3.</w:t>
      </w:r>
      <w:r w:rsidRPr="009160C3">
        <w:rPr>
          <w:rFonts w:ascii="Times New Roman" w:hAnsi="Times New Roman"/>
          <w:bCs/>
          <w:sz w:val="28"/>
          <w:szCs w:val="28"/>
        </w:rPr>
        <w:t xml:space="preserve"> Балабақшада </w:t>
      </w:r>
      <w:r>
        <w:rPr>
          <w:rFonts w:ascii="Times New Roman" w:hAnsi="Times New Roman"/>
          <w:bCs/>
          <w:sz w:val="28"/>
          <w:szCs w:val="28"/>
          <w:lang w:val="kk-KZ"/>
        </w:rPr>
        <w:t>п</w:t>
      </w:r>
      <w:r w:rsidRPr="009160C3">
        <w:rPr>
          <w:rFonts w:ascii="Times New Roman" w:hAnsi="Times New Roman"/>
          <w:bCs/>
          <w:sz w:val="28"/>
          <w:szCs w:val="28"/>
        </w:rPr>
        <w:t>сихология апталығын өткізу</w:t>
      </w:r>
      <w:r>
        <w:rPr>
          <w:rFonts w:ascii="Times New Roman" w:hAnsi="Times New Roman"/>
          <w:bCs/>
          <w:sz w:val="28"/>
          <w:szCs w:val="28"/>
          <w:lang w:val="kk-KZ"/>
        </w:rPr>
        <w:t>.</w:t>
      </w:r>
    </w:p>
    <w:p w:rsidR="00D3799B" w:rsidRPr="00D3799B" w:rsidRDefault="00D3799B" w:rsidP="00D3799B">
      <w:pPr>
        <w:spacing w:after="0" w:line="240" w:lineRule="auto"/>
        <w:rPr>
          <w:rFonts w:ascii="Times New Roman" w:eastAsia="Times New Roman" w:hAnsi="Times New Roman"/>
          <w:b/>
          <w:bCs/>
          <w:sz w:val="28"/>
          <w:szCs w:val="28"/>
          <w:lang w:val="kk-KZ"/>
        </w:rPr>
      </w:pPr>
    </w:p>
    <w:p w:rsidR="00BF5512" w:rsidRPr="00BF5512" w:rsidRDefault="00BF5512" w:rsidP="00BF5512">
      <w:pPr>
        <w:spacing w:after="0" w:line="240" w:lineRule="auto"/>
        <w:jc w:val="center"/>
        <w:rPr>
          <w:rFonts w:ascii="Times New Roman" w:eastAsia="Times New Roman" w:hAnsi="Times New Roman"/>
          <w:b/>
          <w:bCs/>
          <w:sz w:val="28"/>
          <w:szCs w:val="28"/>
          <w:lang w:val="kk-KZ"/>
        </w:rPr>
      </w:pPr>
      <w:r w:rsidRPr="00BF5512">
        <w:rPr>
          <w:rFonts w:ascii="Times New Roman" w:eastAsia="Times New Roman" w:hAnsi="Times New Roman"/>
          <w:b/>
          <w:bCs/>
          <w:sz w:val="28"/>
          <w:szCs w:val="28"/>
          <w:lang w:val="kk-KZ"/>
        </w:rPr>
        <w:t>"Таным" білім беру саласы</w:t>
      </w:r>
    </w:p>
    <w:p w:rsidR="00BF5512" w:rsidRPr="00BF5512" w:rsidRDefault="00BF5512" w:rsidP="00BF5512">
      <w:pPr>
        <w:spacing w:after="0" w:line="240" w:lineRule="auto"/>
        <w:jc w:val="center"/>
        <w:rPr>
          <w:rFonts w:ascii="Times New Roman" w:eastAsia="Times New Roman" w:hAnsi="Times New Roman"/>
          <w:sz w:val="24"/>
          <w:szCs w:val="24"/>
          <w:lang w:val="kk-KZ"/>
        </w:rPr>
      </w:pPr>
    </w:p>
    <w:p w:rsidR="00BF5512" w:rsidRPr="00BF5512" w:rsidRDefault="00BF5512" w:rsidP="00BF5512">
      <w:pPr>
        <w:spacing w:after="0" w:line="240" w:lineRule="auto"/>
        <w:ind w:firstLine="708"/>
        <w:jc w:val="both"/>
        <w:rPr>
          <w:rFonts w:ascii="Times New Roman" w:eastAsia="Times New Roman" w:hAnsi="Times New Roman"/>
          <w:sz w:val="28"/>
          <w:szCs w:val="28"/>
          <w:lang w:val="kk-KZ"/>
        </w:rPr>
      </w:pPr>
      <w:r w:rsidRPr="00BF5512">
        <w:rPr>
          <w:rFonts w:ascii="Times New Roman" w:eastAsia="Times New Roman" w:hAnsi="Times New Roman"/>
          <w:sz w:val="28"/>
          <w:szCs w:val="28"/>
          <w:lang w:val="kk-KZ"/>
        </w:rPr>
        <w:t xml:space="preserve">"Таным" білім беру саласының базалық мазмұны ұйымдастырылған оқу қызметінде іске асырылады – математика, </w:t>
      </w:r>
      <w:r>
        <w:rPr>
          <w:rFonts w:ascii="Times New Roman" w:eastAsia="Times New Roman" w:hAnsi="Times New Roman"/>
          <w:sz w:val="28"/>
          <w:szCs w:val="28"/>
          <w:lang w:val="kk-KZ"/>
        </w:rPr>
        <w:t>қ</w:t>
      </w:r>
      <w:r w:rsidRPr="00BF5512">
        <w:rPr>
          <w:rFonts w:ascii="Times New Roman" w:eastAsia="Times New Roman" w:hAnsi="Times New Roman"/>
          <w:sz w:val="28"/>
          <w:szCs w:val="28"/>
          <w:lang w:val="kk-KZ"/>
        </w:rPr>
        <w:t>ұрастыру, жаратылыстану және сенсорика негіздері (кіші топта). Мақсаты</w:t>
      </w:r>
      <w:r>
        <w:rPr>
          <w:rFonts w:ascii="Times New Roman" w:eastAsia="Times New Roman" w:hAnsi="Times New Roman"/>
          <w:sz w:val="28"/>
          <w:szCs w:val="28"/>
          <w:lang w:val="kk-KZ"/>
        </w:rPr>
        <w:t xml:space="preserve"> </w:t>
      </w:r>
      <w:r w:rsidRPr="00BF5512">
        <w:rPr>
          <w:rFonts w:ascii="Times New Roman" w:eastAsia="Times New Roman" w:hAnsi="Times New Roman"/>
          <w:sz w:val="28"/>
          <w:szCs w:val="28"/>
          <w:lang w:val="kk-KZ"/>
        </w:rPr>
        <w:t>-</w:t>
      </w:r>
      <w:r>
        <w:rPr>
          <w:rFonts w:ascii="Times New Roman" w:eastAsia="Times New Roman" w:hAnsi="Times New Roman"/>
          <w:sz w:val="28"/>
          <w:szCs w:val="28"/>
          <w:lang w:val="kk-KZ"/>
        </w:rPr>
        <w:t xml:space="preserve"> </w:t>
      </w:r>
      <w:r w:rsidRPr="00BF5512">
        <w:rPr>
          <w:rFonts w:ascii="Times New Roman" w:eastAsia="Times New Roman" w:hAnsi="Times New Roman"/>
          <w:sz w:val="28"/>
          <w:szCs w:val="28"/>
          <w:lang w:val="kk-KZ"/>
        </w:rPr>
        <w:t>коммуникативтік-танымдық қабілеттерін, математикалық және логикалық ойлауын қалыптастыру.</w:t>
      </w:r>
    </w:p>
    <w:p w:rsidR="00BF5512" w:rsidRPr="00BF5512" w:rsidRDefault="00BF5512" w:rsidP="00BF5512">
      <w:pPr>
        <w:spacing w:after="0" w:line="240" w:lineRule="auto"/>
        <w:ind w:firstLine="708"/>
        <w:jc w:val="both"/>
        <w:rPr>
          <w:rFonts w:ascii="Times New Roman" w:eastAsia="Times New Roman" w:hAnsi="Times New Roman"/>
          <w:sz w:val="28"/>
          <w:szCs w:val="28"/>
          <w:lang w:val="kk-KZ"/>
        </w:rPr>
      </w:pPr>
      <w:r w:rsidRPr="00BF5512">
        <w:rPr>
          <w:rFonts w:ascii="Times New Roman" w:eastAsia="Times New Roman" w:hAnsi="Times New Roman"/>
          <w:sz w:val="28"/>
          <w:szCs w:val="28"/>
          <w:lang w:val="kk-KZ"/>
        </w:rPr>
        <w:t>Мұғалімдер мен ата-аналардың міндеті: танымдық процестерді дамыту (назар, есте сақтау, қабылдау, шығармашылық қабілеттер, қиял, ойлаудың өзгермелілігі); ақыл-ой іс-әрекетінің әдістерін үйрету (талдау, синтез, салыстыру, жалпылау, жіктеу, модельдеу және т.б.).</w:t>
      </w:r>
    </w:p>
    <w:p w:rsidR="00BF5512" w:rsidRPr="00BF5512" w:rsidRDefault="00BF5512" w:rsidP="00BF5512">
      <w:pPr>
        <w:spacing w:after="0" w:line="240" w:lineRule="auto"/>
        <w:ind w:firstLine="708"/>
        <w:jc w:val="both"/>
        <w:rPr>
          <w:rFonts w:ascii="Times New Roman" w:eastAsia="Times New Roman" w:hAnsi="Times New Roman"/>
          <w:sz w:val="28"/>
          <w:szCs w:val="28"/>
          <w:lang w:val="kk-KZ"/>
        </w:rPr>
      </w:pPr>
      <w:r w:rsidRPr="00BF5512">
        <w:rPr>
          <w:rFonts w:ascii="Times New Roman" w:eastAsia="Times New Roman" w:hAnsi="Times New Roman"/>
          <w:sz w:val="28"/>
          <w:szCs w:val="28"/>
          <w:lang w:val="kk-KZ"/>
        </w:rPr>
        <w:t xml:space="preserve">Балалардың танымдық іс-әрекетін дамыту жеке, кіші және фронтальды сабақтарда, сондай-ақ режим сәттері кезінде тәрбиешінің балалармен бірлескен іс-әрекетінде жүзеге асырылды. </w:t>
      </w:r>
      <w:r>
        <w:rPr>
          <w:rFonts w:ascii="Times New Roman" w:eastAsia="Times New Roman" w:hAnsi="Times New Roman"/>
          <w:sz w:val="28"/>
          <w:szCs w:val="28"/>
          <w:lang w:val="kk-KZ"/>
        </w:rPr>
        <w:t>ББОҚ</w:t>
      </w:r>
      <w:r w:rsidRPr="00BF5512">
        <w:rPr>
          <w:rFonts w:ascii="Times New Roman" w:eastAsia="Times New Roman" w:hAnsi="Times New Roman"/>
          <w:sz w:val="28"/>
          <w:szCs w:val="28"/>
          <w:lang w:val="kk-KZ"/>
        </w:rPr>
        <w:t xml:space="preserve"> ойын тәсілдерін – мотивацияны, ойын-сауық тапсырмаларын, логикалық ойлау тапсырмаларын, АКТ-ны қолдана отырып өтті.</w:t>
      </w:r>
    </w:p>
    <w:p w:rsidR="00BF5512" w:rsidRPr="00BF5512" w:rsidRDefault="00BF5512" w:rsidP="00BF5512">
      <w:pPr>
        <w:spacing w:after="0" w:line="240" w:lineRule="auto"/>
        <w:ind w:firstLine="708"/>
        <w:rPr>
          <w:rFonts w:ascii="Times New Roman" w:eastAsia="Times New Roman" w:hAnsi="Times New Roman"/>
          <w:b/>
          <w:sz w:val="28"/>
          <w:szCs w:val="28"/>
          <w:lang w:val="kk-KZ"/>
        </w:rPr>
      </w:pPr>
    </w:p>
    <w:p w:rsidR="00BF5512" w:rsidRPr="00BF5512" w:rsidRDefault="00BF5512" w:rsidP="00BF5512">
      <w:pPr>
        <w:spacing w:after="0" w:line="240" w:lineRule="auto"/>
        <w:jc w:val="center"/>
        <w:rPr>
          <w:rFonts w:ascii="Times New Roman" w:eastAsia="Times New Roman" w:hAnsi="Times New Roman"/>
          <w:b/>
          <w:sz w:val="28"/>
          <w:szCs w:val="28"/>
          <w:lang w:val="kk-KZ"/>
        </w:rPr>
      </w:pPr>
      <w:r w:rsidRPr="00BF5512">
        <w:rPr>
          <w:rFonts w:ascii="Times New Roman" w:eastAsia="Times New Roman" w:hAnsi="Times New Roman"/>
          <w:b/>
          <w:sz w:val="28"/>
          <w:szCs w:val="28"/>
          <w:lang w:val="kk-KZ"/>
        </w:rPr>
        <w:t xml:space="preserve">Бастапқы және қорытынды нәтижелерді салыстырмалы талдау </w:t>
      </w:r>
    </w:p>
    <w:p w:rsidR="00BF5512" w:rsidRPr="00646588" w:rsidRDefault="00BF5512" w:rsidP="00BF5512">
      <w:pPr>
        <w:spacing w:after="0" w:line="240" w:lineRule="auto"/>
        <w:jc w:val="center"/>
        <w:rPr>
          <w:rFonts w:ascii="Times New Roman" w:eastAsia="Times New Roman" w:hAnsi="Times New Roman"/>
          <w:b/>
          <w:sz w:val="28"/>
          <w:szCs w:val="28"/>
        </w:rPr>
      </w:pPr>
      <w:r w:rsidRPr="00646588">
        <w:rPr>
          <w:rFonts w:ascii="Times New Roman" w:eastAsia="Times New Roman" w:hAnsi="Times New Roman"/>
          <w:b/>
          <w:sz w:val="28"/>
          <w:szCs w:val="28"/>
        </w:rPr>
        <w:t>мазмұнын меңгеру бойынша балалардың даму мониторингі</w:t>
      </w:r>
    </w:p>
    <w:p w:rsidR="00BF5512" w:rsidRPr="00646588" w:rsidRDefault="00BF5512" w:rsidP="00BF5512">
      <w:pPr>
        <w:spacing w:after="0" w:line="240" w:lineRule="auto"/>
        <w:jc w:val="center"/>
        <w:rPr>
          <w:rFonts w:ascii="Times New Roman" w:eastAsia="Times New Roman" w:hAnsi="Times New Roman"/>
          <w:b/>
          <w:sz w:val="28"/>
          <w:szCs w:val="28"/>
        </w:rPr>
      </w:pPr>
      <w:r w:rsidRPr="00646588">
        <w:rPr>
          <w:rFonts w:ascii="Times New Roman" w:eastAsia="Times New Roman" w:hAnsi="Times New Roman"/>
          <w:b/>
          <w:sz w:val="28"/>
          <w:szCs w:val="28"/>
        </w:rPr>
        <w:t xml:space="preserve">                  2021 – 2022 оқу жылына арналған үлгілік бағдарлама</w:t>
      </w:r>
    </w:p>
    <w:p w:rsidR="00BF5512" w:rsidRPr="00646588" w:rsidRDefault="00BF5512" w:rsidP="00BF5512">
      <w:pPr>
        <w:spacing w:after="0" w:line="240" w:lineRule="auto"/>
        <w:jc w:val="center"/>
        <w:rPr>
          <w:rFonts w:ascii="Times New Roman" w:eastAsia="Times New Roman" w:hAnsi="Times New Roman"/>
          <w:b/>
          <w:sz w:val="28"/>
          <w:szCs w:val="28"/>
        </w:rPr>
      </w:pPr>
    </w:p>
    <w:p w:rsidR="00BF5512" w:rsidRDefault="00BF5512" w:rsidP="00BF5512">
      <w:pPr>
        <w:spacing w:after="0" w:line="240" w:lineRule="auto"/>
        <w:jc w:val="center"/>
        <w:rPr>
          <w:rFonts w:ascii="Times New Roman" w:eastAsia="Times New Roman" w:hAnsi="Times New Roman"/>
          <w:b/>
          <w:sz w:val="28"/>
          <w:szCs w:val="28"/>
        </w:rPr>
      </w:pPr>
      <w:r w:rsidRPr="00646588">
        <w:rPr>
          <w:rFonts w:ascii="Times New Roman" w:eastAsia="Times New Roman" w:hAnsi="Times New Roman"/>
          <w:b/>
          <w:sz w:val="28"/>
          <w:szCs w:val="28"/>
        </w:rPr>
        <w:t>"Таным" білім беру саласы</w:t>
      </w:r>
    </w:p>
    <w:p w:rsidR="00BF5512" w:rsidRPr="0045453A" w:rsidRDefault="00BF5512" w:rsidP="00BF5512">
      <w:pPr>
        <w:spacing w:after="0" w:line="240" w:lineRule="auto"/>
        <w:jc w:val="center"/>
        <w:rPr>
          <w:rFonts w:ascii="Times New Roman" w:eastAsia="Times New Roman" w:hAnsi="Times New Roman"/>
          <w:b/>
          <w:bCs/>
          <w:sz w:val="28"/>
          <w:szCs w:val="28"/>
        </w:rPr>
      </w:pPr>
    </w:p>
    <w:tbl>
      <w:tblPr>
        <w:tblStyle w:val="a4"/>
        <w:tblW w:w="0" w:type="auto"/>
        <w:tblInd w:w="108" w:type="dxa"/>
        <w:tblLook w:val="04A0" w:firstRow="1" w:lastRow="0" w:firstColumn="1" w:lastColumn="0" w:noHBand="0" w:noVBand="1"/>
      </w:tblPr>
      <w:tblGrid>
        <w:gridCol w:w="1843"/>
        <w:gridCol w:w="1574"/>
        <w:gridCol w:w="1403"/>
        <w:gridCol w:w="1276"/>
        <w:gridCol w:w="1417"/>
        <w:gridCol w:w="1701"/>
      </w:tblGrid>
      <w:tr w:rsidR="00BF5512" w:rsidRPr="00AD1054" w:rsidTr="009953FB">
        <w:trPr>
          <w:trHeight w:val="158"/>
        </w:trPr>
        <w:tc>
          <w:tcPr>
            <w:tcW w:w="4820" w:type="dxa"/>
            <w:gridSpan w:val="3"/>
          </w:tcPr>
          <w:p w:rsidR="00BF5512" w:rsidRDefault="00BF5512" w:rsidP="009953FB">
            <w:pPr>
              <w:contextualSpacing/>
              <w:jc w:val="center"/>
              <w:rPr>
                <w:b/>
                <w:i/>
                <w:sz w:val="28"/>
                <w:szCs w:val="28"/>
                <w:lang w:val="kk-KZ"/>
              </w:rPr>
            </w:pPr>
            <w:r>
              <w:rPr>
                <w:b/>
                <w:i/>
                <w:sz w:val="28"/>
                <w:szCs w:val="28"/>
                <w:lang w:val="kk-KZ"/>
              </w:rPr>
              <w:t>Жылдың басы</w:t>
            </w:r>
          </w:p>
          <w:p w:rsidR="00BF5512" w:rsidRPr="00AD1054" w:rsidRDefault="00BF5512" w:rsidP="009953FB">
            <w:pPr>
              <w:contextualSpacing/>
              <w:jc w:val="center"/>
              <w:rPr>
                <w:b/>
                <w:i/>
                <w:sz w:val="28"/>
                <w:szCs w:val="28"/>
                <w:lang w:val="kk-KZ"/>
              </w:rPr>
            </w:pPr>
            <w:r>
              <w:rPr>
                <w:b/>
                <w:i/>
                <w:sz w:val="28"/>
                <w:szCs w:val="28"/>
                <w:lang w:val="kk-KZ"/>
              </w:rPr>
              <w:t>(261 бала)</w:t>
            </w:r>
          </w:p>
        </w:tc>
        <w:tc>
          <w:tcPr>
            <w:tcW w:w="4394" w:type="dxa"/>
            <w:gridSpan w:val="3"/>
          </w:tcPr>
          <w:p w:rsidR="00BF5512" w:rsidRDefault="00BF5512" w:rsidP="009953FB">
            <w:pPr>
              <w:contextualSpacing/>
              <w:jc w:val="center"/>
              <w:rPr>
                <w:b/>
                <w:i/>
                <w:sz w:val="28"/>
                <w:szCs w:val="28"/>
                <w:lang w:val="kk-KZ"/>
              </w:rPr>
            </w:pPr>
            <w:r>
              <w:rPr>
                <w:b/>
                <w:i/>
                <w:sz w:val="28"/>
                <w:szCs w:val="28"/>
                <w:lang w:val="kk-KZ"/>
              </w:rPr>
              <w:t>Жылдың соңы</w:t>
            </w:r>
          </w:p>
          <w:p w:rsidR="00BF5512" w:rsidRPr="00AD1054" w:rsidRDefault="00BF5512" w:rsidP="009953FB">
            <w:pPr>
              <w:contextualSpacing/>
              <w:jc w:val="center"/>
              <w:rPr>
                <w:b/>
                <w:i/>
                <w:sz w:val="28"/>
                <w:szCs w:val="28"/>
                <w:lang w:val="kk-KZ"/>
              </w:rPr>
            </w:pPr>
            <w:r>
              <w:rPr>
                <w:b/>
                <w:i/>
                <w:sz w:val="28"/>
                <w:szCs w:val="28"/>
                <w:lang w:val="kk-KZ"/>
              </w:rPr>
              <w:t>(257 бала)</w:t>
            </w:r>
          </w:p>
        </w:tc>
      </w:tr>
      <w:tr w:rsidR="00BF5512" w:rsidRPr="00AD1054" w:rsidTr="009953FB">
        <w:trPr>
          <w:trHeight w:val="157"/>
        </w:trPr>
        <w:tc>
          <w:tcPr>
            <w:tcW w:w="1843" w:type="dxa"/>
          </w:tcPr>
          <w:p w:rsidR="00BF5512" w:rsidRPr="00AD1054" w:rsidRDefault="00BF5512" w:rsidP="009953FB">
            <w:pPr>
              <w:contextualSpacing/>
              <w:rPr>
                <w:i/>
                <w:lang w:val="kk-KZ"/>
              </w:rPr>
            </w:pPr>
            <w:r w:rsidRPr="00AD1054">
              <w:rPr>
                <w:i/>
                <w:lang w:val="kk-KZ"/>
              </w:rPr>
              <w:t xml:space="preserve">1 </w:t>
            </w:r>
            <w:r>
              <w:rPr>
                <w:i/>
                <w:lang w:val="kk-KZ"/>
              </w:rPr>
              <w:t>деңгейі</w:t>
            </w:r>
          </w:p>
        </w:tc>
        <w:tc>
          <w:tcPr>
            <w:tcW w:w="1574" w:type="dxa"/>
          </w:tcPr>
          <w:p w:rsidR="00BF5512" w:rsidRPr="00AD1054" w:rsidRDefault="00BF5512" w:rsidP="009953FB">
            <w:pPr>
              <w:contextualSpacing/>
              <w:rPr>
                <w:i/>
                <w:sz w:val="28"/>
                <w:szCs w:val="28"/>
                <w:lang w:val="kk-KZ"/>
              </w:rPr>
            </w:pPr>
            <w:r w:rsidRPr="00AD1054">
              <w:rPr>
                <w:i/>
                <w:lang w:val="kk-KZ"/>
              </w:rPr>
              <w:t xml:space="preserve">2 </w:t>
            </w:r>
            <w:r>
              <w:rPr>
                <w:i/>
                <w:lang w:val="kk-KZ"/>
              </w:rPr>
              <w:t>деңгейі</w:t>
            </w:r>
          </w:p>
        </w:tc>
        <w:tc>
          <w:tcPr>
            <w:tcW w:w="1403" w:type="dxa"/>
          </w:tcPr>
          <w:p w:rsidR="00BF5512" w:rsidRPr="00AD1054" w:rsidRDefault="00BF5512" w:rsidP="009953FB">
            <w:pPr>
              <w:contextualSpacing/>
              <w:rPr>
                <w:i/>
                <w:sz w:val="28"/>
                <w:szCs w:val="28"/>
                <w:lang w:val="kk-KZ"/>
              </w:rPr>
            </w:pPr>
            <w:r w:rsidRPr="00AD1054">
              <w:rPr>
                <w:i/>
                <w:lang w:val="kk-KZ"/>
              </w:rPr>
              <w:t xml:space="preserve">3 </w:t>
            </w:r>
            <w:r>
              <w:rPr>
                <w:i/>
                <w:lang w:val="kk-KZ"/>
              </w:rPr>
              <w:t>деңгейі</w:t>
            </w:r>
          </w:p>
        </w:tc>
        <w:tc>
          <w:tcPr>
            <w:tcW w:w="1276" w:type="dxa"/>
          </w:tcPr>
          <w:p w:rsidR="00BF5512" w:rsidRPr="00AD1054" w:rsidRDefault="00BF5512" w:rsidP="009953FB">
            <w:pPr>
              <w:contextualSpacing/>
              <w:rPr>
                <w:i/>
                <w:sz w:val="28"/>
                <w:szCs w:val="28"/>
                <w:lang w:val="kk-KZ"/>
              </w:rPr>
            </w:pPr>
            <w:r w:rsidRPr="00AD1054">
              <w:rPr>
                <w:i/>
                <w:lang w:val="kk-KZ"/>
              </w:rPr>
              <w:t xml:space="preserve">1 </w:t>
            </w:r>
            <w:r>
              <w:rPr>
                <w:i/>
                <w:lang w:val="kk-KZ"/>
              </w:rPr>
              <w:t>деңгейі</w:t>
            </w:r>
          </w:p>
        </w:tc>
        <w:tc>
          <w:tcPr>
            <w:tcW w:w="1417" w:type="dxa"/>
          </w:tcPr>
          <w:p w:rsidR="00BF5512" w:rsidRPr="00AD1054" w:rsidRDefault="00BF5512" w:rsidP="009953FB">
            <w:pPr>
              <w:contextualSpacing/>
              <w:rPr>
                <w:i/>
                <w:sz w:val="28"/>
                <w:szCs w:val="28"/>
                <w:lang w:val="kk-KZ"/>
              </w:rPr>
            </w:pPr>
            <w:r w:rsidRPr="00AD1054">
              <w:rPr>
                <w:i/>
                <w:lang w:val="kk-KZ"/>
              </w:rPr>
              <w:t xml:space="preserve">2 </w:t>
            </w:r>
            <w:r>
              <w:rPr>
                <w:i/>
                <w:lang w:val="kk-KZ"/>
              </w:rPr>
              <w:t>деңгейі</w:t>
            </w:r>
          </w:p>
        </w:tc>
        <w:tc>
          <w:tcPr>
            <w:tcW w:w="1701" w:type="dxa"/>
          </w:tcPr>
          <w:p w:rsidR="00BF5512" w:rsidRPr="00AD1054" w:rsidRDefault="00BF5512" w:rsidP="009953FB">
            <w:pPr>
              <w:contextualSpacing/>
              <w:rPr>
                <w:i/>
                <w:sz w:val="28"/>
                <w:szCs w:val="28"/>
                <w:lang w:val="kk-KZ"/>
              </w:rPr>
            </w:pPr>
            <w:r w:rsidRPr="00AD1054">
              <w:rPr>
                <w:i/>
                <w:lang w:val="kk-KZ"/>
              </w:rPr>
              <w:t xml:space="preserve">3 </w:t>
            </w:r>
            <w:r>
              <w:rPr>
                <w:i/>
                <w:lang w:val="kk-KZ"/>
              </w:rPr>
              <w:t>деңгейі</w:t>
            </w:r>
          </w:p>
        </w:tc>
      </w:tr>
      <w:tr w:rsidR="00BF5512" w:rsidRPr="00AD1054" w:rsidTr="009953FB">
        <w:tc>
          <w:tcPr>
            <w:tcW w:w="1843" w:type="dxa"/>
          </w:tcPr>
          <w:p w:rsidR="00BF5512" w:rsidRDefault="00BF5512" w:rsidP="009953FB">
            <w:pPr>
              <w:contextualSpacing/>
              <w:jc w:val="center"/>
              <w:rPr>
                <w:sz w:val="28"/>
                <w:szCs w:val="28"/>
                <w:lang w:val="kk-KZ"/>
              </w:rPr>
            </w:pPr>
            <w:r>
              <w:rPr>
                <w:sz w:val="28"/>
                <w:szCs w:val="28"/>
                <w:lang w:val="kk-KZ"/>
              </w:rPr>
              <w:t>46</w:t>
            </w:r>
            <w:r w:rsidRPr="00AD1054">
              <w:rPr>
                <w:sz w:val="28"/>
                <w:szCs w:val="28"/>
                <w:lang w:val="kk-KZ"/>
              </w:rPr>
              <w:t>%</w:t>
            </w:r>
          </w:p>
          <w:p w:rsidR="00BF5512" w:rsidRPr="00AD1054" w:rsidRDefault="00BF5512" w:rsidP="009953FB">
            <w:pPr>
              <w:contextualSpacing/>
              <w:jc w:val="center"/>
              <w:rPr>
                <w:sz w:val="28"/>
                <w:szCs w:val="28"/>
                <w:lang w:val="kk-KZ"/>
              </w:rPr>
            </w:pPr>
            <w:r>
              <w:rPr>
                <w:sz w:val="28"/>
                <w:szCs w:val="28"/>
                <w:lang w:val="kk-KZ"/>
              </w:rPr>
              <w:t>(120 адам)</w:t>
            </w:r>
          </w:p>
        </w:tc>
        <w:tc>
          <w:tcPr>
            <w:tcW w:w="1574" w:type="dxa"/>
          </w:tcPr>
          <w:p w:rsidR="00BF5512" w:rsidRDefault="00BF5512" w:rsidP="009953FB">
            <w:pPr>
              <w:contextualSpacing/>
              <w:jc w:val="center"/>
              <w:rPr>
                <w:sz w:val="28"/>
                <w:szCs w:val="28"/>
                <w:lang w:val="kk-KZ"/>
              </w:rPr>
            </w:pPr>
            <w:r>
              <w:rPr>
                <w:sz w:val="28"/>
                <w:szCs w:val="28"/>
                <w:lang w:val="kk-KZ"/>
              </w:rPr>
              <w:t>41</w:t>
            </w:r>
            <w:r w:rsidRPr="00AD1054">
              <w:rPr>
                <w:sz w:val="28"/>
                <w:szCs w:val="28"/>
                <w:lang w:val="kk-KZ"/>
              </w:rPr>
              <w:t>%</w:t>
            </w:r>
          </w:p>
          <w:p w:rsidR="00BF5512" w:rsidRPr="00AD1054" w:rsidRDefault="00BF5512" w:rsidP="009953FB">
            <w:pPr>
              <w:contextualSpacing/>
              <w:jc w:val="center"/>
              <w:rPr>
                <w:sz w:val="28"/>
                <w:szCs w:val="28"/>
                <w:lang w:val="kk-KZ"/>
              </w:rPr>
            </w:pPr>
            <w:r>
              <w:rPr>
                <w:sz w:val="28"/>
                <w:szCs w:val="28"/>
                <w:lang w:val="kk-KZ"/>
              </w:rPr>
              <w:t>(108 адам)</w:t>
            </w:r>
          </w:p>
        </w:tc>
        <w:tc>
          <w:tcPr>
            <w:tcW w:w="1403" w:type="dxa"/>
          </w:tcPr>
          <w:p w:rsidR="00BF5512" w:rsidRDefault="00BF5512" w:rsidP="009953FB">
            <w:pPr>
              <w:contextualSpacing/>
              <w:jc w:val="center"/>
              <w:rPr>
                <w:b/>
                <w:sz w:val="28"/>
                <w:szCs w:val="28"/>
                <w:lang w:val="kk-KZ"/>
              </w:rPr>
            </w:pPr>
            <w:r>
              <w:rPr>
                <w:b/>
                <w:sz w:val="28"/>
                <w:szCs w:val="28"/>
                <w:lang w:val="kk-KZ"/>
              </w:rPr>
              <w:t>13</w:t>
            </w:r>
            <w:r w:rsidRPr="00AD1054">
              <w:rPr>
                <w:b/>
                <w:sz w:val="28"/>
                <w:szCs w:val="28"/>
                <w:lang w:val="kk-KZ"/>
              </w:rPr>
              <w:t>%</w:t>
            </w:r>
          </w:p>
          <w:p w:rsidR="00BF5512" w:rsidRPr="00AD1054" w:rsidRDefault="00BF5512" w:rsidP="009953FB">
            <w:pPr>
              <w:contextualSpacing/>
              <w:jc w:val="center"/>
              <w:rPr>
                <w:b/>
                <w:sz w:val="28"/>
                <w:szCs w:val="28"/>
                <w:lang w:val="kk-KZ"/>
              </w:rPr>
            </w:pPr>
            <w:r>
              <w:rPr>
                <w:b/>
                <w:sz w:val="28"/>
                <w:szCs w:val="28"/>
                <w:lang w:val="kk-KZ"/>
              </w:rPr>
              <w:t>(33 адам)</w:t>
            </w:r>
          </w:p>
        </w:tc>
        <w:tc>
          <w:tcPr>
            <w:tcW w:w="1276" w:type="dxa"/>
          </w:tcPr>
          <w:p w:rsidR="00BF5512" w:rsidRDefault="00BF5512" w:rsidP="009953FB">
            <w:pPr>
              <w:contextualSpacing/>
              <w:jc w:val="center"/>
              <w:rPr>
                <w:sz w:val="28"/>
                <w:szCs w:val="28"/>
                <w:lang w:val="kk-KZ"/>
              </w:rPr>
            </w:pPr>
            <w:r>
              <w:rPr>
                <w:sz w:val="28"/>
                <w:szCs w:val="28"/>
                <w:lang w:val="kk-KZ"/>
              </w:rPr>
              <w:t>8</w:t>
            </w:r>
            <w:r w:rsidRPr="00AD1054">
              <w:rPr>
                <w:sz w:val="28"/>
                <w:szCs w:val="28"/>
                <w:lang w:val="kk-KZ"/>
              </w:rPr>
              <w:t>%</w:t>
            </w:r>
          </w:p>
          <w:p w:rsidR="00BF5512" w:rsidRPr="00AD1054" w:rsidRDefault="00BF5512" w:rsidP="009953FB">
            <w:pPr>
              <w:contextualSpacing/>
              <w:jc w:val="center"/>
              <w:rPr>
                <w:sz w:val="28"/>
                <w:szCs w:val="28"/>
                <w:lang w:val="kk-KZ"/>
              </w:rPr>
            </w:pPr>
            <w:r>
              <w:rPr>
                <w:sz w:val="28"/>
                <w:szCs w:val="28"/>
                <w:lang w:val="kk-KZ"/>
              </w:rPr>
              <w:t>(22 адам)</w:t>
            </w:r>
          </w:p>
        </w:tc>
        <w:tc>
          <w:tcPr>
            <w:tcW w:w="1417" w:type="dxa"/>
          </w:tcPr>
          <w:p w:rsidR="00BF5512" w:rsidRDefault="00BF5512" w:rsidP="009953FB">
            <w:pPr>
              <w:contextualSpacing/>
              <w:jc w:val="center"/>
              <w:rPr>
                <w:sz w:val="28"/>
                <w:szCs w:val="28"/>
                <w:lang w:val="kk-KZ"/>
              </w:rPr>
            </w:pPr>
            <w:r>
              <w:rPr>
                <w:sz w:val="28"/>
                <w:szCs w:val="28"/>
                <w:lang w:val="kk-KZ"/>
              </w:rPr>
              <w:t>45</w:t>
            </w:r>
            <w:r w:rsidRPr="00AD1054">
              <w:rPr>
                <w:sz w:val="28"/>
                <w:szCs w:val="28"/>
                <w:lang w:val="kk-KZ"/>
              </w:rPr>
              <w:t>%</w:t>
            </w:r>
          </w:p>
          <w:p w:rsidR="00BF5512" w:rsidRPr="00AD1054" w:rsidRDefault="00BF5512" w:rsidP="009953FB">
            <w:pPr>
              <w:contextualSpacing/>
              <w:jc w:val="center"/>
              <w:rPr>
                <w:sz w:val="28"/>
                <w:szCs w:val="28"/>
                <w:lang w:val="kk-KZ"/>
              </w:rPr>
            </w:pPr>
            <w:r>
              <w:rPr>
                <w:sz w:val="28"/>
                <w:szCs w:val="28"/>
                <w:lang w:val="kk-KZ"/>
              </w:rPr>
              <w:t>(115 адам)</w:t>
            </w:r>
          </w:p>
        </w:tc>
        <w:tc>
          <w:tcPr>
            <w:tcW w:w="1701" w:type="dxa"/>
          </w:tcPr>
          <w:p w:rsidR="00BF5512" w:rsidRDefault="00BF5512" w:rsidP="009953FB">
            <w:pPr>
              <w:contextualSpacing/>
              <w:jc w:val="center"/>
              <w:rPr>
                <w:b/>
                <w:sz w:val="28"/>
                <w:szCs w:val="28"/>
                <w:lang w:val="kk-KZ"/>
              </w:rPr>
            </w:pPr>
            <w:r>
              <w:rPr>
                <w:b/>
                <w:sz w:val="28"/>
                <w:szCs w:val="28"/>
                <w:lang w:val="kk-KZ"/>
              </w:rPr>
              <w:t>47</w:t>
            </w:r>
            <w:r w:rsidRPr="00AD1054">
              <w:rPr>
                <w:b/>
                <w:sz w:val="28"/>
                <w:szCs w:val="28"/>
                <w:lang w:val="kk-KZ"/>
              </w:rPr>
              <w:t>%</w:t>
            </w:r>
          </w:p>
          <w:p w:rsidR="00BF5512" w:rsidRPr="00AD1054" w:rsidRDefault="00BF5512" w:rsidP="009953FB">
            <w:pPr>
              <w:contextualSpacing/>
              <w:jc w:val="center"/>
              <w:rPr>
                <w:b/>
                <w:sz w:val="28"/>
                <w:szCs w:val="28"/>
                <w:lang w:val="kk-KZ"/>
              </w:rPr>
            </w:pPr>
            <w:r>
              <w:rPr>
                <w:b/>
                <w:sz w:val="28"/>
                <w:szCs w:val="28"/>
                <w:lang w:val="kk-KZ"/>
              </w:rPr>
              <w:t>(120 адам)</w:t>
            </w:r>
          </w:p>
        </w:tc>
      </w:tr>
    </w:tbl>
    <w:p w:rsidR="00BF5512" w:rsidRPr="00FB5653" w:rsidRDefault="00BF5512" w:rsidP="00BF5512">
      <w:pPr>
        <w:spacing w:after="0" w:line="240" w:lineRule="auto"/>
        <w:rPr>
          <w:rFonts w:ascii="Times New Roman" w:eastAsia="Times New Roman" w:hAnsi="Times New Roman"/>
          <w:b/>
          <w:bCs/>
          <w:sz w:val="28"/>
          <w:szCs w:val="28"/>
        </w:rPr>
      </w:pPr>
    </w:p>
    <w:p w:rsidR="00BF5512" w:rsidRPr="00003F0A" w:rsidRDefault="00BF5512" w:rsidP="00BF5512">
      <w:pPr>
        <w:spacing w:after="0" w:line="240" w:lineRule="auto"/>
        <w:jc w:val="both"/>
        <w:rPr>
          <w:rFonts w:ascii="Times New Roman" w:hAnsi="Times New Roman"/>
          <w:sz w:val="28"/>
          <w:szCs w:val="28"/>
        </w:rPr>
      </w:pPr>
      <w:r w:rsidRPr="00FB5653">
        <w:rPr>
          <w:rFonts w:ascii="Times New Roman" w:hAnsi="Times New Roman"/>
          <w:b/>
          <w:sz w:val="28"/>
          <w:szCs w:val="28"/>
        </w:rPr>
        <w:t xml:space="preserve">      </w:t>
      </w:r>
      <w:r w:rsidRPr="00003F0A">
        <w:rPr>
          <w:rFonts w:ascii="Times New Roman" w:hAnsi="Times New Roman"/>
          <w:sz w:val="28"/>
          <w:szCs w:val="28"/>
        </w:rPr>
        <w:t>Орта жастағы балалар "көп", "бір", "бір</w:t>
      </w:r>
      <w:r>
        <w:rPr>
          <w:rFonts w:ascii="Times New Roman" w:hAnsi="Times New Roman"/>
          <w:sz w:val="28"/>
          <w:szCs w:val="28"/>
          <w:lang w:val="kk-KZ"/>
        </w:rPr>
        <w:t>-бірден</w:t>
      </w:r>
      <w:r w:rsidRPr="00003F0A">
        <w:rPr>
          <w:rFonts w:ascii="Times New Roman" w:hAnsi="Times New Roman"/>
          <w:sz w:val="28"/>
          <w:szCs w:val="28"/>
        </w:rPr>
        <w:t>", "бірде-бір</w:t>
      </w:r>
      <w:r>
        <w:rPr>
          <w:rFonts w:ascii="Times New Roman" w:hAnsi="Times New Roman"/>
          <w:sz w:val="28"/>
          <w:szCs w:val="28"/>
          <w:lang w:val="kk-KZ"/>
        </w:rPr>
        <w:t>і емес</w:t>
      </w:r>
      <w:r w:rsidRPr="00003F0A">
        <w:rPr>
          <w:rFonts w:ascii="Times New Roman" w:hAnsi="Times New Roman"/>
          <w:sz w:val="28"/>
          <w:szCs w:val="28"/>
        </w:rPr>
        <w:t xml:space="preserve">" ұғымдарын біледі, геометриялық </w:t>
      </w:r>
      <w:r>
        <w:rPr>
          <w:rFonts w:ascii="Times New Roman" w:hAnsi="Times New Roman"/>
          <w:sz w:val="28"/>
          <w:szCs w:val="28"/>
          <w:lang w:val="kk-KZ"/>
        </w:rPr>
        <w:t>пішіндерді</w:t>
      </w:r>
      <w:r w:rsidRPr="00003F0A">
        <w:rPr>
          <w:rFonts w:ascii="Times New Roman" w:hAnsi="Times New Roman"/>
          <w:sz w:val="28"/>
          <w:szCs w:val="28"/>
        </w:rPr>
        <w:t xml:space="preserve"> біледі, құрылыс материалдарының бөлшектерін біледі және атайды, оларды әртүрлі тәсілдермен орналастырады. Түсі мен формасын ажырат</w:t>
      </w:r>
      <w:r>
        <w:rPr>
          <w:rFonts w:ascii="Times New Roman" w:hAnsi="Times New Roman"/>
          <w:sz w:val="28"/>
          <w:szCs w:val="28"/>
          <w:lang w:val="kk-KZ"/>
        </w:rPr>
        <w:t>ады</w:t>
      </w:r>
      <w:r w:rsidRPr="00003F0A">
        <w:rPr>
          <w:rFonts w:ascii="Times New Roman" w:hAnsi="Times New Roman"/>
          <w:sz w:val="28"/>
          <w:szCs w:val="28"/>
        </w:rPr>
        <w:t>.  Олар ауа-райының жағдайын анықтай алады, жануарлар мен олардың балапандарына тән белгілері бойынша ата</w:t>
      </w:r>
      <w:r>
        <w:rPr>
          <w:rFonts w:ascii="Times New Roman" w:hAnsi="Times New Roman"/>
          <w:sz w:val="28"/>
          <w:szCs w:val="28"/>
          <w:lang w:val="kk-KZ"/>
        </w:rPr>
        <w:t>йды</w:t>
      </w:r>
      <w:r w:rsidRPr="00003F0A">
        <w:rPr>
          <w:rFonts w:ascii="Times New Roman" w:hAnsi="Times New Roman"/>
          <w:sz w:val="28"/>
          <w:szCs w:val="28"/>
        </w:rPr>
        <w:t xml:space="preserve"> және ажыратады. </w:t>
      </w:r>
    </w:p>
    <w:p w:rsidR="00BF5512" w:rsidRPr="00003F0A" w:rsidRDefault="00BF5512" w:rsidP="00BF5512">
      <w:pPr>
        <w:spacing w:after="0" w:line="240" w:lineRule="auto"/>
        <w:ind w:firstLine="708"/>
        <w:jc w:val="both"/>
        <w:rPr>
          <w:rFonts w:ascii="Times New Roman" w:hAnsi="Times New Roman"/>
          <w:sz w:val="28"/>
          <w:szCs w:val="28"/>
        </w:rPr>
      </w:pPr>
      <w:r w:rsidRPr="00003F0A">
        <w:rPr>
          <w:rFonts w:ascii="Times New Roman" w:hAnsi="Times New Roman"/>
          <w:sz w:val="28"/>
          <w:szCs w:val="28"/>
        </w:rPr>
        <w:lastRenderedPageBreak/>
        <w:t xml:space="preserve">Айта кету керек, </w:t>
      </w:r>
      <w:r>
        <w:rPr>
          <w:rFonts w:ascii="Times New Roman" w:hAnsi="Times New Roman"/>
          <w:sz w:val="28"/>
          <w:szCs w:val="28"/>
          <w:lang w:val="kk-KZ"/>
        </w:rPr>
        <w:t>жоғарғы</w:t>
      </w:r>
      <w:r w:rsidRPr="00003F0A">
        <w:rPr>
          <w:rFonts w:ascii="Times New Roman" w:hAnsi="Times New Roman"/>
          <w:sz w:val="28"/>
          <w:szCs w:val="28"/>
        </w:rPr>
        <w:t xml:space="preserve"> және мектепалды жастағы балаларда да оң өзгерістер байқалады, олар қарапайым мысалдар мен есептерді шеше алады, сөйлеуде сан мен мәнге қатынасты көрсететін математикалық терминдерді қолдана алады, конструктивті іс-әрекетті ұйымдастыруда балалар қалдық және табиғи материалдардан құрастырылады.  Олар адамның табиғатпен өзара әрекеттесуінің себеп - салдарлық тәуелділігін анықтай алады.</w:t>
      </w:r>
    </w:p>
    <w:p w:rsidR="00BF5512" w:rsidRPr="00003F0A" w:rsidRDefault="00BF5512" w:rsidP="00BF5512">
      <w:pPr>
        <w:spacing w:after="0" w:line="240" w:lineRule="auto"/>
        <w:ind w:firstLine="708"/>
        <w:jc w:val="both"/>
        <w:rPr>
          <w:rFonts w:ascii="Times New Roman" w:hAnsi="Times New Roman"/>
          <w:sz w:val="28"/>
          <w:szCs w:val="28"/>
        </w:rPr>
      </w:pPr>
      <w:r w:rsidRPr="00003F0A">
        <w:rPr>
          <w:rFonts w:ascii="Times New Roman" w:hAnsi="Times New Roman"/>
          <w:sz w:val="28"/>
          <w:szCs w:val="28"/>
        </w:rPr>
        <w:t>Сонымен қатар, оқу жылы барысында балалармен осы білім беру саласындағы дағдылар мен қабілеттерді арттыру мақсатында жеке жұмыстар жүргізілді.</w:t>
      </w:r>
    </w:p>
    <w:p w:rsidR="00BF5512" w:rsidRDefault="00BF5512" w:rsidP="00BF5512">
      <w:pPr>
        <w:spacing w:after="0" w:line="240" w:lineRule="auto"/>
        <w:jc w:val="both"/>
        <w:rPr>
          <w:rFonts w:ascii="Times New Roman" w:eastAsia="Times New Roman" w:hAnsi="Times New Roman"/>
          <w:sz w:val="28"/>
          <w:szCs w:val="28"/>
          <w:lang w:val="kk-KZ"/>
        </w:rPr>
      </w:pPr>
      <w:r w:rsidRPr="00003F0A">
        <w:rPr>
          <w:rFonts w:ascii="Times New Roman" w:hAnsi="Times New Roman"/>
          <w:sz w:val="28"/>
          <w:szCs w:val="28"/>
        </w:rPr>
        <w:tab/>
        <w:t>Қорытынды: "</w:t>
      </w:r>
      <w:r>
        <w:rPr>
          <w:rFonts w:ascii="Times New Roman" w:hAnsi="Times New Roman"/>
          <w:sz w:val="28"/>
          <w:szCs w:val="28"/>
          <w:lang w:val="kk-KZ"/>
        </w:rPr>
        <w:t>Т</w:t>
      </w:r>
      <w:r w:rsidRPr="00003F0A">
        <w:rPr>
          <w:rFonts w:ascii="Times New Roman" w:hAnsi="Times New Roman"/>
          <w:sz w:val="28"/>
          <w:szCs w:val="28"/>
        </w:rPr>
        <w:t xml:space="preserve">аным" білім беру саласындағы міндеттерді жүзеге асыру үшін балабақшада балалардың бірлескен және тәуелсіз іс-әрекеті үшін осы бағытта дидактикалық ойындар мен оқулықтар бар, математикалық даму бойынша әдістемелік әдебиеттер таңдалды, ол сабақты жоспарлау кезінде проблемалық жағдайдың, ізденістің және ақыл гимнастикасының міндетті болуын қамтамасыз етеді. Балабақшада математика, </w:t>
      </w:r>
      <w:r>
        <w:rPr>
          <w:rFonts w:ascii="Times New Roman" w:hAnsi="Times New Roman"/>
          <w:sz w:val="28"/>
          <w:szCs w:val="28"/>
          <w:lang w:val="kk-KZ"/>
        </w:rPr>
        <w:t>с</w:t>
      </w:r>
      <w:r w:rsidRPr="00003F0A">
        <w:rPr>
          <w:rFonts w:ascii="Times New Roman" w:hAnsi="Times New Roman"/>
          <w:sz w:val="28"/>
          <w:szCs w:val="28"/>
        </w:rPr>
        <w:t xml:space="preserve">енсорика, құрастыру және </w:t>
      </w:r>
      <w:r>
        <w:rPr>
          <w:rFonts w:ascii="Times New Roman" w:hAnsi="Times New Roman"/>
          <w:sz w:val="28"/>
          <w:szCs w:val="28"/>
          <w:lang w:val="kk-KZ"/>
        </w:rPr>
        <w:t>ж</w:t>
      </w:r>
      <w:r w:rsidRPr="00003F0A">
        <w:rPr>
          <w:rFonts w:ascii="Times New Roman" w:hAnsi="Times New Roman"/>
          <w:sz w:val="28"/>
          <w:szCs w:val="28"/>
        </w:rPr>
        <w:t xml:space="preserve">аратылыстану негіздері бойынша сабақтар өткізуге арналған </w:t>
      </w:r>
      <w:r>
        <w:rPr>
          <w:rFonts w:ascii="Times New Roman" w:hAnsi="Times New Roman"/>
          <w:sz w:val="28"/>
          <w:szCs w:val="28"/>
          <w:lang w:val="kk-KZ"/>
        </w:rPr>
        <w:t>көрсетілім</w:t>
      </w:r>
      <w:r w:rsidRPr="00003F0A">
        <w:rPr>
          <w:rFonts w:ascii="Times New Roman" w:hAnsi="Times New Roman"/>
          <w:sz w:val="28"/>
          <w:szCs w:val="28"/>
        </w:rPr>
        <w:t>, үлестірмелі материалдар бар, оқу аймақтары бағдарламалық талаптарға сәйкес жабдықталған және жинақталған</w:t>
      </w:r>
      <w:r w:rsidRPr="00FB5653">
        <w:rPr>
          <w:rFonts w:ascii="Times New Roman" w:eastAsia="Times New Roman" w:hAnsi="Times New Roman"/>
          <w:sz w:val="28"/>
          <w:szCs w:val="28"/>
          <w:lang w:val="kk-KZ"/>
        </w:rPr>
        <w:t>.</w:t>
      </w:r>
    </w:p>
    <w:p w:rsidR="00BF5512" w:rsidRPr="00D12722" w:rsidRDefault="00BF5512" w:rsidP="00BF5512">
      <w:pPr>
        <w:autoSpaceDE w:val="0"/>
        <w:autoSpaceDN w:val="0"/>
        <w:adjustRightInd w:val="0"/>
        <w:spacing w:line="240" w:lineRule="auto"/>
        <w:ind w:firstLine="425"/>
        <w:contextualSpacing/>
        <w:jc w:val="both"/>
        <w:rPr>
          <w:rFonts w:ascii="Times New Roman" w:hAnsi="Times New Roman"/>
          <w:bCs/>
          <w:sz w:val="28"/>
          <w:szCs w:val="28"/>
          <w:lang w:val="kk-KZ"/>
        </w:rPr>
      </w:pPr>
      <w:r w:rsidRPr="00D12722">
        <w:rPr>
          <w:rFonts w:ascii="Times New Roman" w:hAnsi="Times New Roman"/>
          <w:b/>
          <w:sz w:val="28"/>
          <w:szCs w:val="28"/>
          <w:lang w:val="kk-KZ"/>
        </w:rPr>
        <w:t xml:space="preserve">Әлсіз жақтары: </w:t>
      </w:r>
      <w:r w:rsidRPr="00D12722">
        <w:rPr>
          <w:rFonts w:ascii="Times New Roman" w:hAnsi="Times New Roman"/>
          <w:bCs/>
          <w:sz w:val="28"/>
          <w:szCs w:val="28"/>
          <w:lang w:val="kk-KZ"/>
        </w:rPr>
        <w:t>дамуында кемістігі бар балалар санының артуы.</w:t>
      </w:r>
    </w:p>
    <w:p w:rsidR="00BF5512" w:rsidRPr="00D12722" w:rsidRDefault="00BF5512" w:rsidP="00BF5512">
      <w:pPr>
        <w:autoSpaceDE w:val="0"/>
        <w:autoSpaceDN w:val="0"/>
        <w:adjustRightInd w:val="0"/>
        <w:spacing w:line="240" w:lineRule="auto"/>
        <w:ind w:firstLine="425"/>
        <w:contextualSpacing/>
        <w:jc w:val="both"/>
        <w:rPr>
          <w:rFonts w:ascii="Times New Roman" w:hAnsi="Times New Roman"/>
          <w:bCs/>
          <w:sz w:val="28"/>
          <w:szCs w:val="28"/>
          <w:lang w:val="kk-KZ"/>
        </w:rPr>
      </w:pPr>
      <w:r w:rsidRPr="00D12722">
        <w:rPr>
          <w:rFonts w:ascii="Times New Roman" w:hAnsi="Times New Roman"/>
          <w:b/>
          <w:sz w:val="28"/>
          <w:szCs w:val="28"/>
          <w:lang w:val="kk-KZ"/>
        </w:rPr>
        <w:t>Күшті жақтары:</w:t>
      </w:r>
      <w:r w:rsidRPr="00D12722">
        <w:rPr>
          <w:rFonts w:ascii="Times New Roman" w:hAnsi="Times New Roman"/>
          <w:bCs/>
          <w:sz w:val="28"/>
          <w:szCs w:val="28"/>
          <w:lang w:val="kk-KZ"/>
        </w:rPr>
        <w:t xml:space="preserve"> мектеп жасына дейінгі балалардың қиялы мен шығармашылық белсенділігі дамыған, командаларда жұмыс істей алады</w:t>
      </w:r>
      <w:r>
        <w:rPr>
          <w:rFonts w:ascii="Times New Roman" w:hAnsi="Times New Roman"/>
          <w:bCs/>
          <w:sz w:val="28"/>
          <w:szCs w:val="28"/>
          <w:lang w:val="kk-KZ"/>
        </w:rPr>
        <w:t>.</w:t>
      </w:r>
    </w:p>
    <w:p w:rsidR="00BF5512" w:rsidRPr="00D12722" w:rsidRDefault="00BF5512" w:rsidP="00BF5512">
      <w:pPr>
        <w:autoSpaceDE w:val="0"/>
        <w:autoSpaceDN w:val="0"/>
        <w:adjustRightInd w:val="0"/>
        <w:spacing w:line="240" w:lineRule="auto"/>
        <w:ind w:firstLine="425"/>
        <w:contextualSpacing/>
        <w:jc w:val="both"/>
        <w:rPr>
          <w:rFonts w:ascii="Times New Roman" w:hAnsi="Times New Roman"/>
          <w:bCs/>
          <w:sz w:val="28"/>
          <w:szCs w:val="28"/>
          <w:lang w:val="kk-KZ"/>
        </w:rPr>
      </w:pPr>
      <w:r w:rsidRPr="00D12722">
        <w:rPr>
          <w:rFonts w:ascii="Times New Roman" w:hAnsi="Times New Roman"/>
          <w:b/>
          <w:sz w:val="28"/>
          <w:szCs w:val="28"/>
          <w:lang w:val="kk-KZ"/>
        </w:rPr>
        <w:t>Шешу жолдары: 1.</w:t>
      </w:r>
      <w:r w:rsidRPr="00D12722">
        <w:rPr>
          <w:rFonts w:ascii="Times New Roman" w:hAnsi="Times New Roman"/>
          <w:bCs/>
          <w:sz w:val="28"/>
          <w:szCs w:val="28"/>
          <w:lang w:val="kk-KZ"/>
        </w:rPr>
        <w:t xml:space="preserve"> Жобалық іс-әрекет арқылы баланың танымдық саласын дамытуға ықпал ететін жағдайлар жасау;</w:t>
      </w:r>
    </w:p>
    <w:p w:rsidR="00BF5512" w:rsidRPr="00D12722" w:rsidRDefault="00BF5512" w:rsidP="00BF5512">
      <w:pPr>
        <w:autoSpaceDE w:val="0"/>
        <w:autoSpaceDN w:val="0"/>
        <w:adjustRightInd w:val="0"/>
        <w:spacing w:line="240" w:lineRule="auto"/>
        <w:ind w:firstLine="425"/>
        <w:contextualSpacing/>
        <w:jc w:val="both"/>
        <w:rPr>
          <w:rFonts w:ascii="Times New Roman" w:hAnsi="Times New Roman"/>
          <w:bCs/>
          <w:sz w:val="28"/>
          <w:szCs w:val="28"/>
          <w:lang w:val="kk-KZ"/>
        </w:rPr>
      </w:pPr>
      <w:r w:rsidRPr="00D12722">
        <w:rPr>
          <w:rFonts w:ascii="Times New Roman" w:hAnsi="Times New Roman"/>
          <w:b/>
          <w:sz w:val="28"/>
          <w:szCs w:val="28"/>
          <w:lang w:val="kk-KZ"/>
        </w:rPr>
        <w:t>2.</w:t>
      </w:r>
      <w:r w:rsidRPr="00D12722">
        <w:rPr>
          <w:rFonts w:ascii="Times New Roman" w:hAnsi="Times New Roman"/>
          <w:bCs/>
          <w:sz w:val="28"/>
          <w:szCs w:val="28"/>
          <w:lang w:val="kk-KZ"/>
        </w:rPr>
        <w:t xml:space="preserve"> Мектеп жасына дейінгі балалардың қоршаған ортаны өз бетінше зерттеуі үшін қолайлы жағдайлар жасау.</w:t>
      </w:r>
    </w:p>
    <w:p w:rsidR="00BF5512" w:rsidRPr="00D12722" w:rsidRDefault="00BF5512" w:rsidP="00BF5512">
      <w:pPr>
        <w:autoSpaceDE w:val="0"/>
        <w:autoSpaceDN w:val="0"/>
        <w:adjustRightInd w:val="0"/>
        <w:spacing w:line="240" w:lineRule="auto"/>
        <w:ind w:firstLine="425"/>
        <w:contextualSpacing/>
        <w:jc w:val="both"/>
        <w:rPr>
          <w:rFonts w:ascii="Times New Roman" w:eastAsia="Times New Roman" w:hAnsi="Times New Roman" w:cs="Times New Roman"/>
          <w:sz w:val="28"/>
          <w:szCs w:val="28"/>
          <w:lang w:val="kk-KZ"/>
        </w:rPr>
      </w:pPr>
      <w:r w:rsidRPr="00D12722">
        <w:rPr>
          <w:rFonts w:ascii="Times New Roman" w:hAnsi="Times New Roman"/>
          <w:b/>
          <w:sz w:val="28"/>
          <w:szCs w:val="28"/>
          <w:lang w:val="kk-KZ"/>
        </w:rPr>
        <w:t>3.</w:t>
      </w:r>
      <w:r w:rsidRPr="00D12722">
        <w:rPr>
          <w:rFonts w:ascii="Times New Roman" w:hAnsi="Times New Roman"/>
          <w:bCs/>
          <w:sz w:val="28"/>
          <w:szCs w:val="28"/>
          <w:lang w:val="kk-KZ"/>
        </w:rPr>
        <w:t xml:space="preserve"> Инновациялық-белсенді технологиялар мен авторлық әзірлемелердің санын арттыру және оларды оқу-тәрбие процесіне қосу</w:t>
      </w:r>
      <w:r w:rsidRPr="00D12722">
        <w:rPr>
          <w:rFonts w:ascii="Times New Roman" w:eastAsia="Times New Roman" w:hAnsi="Times New Roman" w:cs="Times New Roman"/>
          <w:sz w:val="28"/>
          <w:szCs w:val="28"/>
          <w:lang w:val="kk-KZ"/>
        </w:rPr>
        <w:t>.</w:t>
      </w:r>
    </w:p>
    <w:p w:rsidR="00BF5512" w:rsidRDefault="00BF5512" w:rsidP="00BF5512">
      <w:pPr>
        <w:spacing w:after="0" w:line="240" w:lineRule="auto"/>
        <w:rPr>
          <w:rFonts w:ascii="Times New Roman" w:hAnsi="Times New Roman" w:cs="Times New Roman"/>
          <w:sz w:val="28"/>
          <w:szCs w:val="28"/>
          <w:lang w:val="kk-KZ"/>
        </w:rPr>
      </w:pPr>
    </w:p>
    <w:p w:rsidR="00BF5512" w:rsidRPr="00D12722" w:rsidRDefault="00BF5512" w:rsidP="00BF5512">
      <w:pPr>
        <w:spacing w:after="0" w:line="240" w:lineRule="auto"/>
        <w:ind w:firstLine="708"/>
        <w:contextualSpacing/>
        <w:jc w:val="center"/>
        <w:rPr>
          <w:rFonts w:ascii="Times New Roman" w:eastAsia="Times New Roman" w:hAnsi="Times New Roman"/>
          <w:b/>
          <w:bCs/>
          <w:sz w:val="28"/>
          <w:szCs w:val="28"/>
          <w:lang w:val="kk-KZ"/>
        </w:rPr>
      </w:pPr>
      <w:r w:rsidRPr="00D12722">
        <w:rPr>
          <w:rFonts w:ascii="Times New Roman" w:eastAsia="Times New Roman" w:hAnsi="Times New Roman"/>
          <w:b/>
          <w:bCs/>
          <w:sz w:val="28"/>
          <w:szCs w:val="28"/>
          <w:lang w:val="kk-KZ"/>
        </w:rPr>
        <w:t>"Шығармашылық"</w:t>
      </w:r>
      <w:r>
        <w:rPr>
          <w:rFonts w:ascii="Times New Roman" w:eastAsia="Times New Roman" w:hAnsi="Times New Roman"/>
          <w:b/>
          <w:bCs/>
          <w:sz w:val="28"/>
          <w:szCs w:val="28"/>
          <w:lang w:val="kk-KZ"/>
        </w:rPr>
        <w:t xml:space="preserve"> </w:t>
      </w:r>
      <w:r w:rsidRPr="00D12722">
        <w:rPr>
          <w:rFonts w:ascii="Times New Roman" w:eastAsia="Times New Roman" w:hAnsi="Times New Roman"/>
          <w:b/>
          <w:bCs/>
          <w:sz w:val="28"/>
          <w:szCs w:val="28"/>
          <w:lang w:val="kk-KZ"/>
        </w:rPr>
        <w:t>білім беру саласы</w:t>
      </w:r>
    </w:p>
    <w:p w:rsidR="00BF5512" w:rsidRPr="00D12722" w:rsidRDefault="00BF5512" w:rsidP="00BF5512">
      <w:pPr>
        <w:spacing w:after="0" w:line="240" w:lineRule="auto"/>
        <w:ind w:firstLine="708"/>
        <w:contextualSpacing/>
        <w:jc w:val="center"/>
        <w:rPr>
          <w:rFonts w:ascii="Times New Roman" w:eastAsia="Times New Roman" w:hAnsi="Times New Roman"/>
          <w:b/>
          <w:bCs/>
          <w:sz w:val="28"/>
          <w:szCs w:val="28"/>
          <w:lang w:val="kk-KZ"/>
        </w:rPr>
      </w:pPr>
    </w:p>
    <w:p w:rsidR="00BF5512" w:rsidRPr="00D12722" w:rsidRDefault="00BF5512" w:rsidP="00BF5512">
      <w:pPr>
        <w:spacing w:after="0" w:line="240" w:lineRule="auto"/>
        <w:ind w:firstLine="708"/>
        <w:contextualSpacing/>
        <w:jc w:val="both"/>
        <w:rPr>
          <w:rFonts w:ascii="Times New Roman" w:eastAsia="Times New Roman" w:hAnsi="Times New Roman"/>
          <w:sz w:val="28"/>
          <w:szCs w:val="28"/>
          <w:lang w:val="kk-KZ"/>
        </w:rPr>
      </w:pPr>
      <w:r w:rsidRPr="00D12722">
        <w:rPr>
          <w:rFonts w:ascii="Times New Roman" w:eastAsia="Times New Roman" w:hAnsi="Times New Roman"/>
          <w:sz w:val="28"/>
          <w:szCs w:val="28"/>
          <w:lang w:val="kk-KZ"/>
        </w:rPr>
        <w:t xml:space="preserve">"Шығармашылық" білім беру саласының базалық мазмұны ұйымдастырылған оқу қызметінің келесі түрлерінде жүзеге асырылады - сурет салу, модельдеу, </w:t>
      </w:r>
      <w:r>
        <w:rPr>
          <w:rFonts w:ascii="Times New Roman" w:eastAsia="Times New Roman" w:hAnsi="Times New Roman"/>
          <w:sz w:val="28"/>
          <w:szCs w:val="28"/>
          <w:lang w:val="kk-KZ"/>
        </w:rPr>
        <w:t>құрастыру</w:t>
      </w:r>
      <w:r w:rsidRPr="00D12722">
        <w:rPr>
          <w:rFonts w:ascii="Times New Roman" w:eastAsia="Times New Roman" w:hAnsi="Times New Roman"/>
          <w:sz w:val="28"/>
          <w:szCs w:val="28"/>
          <w:lang w:val="kk-KZ"/>
        </w:rPr>
        <w:t>, музыка.</w:t>
      </w:r>
    </w:p>
    <w:p w:rsidR="00BF5512" w:rsidRPr="00D12722" w:rsidRDefault="00BF5512" w:rsidP="00BF5512">
      <w:pPr>
        <w:spacing w:after="0" w:line="240" w:lineRule="auto"/>
        <w:ind w:firstLine="708"/>
        <w:contextualSpacing/>
        <w:jc w:val="both"/>
        <w:rPr>
          <w:rFonts w:ascii="Times New Roman" w:eastAsia="Times New Roman" w:hAnsi="Times New Roman"/>
          <w:sz w:val="28"/>
          <w:szCs w:val="28"/>
          <w:lang w:val="kk-KZ"/>
        </w:rPr>
      </w:pPr>
      <w:r w:rsidRPr="00D12722">
        <w:rPr>
          <w:rFonts w:ascii="Times New Roman" w:eastAsia="Times New Roman" w:hAnsi="Times New Roman"/>
          <w:sz w:val="28"/>
          <w:szCs w:val="28"/>
          <w:lang w:val="kk-KZ"/>
        </w:rPr>
        <w:t>Мақсаты-шығармашылық қабілеттерін дамыту, қиялды, байқауды және қоршаған әлемді бейнелі қабылдауды қалыптастыру, өз идеяларын, тәжірибелерін, сезімдерін, ойларын көркем түрде жүзеге асыру мүмкіндігі.</w:t>
      </w:r>
    </w:p>
    <w:p w:rsidR="00BF5512" w:rsidRPr="00D12722" w:rsidRDefault="00BF5512" w:rsidP="00BF5512">
      <w:pPr>
        <w:spacing w:after="0" w:line="240" w:lineRule="auto"/>
        <w:ind w:firstLine="708"/>
        <w:contextualSpacing/>
        <w:jc w:val="both"/>
        <w:rPr>
          <w:rFonts w:ascii="Times New Roman" w:eastAsia="Times New Roman" w:hAnsi="Times New Roman"/>
          <w:sz w:val="28"/>
          <w:szCs w:val="28"/>
          <w:lang w:val="kk-KZ"/>
        </w:rPr>
      </w:pPr>
      <w:r w:rsidRPr="00D12722">
        <w:rPr>
          <w:rFonts w:ascii="Times New Roman" w:eastAsia="Times New Roman" w:hAnsi="Times New Roman"/>
          <w:sz w:val="28"/>
          <w:szCs w:val="28"/>
          <w:lang w:val="kk-KZ"/>
        </w:rPr>
        <w:t xml:space="preserve">Балалардың шығармашылық үйлесімді дамуы көптеген мәселелерді шешуге байланысты, олардың арасында эстетикалық тәрбие мәселесі ерекше орын алады.  </w:t>
      </w:r>
    </w:p>
    <w:p w:rsidR="00BF5512" w:rsidRPr="00D12722" w:rsidRDefault="00BF5512" w:rsidP="00BF5512">
      <w:pPr>
        <w:spacing w:after="0" w:line="240" w:lineRule="auto"/>
        <w:ind w:firstLine="708"/>
        <w:contextualSpacing/>
        <w:jc w:val="both"/>
        <w:rPr>
          <w:rFonts w:ascii="Times New Roman" w:eastAsia="Times New Roman" w:hAnsi="Times New Roman"/>
          <w:sz w:val="28"/>
          <w:szCs w:val="28"/>
          <w:lang w:val="kk-KZ"/>
        </w:rPr>
      </w:pPr>
      <w:r w:rsidRPr="00D12722">
        <w:rPr>
          <w:rFonts w:ascii="Times New Roman" w:eastAsia="Times New Roman" w:hAnsi="Times New Roman"/>
          <w:sz w:val="28"/>
          <w:szCs w:val="28"/>
          <w:lang w:val="kk-KZ"/>
        </w:rPr>
        <w:t xml:space="preserve">Оқу жылы барысында осы білім беру саласындағы дағдылар мен қабілеттерді арттыру мақсатында балалармен қосымша жұмыс жүргізілді. Сабақтан бос уақытта тәрбиешілер сурет салу мен қолданудың дәстүрлі емес әдістерін қолдана отырып, жеке жұмыстар жүргізді (орта мектеп жасына дейінгі балаларға арналған "Шекарасыз </w:t>
      </w:r>
      <w:r>
        <w:rPr>
          <w:rFonts w:ascii="Times New Roman" w:eastAsia="Times New Roman" w:hAnsi="Times New Roman"/>
          <w:sz w:val="28"/>
          <w:szCs w:val="28"/>
          <w:lang w:val="kk-KZ"/>
        </w:rPr>
        <w:t>с</w:t>
      </w:r>
      <w:r w:rsidRPr="00D12722">
        <w:rPr>
          <w:rFonts w:ascii="Times New Roman" w:eastAsia="Times New Roman" w:hAnsi="Times New Roman"/>
          <w:sz w:val="28"/>
          <w:szCs w:val="28"/>
          <w:lang w:val="kk-KZ"/>
        </w:rPr>
        <w:t>уретшілер"</w:t>
      </w:r>
      <w:r>
        <w:rPr>
          <w:rFonts w:ascii="Times New Roman" w:eastAsia="Times New Roman" w:hAnsi="Times New Roman"/>
          <w:sz w:val="28"/>
          <w:szCs w:val="28"/>
          <w:lang w:val="kk-KZ"/>
        </w:rPr>
        <w:t xml:space="preserve"> </w:t>
      </w:r>
      <w:r w:rsidRPr="00D12722">
        <w:rPr>
          <w:rFonts w:ascii="Times New Roman" w:eastAsia="Times New Roman" w:hAnsi="Times New Roman"/>
          <w:sz w:val="28"/>
          <w:szCs w:val="28"/>
          <w:lang w:val="kk-KZ"/>
        </w:rPr>
        <w:t xml:space="preserve">вариативті компоненті). Сондай-ақ әр түрлі тақырыптағы балалар жұмыстарының көрмелері жасалды. Барлық жас топтарында өзіндік өнімді қызмет үшін қажетті материалдармен жабдықталған </w:t>
      </w:r>
      <w:r w:rsidRPr="00D12722">
        <w:rPr>
          <w:rFonts w:ascii="Times New Roman" w:eastAsia="Times New Roman" w:hAnsi="Times New Roman"/>
          <w:sz w:val="28"/>
          <w:szCs w:val="28"/>
          <w:lang w:val="kk-KZ"/>
        </w:rPr>
        <w:lastRenderedPageBreak/>
        <w:t xml:space="preserve">бейнелеу қызметінің орталықтары бар, халықтық – қолданбалы өнер заттарының үлгілері, портреттік кескіндеме үлгілері, танымдық әдебиет, ұлттық компоненттен тұратын көркемөнерпаздар бойынша әдістемелік әдебиеттер таңдалды. Балабақша </w:t>
      </w:r>
      <w:r>
        <w:rPr>
          <w:rFonts w:ascii="Times New Roman" w:eastAsia="Times New Roman" w:hAnsi="Times New Roman"/>
          <w:sz w:val="28"/>
          <w:szCs w:val="28"/>
          <w:lang w:val="kk-KZ"/>
        </w:rPr>
        <w:t>дәлізінде</w:t>
      </w:r>
      <w:r w:rsidRPr="00D12722">
        <w:rPr>
          <w:rFonts w:ascii="Times New Roman" w:eastAsia="Times New Roman" w:hAnsi="Times New Roman"/>
          <w:sz w:val="28"/>
          <w:szCs w:val="28"/>
          <w:lang w:val="kk-KZ"/>
        </w:rPr>
        <w:t xml:space="preserve"> балалар мен ата-аналардың бірлескен шығармашылық көрмесі бар. </w:t>
      </w:r>
    </w:p>
    <w:p w:rsidR="00BF5512" w:rsidRPr="00FB5653" w:rsidRDefault="00BF5512" w:rsidP="00BF5512">
      <w:pPr>
        <w:spacing w:after="0" w:line="240" w:lineRule="auto"/>
        <w:ind w:firstLine="708"/>
        <w:contextualSpacing/>
        <w:jc w:val="both"/>
        <w:rPr>
          <w:rFonts w:ascii="Times New Roman" w:eastAsia="Times New Roman" w:hAnsi="Times New Roman"/>
          <w:noProof/>
          <w:sz w:val="28"/>
          <w:szCs w:val="28"/>
          <w:lang w:val="kk-KZ"/>
        </w:rPr>
      </w:pPr>
      <w:r w:rsidRPr="00D12722">
        <w:rPr>
          <w:rFonts w:ascii="Times New Roman" w:eastAsia="Times New Roman" w:hAnsi="Times New Roman"/>
          <w:sz w:val="28"/>
          <w:szCs w:val="28"/>
          <w:lang w:val="kk-KZ"/>
        </w:rPr>
        <w:t>Қолайлы атмосфераны құру және шығармашылық белсенділікті, балалардың өзін-өзі көрсетуге деген ынтасын дамыту үшін балабақшада театрдың түрлері бар және қолданылады (саусақ, үстел, көлеңке, қуыршақ, қасықтағы театр және т. б.), музыка залында көп функциялы экран жабдықталған, мәтіндері бар қуыршақ театрларының жиынтығы сатып алынды</w:t>
      </w:r>
      <w:r w:rsidRPr="00FB5653">
        <w:rPr>
          <w:rFonts w:ascii="Times New Roman" w:eastAsia="Times New Roman" w:hAnsi="Times New Roman"/>
          <w:noProof/>
          <w:sz w:val="28"/>
          <w:szCs w:val="28"/>
          <w:lang w:val="kk-KZ"/>
        </w:rPr>
        <w:t xml:space="preserve">. </w:t>
      </w:r>
    </w:p>
    <w:p w:rsidR="00BF5512" w:rsidRPr="00D12722" w:rsidRDefault="00BF5512" w:rsidP="00BF5512">
      <w:pPr>
        <w:spacing w:after="0" w:line="240" w:lineRule="auto"/>
        <w:ind w:firstLine="708"/>
        <w:jc w:val="both"/>
        <w:rPr>
          <w:rFonts w:ascii="Times New Roman" w:eastAsia="Times New Roman" w:hAnsi="Times New Roman"/>
          <w:b/>
          <w:sz w:val="28"/>
          <w:szCs w:val="28"/>
          <w:lang w:val="kk-KZ"/>
        </w:rPr>
      </w:pPr>
      <w:r w:rsidRPr="00D12722">
        <w:rPr>
          <w:rFonts w:ascii="Times New Roman" w:eastAsia="Times New Roman" w:hAnsi="Times New Roman"/>
          <w:noProof/>
          <w:sz w:val="28"/>
          <w:szCs w:val="28"/>
          <w:lang w:val="kk-KZ"/>
        </w:rPr>
        <w:t>Сондай-ақ, кіші жастағы балалармен "Әжемнің ертегісі"</w:t>
      </w:r>
      <w:r>
        <w:rPr>
          <w:rFonts w:ascii="Times New Roman" w:eastAsia="Times New Roman" w:hAnsi="Times New Roman"/>
          <w:noProof/>
          <w:sz w:val="28"/>
          <w:szCs w:val="28"/>
          <w:lang w:val="kk-KZ"/>
        </w:rPr>
        <w:t xml:space="preserve"> </w:t>
      </w:r>
      <w:r w:rsidRPr="00D12722">
        <w:rPr>
          <w:rFonts w:ascii="Times New Roman" w:eastAsia="Times New Roman" w:hAnsi="Times New Roman"/>
          <w:noProof/>
          <w:sz w:val="28"/>
          <w:szCs w:val="28"/>
          <w:lang w:val="kk-KZ"/>
        </w:rPr>
        <w:t>жобалық қызметі бойынша жұмыс жүргізілді.</w:t>
      </w:r>
    </w:p>
    <w:p w:rsidR="00BF5512" w:rsidRPr="00D12722" w:rsidRDefault="00BF5512" w:rsidP="00BF5512">
      <w:pPr>
        <w:spacing w:after="0" w:line="240" w:lineRule="auto"/>
        <w:jc w:val="center"/>
        <w:rPr>
          <w:rFonts w:ascii="Times New Roman" w:eastAsia="Times New Roman" w:hAnsi="Times New Roman"/>
          <w:b/>
          <w:sz w:val="28"/>
          <w:szCs w:val="28"/>
          <w:lang w:val="kk-KZ"/>
        </w:rPr>
      </w:pPr>
      <w:r w:rsidRPr="00D12722">
        <w:rPr>
          <w:rFonts w:ascii="Times New Roman" w:eastAsia="Times New Roman" w:hAnsi="Times New Roman"/>
          <w:b/>
          <w:sz w:val="28"/>
          <w:szCs w:val="28"/>
          <w:lang w:val="kk-KZ"/>
        </w:rPr>
        <w:t>Бастапқы және қорытынды нәтижелерді салыстырмалы талдау</w:t>
      </w:r>
    </w:p>
    <w:p w:rsidR="00BF5512" w:rsidRPr="00D12722" w:rsidRDefault="00BF5512" w:rsidP="00BF5512">
      <w:pPr>
        <w:spacing w:after="0" w:line="240" w:lineRule="auto"/>
        <w:jc w:val="center"/>
        <w:rPr>
          <w:rFonts w:ascii="Times New Roman" w:eastAsia="Times New Roman" w:hAnsi="Times New Roman"/>
          <w:b/>
          <w:sz w:val="28"/>
          <w:szCs w:val="28"/>
        </w:rPr>
      </w:pPr>
      <w:r w:rsidRPr="00D12722">
        <w:rPr>
          <w:rFonts w:ascii="Times New Roman" w:eastAsia="Times New Roman" w:hAnsi="Times New Roman"/>
          <w:b/>
          <w:sz w:val="28"/>
          <w:szCs w:val="28"/>
        </w:rPr>
        <w:t>мазмұнын меңгеру бойынша балалардың даму мониторингі</w:t>
      </w:r>
    </w:p>
    <w:p w:rsidR="00BF5512" w:rsidRPr="00D12722" w:rsidRDefault="00BF5512" w:rsidP="00BF5512">
      <w:pPr>
        <w:spacing w:after="0" w:line="240" w:lineRule="auto"/>
        <w:jc w:val="center"/>
        <w:rPr>
          <w:rFonts w:ascii="Times New Roman" w:eastAsia="Times New Roman" w:hAnsi="Times New Roman"/>
          <w:b/>
          <w:sz w:val="28"/>
          <w:szCs w:val="28"/>
        </w:rPr>
      </w:pPr>
      <w:r w:rsidRPr="00D12722">
        <w:rPr>
          <w:rFonts w:ascii="Times New Roman" w:eastAsia="Times New Roman" w:hAnsi="Times New Roman"/>
          <w:b/>
          <w:sz w:val="28"/>
          <w:szCs w:val="28"/>
        </w:rPr>
        <w:t>2021 – 2022 оқу жылына арналған үлгілік бағдарлама</w:t>
      </w:r>
    </w:p>
    <w:p w:rsidR="00BF5512" w:rsidRPr="00D12722" w:rsidRDefault="00BF5512" w:rsidP="00BF5512">
      <w:pPr>
        <w:spacing w:after="0" w:line="240" w:lineRule="auto"/>
        <w:jc w:val="center"/>
        <w:rPr>
          <w:rFonts w:ascii="Times New Roman" w:eastAsia="Times New Roman" w:hAnsi="Times New Roman"/>
          <w:b/>
          <w:sz w:val="28"/>
          <w:szCs w:val="28"/>
        </w:rPr>
      </w:pPr>
    </w:p>
    <w:p w:rsidR="00BF5512" w:rsidRPr="00D12722" w:rsidRDefault="00BF5512" w:rsidP="00BF5512">
      <w:pPr>
        <w:spacing w:after="0" w:line="240" w:lineRule="auto"/>
        <w:jc w:val="center"/>
        <w:rPr>
          <w:rFonts w:ascii="Times New Roman" w:eastAsia="Times New Roman" w:hAnsi="Times New Roman"/>
          <w:b/>
          <w:sz w:val="28"/>
          <w:szCs w:val="28"/>
        </w:rPr>
      </w:pPr>
      <w:r w:rsidRPr="00D12722">
        <w:rPr>
          <w:rFonts w:ascii="Times New Roman" w:eastAsia="Times New Roman" w:hAnsi="Times New Roman"/>
          <w:b/>
          <w:sz w:val="28"/>
          <w:szCs w:val="28"/>
        </w:rPr>
        <w:t>"Шығармашылық"</w:t>
      </w:r>
      <w:r>
        <w:rPr>
          <w:rFonts w:ascii="Times New Roman" w:eastAsia="Times New Roman" w:hAnsi="Times New Roman"/>
          <w:b/>
          <w:sz w:val="28"/>
          <w:szCs w:val="28"/>
          <w:lang w:val="kk-KZ"/>
        </w:rPr>
        <w:t xml:space="preserve"> </w:t>
      </w:r>
      <w:r w:rsidRPr="00D12722">
        <w:rPr>
          <w:rFonts w:ascii="Times New Roman" w:eastAsia="Times New Roman" w:hAnsi="Times New Roman"/>
          <w:b/>
          <w:sz w:val="28"/>
          <w:szCs w:val="28"/>
        </w:rPr>
        <w:t>білім беру саласы</w:t>
      </w:r>
    </w:p>
    <w:p w:rsidR="00BF5512" w:rsidRDefault="00BF5512" w:rsidP="00BF5512">
      <w:pPr>
        <w:spacing w:after="0" w:line="240" w:lineRule="auto"/>
        <w:jc w:val="center"/>
        <w:rPr>
          <w:rFonts w:ascii="Times New Roman" w:eastAsia="Times New Roman" w:hAnsi="Times New Roman"/>
          <w:b/>
          <w:sz w:val="28"/>
          <w:szCs w:val="28"/>
          <w:lang w:val="kk-KZ"/>
        </w:rPr>
      </w:pPr>
      <w:r w:rsidRPr="00D12722">
        <w:rPr>
          <w:rFonts w:ascii="Times New Roman" w:eastAsia="Times New Roman" w:hAnsi="Times New Roman"/>
          <w:b/>
          <w:sz w:val="28"/>
          <w:szCs w:val="28"/>
        </w:rPr>
        <w:t xml:space="preserve">"Сурет </w:t>
      </w:r>
      <w:r>
        <w:rPr>
          <w:rFonts w:ascii="Times New Roman" w:eastAsia="Times New Roman" w:hAnsi="Times New Roman"/>
          <w:b/>
          <w:sz w:val="28"/>
          <w:szCs w:val="28"/>
          <w:lang w:val="kk-KZ"/>
        </w:rPr>
        <w:t>с</w:t>
      </w:r>
      <w:r w:rsidRPr="00D12722">
        <w:rPr>
          <w:rFonts w:ascii="Times New Roman" w:eastAsia="Times New Roman" w:hAnsi="Times New Roman"/>
          <w:b/>
          <w:sz w:val="28"/>
          <w:szCs w:val="28"/>
        </w:rPr>
        <w:t xml:space="preserve">алу. Мүсіндеу. </w:t>
      </w:r>
      <w:r>
        <w:rPr>
          <w:rFonts w:ascii="Times New Roman" w:eastAsia="Times New Roman" w:hAnsi="Times New Roman"/>
          <w:b/>
          <w:sz w:val="28"/>
          <w:szCs w:val="28"/>
          <w:lang w:val="kk-KZ"/>
        </w:rPr>
        <w:t>Құрастыру</w:t>
      </w:r>
      <w:r w:rsidRPr="00D12722">
        <w:rPr>
          <w:rFonts w:ascii="Times New Roman" w:eastAsia="Times New Roman" w:hAnsi="Times New Roman"/>
          <w:b/>
          <w:sz w:val="28"/>
          <w:szCs w:val="28"/>
        </w:rPr>
        <w:t>"</w:t>
      </w:r>
      <w:r>
        <w:rPr>
          <w:rFonts w:ascii="Times New Roman" w:eastAsia="Times New Roman" w:hAnsi="Times New Roman"/>
          <w:b/>
          <w:sz w:val="28"/>
          <w:szCs w:val="28"/>
          <w:lang w:val="kk-KZ"/>
        </w:rPr>
        <w:t xml:space="preserve"> бөлімдері</w:t>
      </w:r>
    </w:p>
    <w:p w:rsidR="00BF5512" w:rsidRPr="00D12722" w:rsidRDefault="00BF5512" w:rsidP="00BF5512">
      <w:pPr>
        <w:spacing w:after="0" w:line="240" w:lineRule="auto"/>
        <w:jc w:val="center"/>
        <w:rPr>
          <w:rFonts w:ascii="Times New Roman" w:eastAsia="Times New Roman" w:hAnsi="Times New Roman"/>
          <w:b/>
          <w:sz w:val="28"/>
          <w:szCs w:val="28"/>
          <w:lang w:val="kk-KZ"/>
        </w:rPr>
      </w:pPr>
    </w:p>
    <w:tbl>
      <w:tblPr>
        <w:tblStyle w:val="a4"/>
        <w:tblW w:w="0" w:type="auto"/>
        <w:tblInd w:w="108" w:type="dxa"/>
        <w:tblLook w:val="04A0" w:firstRow="1" w:lastRow="0" w:firstColumn="1" w:lastColumn="0" w:noHBand="0" w:noVBand="1"/>
      </w:tblPr>
      <w:tblGrid>
        <w:gridCol w:w="1843"/>
        <w:gridCol w:w="1574"/>
        <w:gridCol w:w="1403"/>
        <w:gridCol w:w="1276"/>
        <w:gridCol w:w="1559"/>
        <w:gridCol w:w="1559"/>
      </w:tblGrid>
      <w:tr w:rsidR="00BF5512" w:rsidRPr="00AD1054" w:rsidTr="009953FB">
        <w:trPr>
          <w:trHeight w:val="158"/>
        </w:trPr>
        <w:tc>
          <w:tcPr>
            <w:tcW w:w="4820" w:type="dxa"/>
            <w:gridSpan w:val="3"/>
          </w:tcPr>
          <w:p w:rsidR="00BF5512" w:rsidRDefault="00BF5512" w:rsidP="009953FB">
            <w:pPr>
              <w:contextualSpacing/>
              <w:jc w:val="center"/>
              <w:rPr>
                <w:b/>
                <w:i/>
                <w:sz w:val="28"/>
                <w:szCs w:val="28"/>
                <w:lang w:val="kk-KZ"/>
              </w:rPr>
            </w:pPr>
            <w:r>
              <w:rPr>
                <w:b/>
                <w:i/>
                <w:sz w:val="28"/>
                <w:szCs w:val="28"/>
                <w:lang w:val="kk-KZ"/>
              </w:rPr>
              <w:t>Жылдың басы</w:t>
            </w:r>
          </w:p>
          <w:p w:rsidR="00BF5512" w:rsidRPr="00AD1054" w:rsidRDefault="00BF5512" w:rsidP="009953FB">
            <w:pPr>
              <w:contextualSpacing/>
              <w:jc w:val="center"/>
              <w:rPr>
                <w:b/>
                <w:i/>
                <w:sz w:val="28"/>
                <w:szCs w:val="28"/>
                <w:lang w:val="kk-KZ"/>
              </w:rPr>
            </w:pPr>
            <w:r>
              <w:rPr>
                <w:b/>
                <w:i/>
                <w:sz w:val="28"/>
                <w:szCs w:val="28"/>
                <w:lang w:val="kk-KZ"/>
              </w:rPr>
              <w:t>(264 бала)</w:t>
            </w:r>
          </w:p>
        </w:tc>
        <w:tc>
          <w:tcPr>
            <w:tcW w:w="4394" w:type="dxa"/>
            <w:gridSpan w:val="3"/>
          </w:tcPr>
          <w:p w:rsidR="00BF5512" w:rsidRPr="00857651" w:rsidRDefault="00BF5512" w:rsidP="009953FB">
            <w:pPr>
              <w:contextualSpacing/>
              <w:jc w:val="center"/>
              <w:rPr>
                <w:b/>
                <w:i/>
                <w:sz w:val="28"/>
                <w:szCs w:val="28"/>
                <w:lang w:val="kk-KZ"/>
              </w:rPr>
            </w:pPr>
            <w:r>
              <w:rPr>
                <w:b/>
                <w:i/>
                <w:sz w:val="28"/>
                <w:szCs w:val="28"/>
                <w:lang w:val="kk-KZ"/>
              </w:rPr>
              <w:t>Жылдың соңы</w:t>
            </w:r>
          </w:p>
          <w:p w:rsidR="00BF5512" w:rsidRPr="00AD1054" w:rsidRDefault="00BF5512" w:rsidP="009953FB">
            <w:pPr>
              <w:contextualSpacing/>
              <w:jc w:val="center"/>
              <w:rPr>
                <w:b/>
                <w:i/>
                <w:sz w:val="28"/>
                <w:szCs w:val="28"/>
                <w:lang w:val="kk-KZ"/>
              </w:rPr>
            </w:pPr>
            <w:r>
              <w:rPr>
                <w:b/>
                <w:i/>
                <w:sz w:val="28"/>
                <w:szCs w:val="28"/>
                <w:lang w:val="kk-KZ"/>
              </w:rPr>
              <w:t>(257</w:t>
            </w:r>
            <w:r w:rsidRPr="00857651">
              <w:rPr>
                <w:b/>
                <w:i/>
                <w:sz w:val="28"/>
                <w:szCs w:val="28"/>
                <w:lang w:val="kk-KZ"/>
              </w:rPr>
              <w:t xml:space="preserve"> </w:t>
            </w:r>
            <w:r>
              <w:rPr>
                <w:b/>
                <w:i/>
                <w:sz w:val="28"/>
                <w:szCs w:val="28"/>
                <w:lang w:val="kk-KZ"/>
              </w:rPr>
              <w:t>бала</w:t>
            </w:r>
            <w:r w:rsidRPr="00857651">
              <w:rPr>
                <w:b/>
                <w:i/>
                <w:sz w:val="28"/>
                <w:szCs w:val="28"/>
                <w:lang w:val="kk-KZ"/>
              </w:rPr>
              <w:t>)</w:t>
            </w:r>
          </w:p>
        </w:tc>
      </w:tr>
      <w:tr w:rsidR="00BF5512" w:rsidRPr="00AD1054" w:rsidTr="009953FB">
        <w:trPr>
          <w:trHeight w:val="157"/>
        </w:trPr>
        <w:tc>
          <w:tcPr>
            <w:tcW w:w="1843" w:type="dxa"/>
          </w:tcPr>
          <w:p w:rsidR="00BF5512" w:rsidRPr="00AD1054" w:rsidRDefault="00BF5512" w:rsidP="009953FB">
            <w:pPr>
              <w:contextualSpacing/>
              <w:rPr>
                <w:i/>
                <w:lang w:val="kk-KZ"/>
              </w:rPr>
            </w:pPr>
            <w:r w:rsidRPr="00AD1054">
              <w:rPr>
                <w:i/>
                <w:lang w:val="kk-KZ"/>
              </w:rPr>
              <w:t xml:space="preserve">1 </w:t>
            </w:r>
            <w:r>
              <w:rPr>
                <w:i/>
                <w:lang w:val="kk-KZ"/>
              </w:rPr>
              <w:t>деңгейі</w:t>
            </w:r>
          </w:p>
        </w:tc>
        <w:tc>
          <w:tcPr>
            <w:tcW w:w="1574" w:type="dxa"/>
          </w:tcPr>
          <w:p w:rsidR="00BF5512" w:rsidRPr="00AD1054" w:rsidRDefault="00BF5512" w:rsidP="009953FB">
            <w:pPr>
              <w:contextualSpacing/>
              <w:rPr>
                <w:i/>
                <w:sz w:val="28"/>
                <w:szCs w:val="28"/>
                <w:lang w:val="kk-KZ"/>
              </w:rPr>
            </w:pPr>
            <w:r w:rsidRPr="00AD1054">
              <w:rPr>
                <w:i/>
                <w:lang w:val="kk-KZ"/>
              </w:rPr>
              <w:t xml:space="preserve">2 </w:t>
            </w:r>
            <w:r>
              <w:rPr>
                <w:i/>
                <w:lang w:val="kk-KZ"/>
              </w:rPr>
              <w:t>деңгейі</w:t>
            </w:r>
          </w:p>
        </w:tc>
        <w:tc>
          <w:tcPr>
            <w:tcW w:w="1403" w:type="dxa"/>
          </w:tcPr>
          <w:p w:rsidR="00BF5512" w:rsidRPr="00AD1054" w:rsidRDefault="00BF5512" w:rsidP="009953FB">
            <w:pPr>
              <w:contextualSpacing/>
              <w:rPr>
                <w:i/>
                <w:sz w:val="28"/>
                <w:szCs w:val="28"/>
                <w:lang w:val="kk-KZ"/>
              </w:rPr>
            </w:pPr>
            <w:r w:rsidRPr="00AD1054">
              <w:rPr>
                <w:i/>
                <w:lang w:val="kk-KZ"/>
              </w:rPr>
              <w:t xml:space="preserve">3 </w:t>
            </w:r>
            <w:r>
              <w:rPr>
                <w:i/>
                <w:lang w:val="kk-KZ"/>
              </w:rPr>
              <w:t>деңгейі</w:t>
            </w:r>
          </w:p>
        </w:tc>
        <w:tc>
          <w:tcPr>
            <w:tcW w:w="1276" w:type="dxa"/>
          </w:tcPr>
          <w:p w:rsidR="00BF5512" w:rsidRPr="00AD1054" w:rsidRDefault="00BF5512" w:rsidP="009953FB">
            <w:pPr>
              <w:contextualSpacing/>
              <w:rPr>
                <w:i/>
                <w:sz w:val="28"/>
                <w:szCs w:val="28"/>
                <w:lang w:val="kk-KZ"/>
              </w:rPr>
            </w:pPr>
            <w:r w:rsidRPr="00AD1054">
              <w:rPr>
                <w:i/>
                <w:lang w:val="kk-KZ"/>
              </w:rPr>
              <w:t xml:space="preserve">1 </w:t>
            </w:r>
            <w:r>
              <w:rPr>
                <w:i/>
                <w:lang w:val="kk-KZ"/>
              </w:rPr>
              <w:t>деңгейі</w:t>
            </w:r>
          </w:p>
        </w:tc>
        <w:tc>
          <w:tcPr>
            <w:tcW w:w="1559" w:type="dxa"/>
          </w:tcPr>
          <w:p w:rsidR="00BF5512" w:rsidRPr="00AD1054" w:rsidRDefault="00BF5512" w:rsidP="009953FB">
            <w:pPr>
              <w:contextualSpacing/>
              <w:rPr>
                <w:i/>
                <w:sz w:val="28"/>
                <w:szCs w:val="28"/>
                <w:lang w:val="kk-KZ"/>
              </w:rPr>
            </w:pPr>
            <w:r w:rsidRPr="00AD1054">
              <w:rPr>
                <w:i/>
                <w:lang w:val="kk-KZ"/>
              </w:rPr>
              <w:t xml:space="preserve">2 </w:t>
            </w:r>
            <w:r>
              <w:rPr>
                <w:i/>
                <w:lang w:val="kk-KZ"/>
              </w:rPr>
              <w:t>деңгейі</w:t>
            </w:r>
          </w:p>
        </w:tc>
        <w:tc>
          <w:tcPr>
            <w:tcW w:w="1559" w:type="dxa"/>
          </w:tcPr>
          <w:p w:rsidR="00BF5512" w:rsidRPr="00AD1054" w:rsidRDefault="00BF5512" w:rsidP="009953FB">
            <w:pPr>
              <w:contextualSpacing/>
              <w:rPr>
                <w:i/>
                <w:sz w:val="28"/>
                <w:szCs w:val="28"/>
                <w:lang w:val="kk-KZ"/>
              </w:rPr>
            </w:pPr>
            <w:r w:rsidRPr="00AD1054">
              <w:rPr>
                <w:i/>
                <w:lang w:val="kk-KZ"/>
              </w:rPr>
              <w:t xml:space="preserve">3 </w:t>
            </w:r>
            <w:r>
              <w:rPr>
                <w:i/>
                <w:lang w:val="kk-KZ"/>
              </w:rPr>
              <w:t>деңгейі</w:t>
            </w:r>
          </w:p>
        </w:tc>
      </w:tr>
      <w:tr w:rsidR="00BF5512" w:rsidRPr="00AD1054" w:rsidTr="009953FB">
        <w:tc>
          <w:tcPr>
            <w:tcW w:w="1843" w:type="dxa"/>
          </w:tcPr>
          <w:p w:rsidR="00BF5512" w:rsidRDefault="00BF5512" w:rsidP="009953FB">
            <w:pPr>
              <w:contextualSpacing/>
              <w:jc w:val="center"/>
              <w:rPr>
                <w:sz w:val="28"/>
                <w:szCs w:val="28"/>
                <w:lang w:val="kk-KZ"/>
              </w:rPr>
            </w:pPr>
            <w:r>
              <w:rPr>
                <w:sz w:val="28"/>
                <w:szCs w:val="28"/>
                <w:lang w:val="kk-KZ"/>
              </w:rPr>
              <w:t>39</w:t>
            </w:r>
            <w:r w:rsidRPr="00AD1054">
              <w:rPr>
                <w:sz w:val="28"/>
                <w:szCs w:val="28"/>
                <w:lang w:val="kk-KZ"/>
              </w:rPr>
              <w:t>%</w:t>
            </w:r>
          </w:p>
          <w:p w:rsidR="00BF5512" w:rsidRPr="00AD1054" w:rsidRDefault="00BF5512" w:rsidP="009953FB">
            <w:pPr>
              <w:contextualSpacing/>
              <w:jc w:val="center"/>
              <w:rPr>
                <w:sz w:val="28"/>
                <w:szCs w:val="28"/>
                <w:lang w:val="kk-KZ"/>
              </w:rPr>
            </w:pPr>
            <w:r>
              <w:rPr>
                <w:sz w:val="28"/>
                <w:szCs w:val="28"/>
                <w:lang w:val="kk-KZ"/>
              </w:rPr>
              <w:t>( 104 адам)</w:t>
            </w:r>
          </w:p>
        </w:tc>
        <w:tc>
          <w:tcPr>
            <w:tcW w:w="1574" w:type="dxa"/>
          </w:tcPr>
          <w:p w:rsidR="00BF5512" w:rsidRDefault="00BF5512" w:rsidP="009953FB">
            <w:pPr>
              <w:contextualSpacing/>
              <w:jc w:val="center"/>
              <w:rPr>
                <w:sz w:val="28"/>
                <w:szCs w:val="28"/>
                <w:lang w:val="kk-KZ"/>
              </w:rPr>
            </w:pPr>
            <w:r>
              <w:rPr>
                <w:sz w:val="28"/>
                <w:szCs w:val="28"/>
                <w:lang w:val="kk-KZ"/>
              </w:rPr>
              <w:t>45</w:t>
            </w:r>
            <w:r w:rsidRPr="00AD1054">
              <w:rPr>
                <w:sz w:val="28"/>
                <w:szCs w:val="28"/>
                <w:lang w:val="kk-KZ"/>
              </w:rPr>
              <w:t>%</w:t>
            </w:r>
          </w:p>
          <w:p w:rsidR="00BF5512" w:rsidRPr="00AD1054" w:rsidRDefault="00BF5512" w:rsidP="009953FB">
            <w:pPr>
              <w:contextualSpacing/>
              <w:jc w:val="center"/>
              <w:rPr>
                <w:sz w:val="28"/>
                <w:szCs w:val="28"/>
                <w:lang w:val="kk-KZ"/>
              </w:rPr>
            </w:pPr>
            <w:r>
              <w:rPr>
                <w:sz w:val="28"/>
                <w:szCs w:val="28"/>
                <w:lang w:val="kk-KZ"/>
              </w:rPr>
              <w:t>( 119 адам)</w:t>
            </w:r>
          </w:p>
        </w:tc>
        <w:tc>
          <w:tcPr>
            <w:tcW w:w="1403" w:type="dxa"/>
          </w:tcPr>
          <w:p w:rsidR="00BF5512" w:rsidRDefault="00BF5512" w:rsidP="009953FB">
            <w:pPr>
              <w:contextualSpacing/>
              <w:jc w:val="center"/>
              <w:rPr>
                <w:b/>
                <w:sz w:val="28"/>
                <w:szCs w:val="28"/>
                <w:lang w:val="kk-KZ"/>
              </w:rPr>
            </w:pPr>
            <w:r>
              <w:rPr>
                <w:b/>
                <w:sz w:val="28"/>
                <w:szCs w:val="28"/>
                <w:lang w:val="kk-KZ"/>
              </w:rPr>
              <w:t>16</w:t>
            </w:r>
            <w:r w:rsidRPr="00AD1054">
              <w:rPr>
                <w:b/>
                <w:sz w:val="28"/>
                <w:szCs w:val="28"/>
                <w:lang w:val="kk-KZ"/>
              </w:rPr>
              <w:t>%</w:t>
            </w:r>
          </w:p>
          <w:p w:rsidR="00BF5512" w:rsidRPr="00AD1054" w:rsidRDefault="00BF5512" w:rsidP="009953FB">
            <w:pPr>
              <w:contextualSpacing/>
              <w:jc w:val="center"/>
              <w:rPr>
                <w:b/>
                <w:sz w:val="28"/>
                <w:szCs w:val="28"/>
                <w:lang w:val="kk-KZ"/>
              </w:rPr>
            </w:pPr>
            <w:r>
              <w:rPr>
                <w:b/>
                <w:sz w:val="28"/>
                <w:szCs w:val="28"/>
                <w:lang w:val="kk-KZ"/>
              </w:rPr>
              <w:t>(41 адам)</w:t>
            </w:r>
          </w:p>
        </w:tc>
        <w:tc>
          <w:tcPr>
            <w:tcW w:w="1276" w:type="dxa"/>
          </w:tcPr>
          <w:p w:rsidR="00BF5512" w:rsidRDefault="00BF5512" w:rsidP="009953FB">
            <w:pPr>
              <w:contextualSpacing/>
              <w:jc w:val="center"/>
              <w:rPr>
                <w:sz w:val="28"/>
                <w:szCs w:val="28"/>
                <w:lang w:val="kk-KZ"/>
              </w:rPr>
            </w:pPr>
            <w:r>
              <w:rPr>
                <w:sz w:val="28"/>
                <w:szCs w:val="28"/>
                <w:lang w:val="kk-KZ"/>
              </w:rPr>
              <w:t>7</w:t>
            </w:r>
            <w:r w:rsidRPr="00AD1054">
              <w:rPr>
                <w:sz w:val="28"/>
                <w:szCs w:val="28"/>
                <w:lang w:val="kk-KZ"/>
              </w:rPr>
              <w:t>%</w:t>
            </w:r>
          </w:p>
          <w:p w:rsidR="00BF5512" w:rsidRPr="00AD1054" w:rsidRDefault="00BF5512" w:rsidP="009953FB">
            <w:pPr>
              <w:contextualSpacing/>
              <w:jc w:val="center"/>
              <w:rPr>
                <w:sz w:val="28"/>
                <w:szCs w:val="28"/>
                <w:lang w:val="kk-KZ"/>
              </w:rPr>
            </w:pPr>
            <w:r>
              <w:rPr>
                <w:sz w:val="28"/>
                <w:szCs w:val="28"/>
                <w:lang w:val="kk-KZ"/>
              </w:rPr>
              <w:t>(17 адам)</w:t>
            </w:r>
          </w:p>
        </w:tc>
        <w:tc>
          <w:tcPr>
            <w:tcW w:w="1559" w:type="dxa"/>
          </w:tcPr>
          <w:p w:rsidR="00BF5512" w:rsidRDefault="00BF5512" w:rsidP="009953FB">
            <w:pPr>
              <w:contextualSpacing/>
              <w:jc w:val="center"/>
              <w:rPr>
                <w:sz w:val="28"/>
                <w:szCs w:val="28"/>
                <w:lang w:val="kk-KZ"/>
              </w:rPr>
            </w:pPr>
            <w:r>
              <w:rPr>
                <w:sz w:val="28"/>
                <w:szCs w:val="28"/>
                <w:lang w:val="kk-KZ"/>
              </w:rPr>
              <w:t>40</w:t>
            </w:r>
            <w:r w:rsidRPr="00AD1054">
              <w:rPr>
                <w:sz w:val="28"/>
                <w:szCs w:val="28"/>
                <w:lang w:val="kk-KZ"/>
              </w:rPr>
              <w:t>%</w:t>
            </w:r>
          </w:p>
          <w:p w:rsidR="00BF5512" w:rsidRPr="00AD1054" w:rsidRDefault="00BF5512" w:rsidP="009953FB">
            <w:pPr>
              <w:contextualSpacing/>
              <w:jc w:val="center"/>
              <w:rPr>
                <w:sz w:val="28"/>
                <w:szCs w:val="28"/>
                <w:lang w:val="kk-KZ"/>
              </w:rPr>
            </w:pPr>
            <w:r>
              <w:rPr>
                <w:sz w:val="28"/>
                <w:szCs w:val="28"/>
                <w:lang w:val="kk-KZ"/>
              </w:rPr>
              <w:t>( 103 адам)</w:t>
            </w:r>
          </w:p>
        </w:tc>
        <w:tc>
          <w:tcPr>
            <w:tcW w:w="1559" w:type="dxa"/>
          </w:tcPr>
          <w:p w:rsidR="00BF5512" w:rsidRDefault="00BF5512" w:rsidP="009953FB">
            <w:pPr>
              <w:contextualSpacing/>
              <w:jc w:val="center"/>
              <w:rPr>
                <w:b/>
                <w:sz w:val="28"/>
                <w:szCs w:val="28"/>
                <w:lang w:val="kk-KZ"/>
              </w:rPr>
            </w:pPr>
            <w:r>
              <w:rPr>
                <w:b/>
                <w:sz w:val="28"/>
                <w:szCs w:val="28"/>
                <w:lang w:val="kk-KZ"/>
              </w:rPr>
              <w:t>53</w:t>
            </w:r>
            <w:r w:rsidRPr="00AD1054">
              <w:rPr>
                <w:b/>
                <w:sz w:val="28"/>
                <w:szCs w:val="28"/>
                <w:lang w:val="kk-KZ"/>
              </w:rPr>
              <w:t>%</w:t>
            </w:r>
          </w:p>
          <w:p w:rsidR="00BF5512" w:rsidRPr="00AD1054" w:rsidRDefault="00BF5512" w:rsidP="009953FB">
            <w:pPr>
              <w:contextualSpacing/>
              <w:jc w:val="center"/>
              <w:rPr>
                <w:b/>
                <w:sz w:val="28"/>
                <w:szCs w:val="28"/>
                <w:lang w:val="kk-KZ"/>
              </w:rPr>
            </w:pPr>
            <w:r>
              <w:rPr>
                <w:b/>
                <w:sz w:val="28"/>
                <w:szCs w:val="28"/>
                <w:lang w:val="kk-KZ"/>
              </w:rPr>
              <w:t>(137 адам)</w:t>
            </w:r>
          </w:p>
        </w:tc>
      </w:tr>
    </w:tbl>
    <w:p w:rsidR="00BF5512" w:rsidRPr="00841AFF" w:rsidRDefault="00BF5512" w:rsidP="00BF5512">
      <w:pPr>
        <w:widowControl w:val="0"/>
        <w:autoSpaceDE w:val="0"/>
        <w:autoSpaceDN w:val="0"/>
        <w:adjustRightInd w:val="0"/>
        <w:spacing w:after="0" w:line="240" w:lineRule="auto"/>
        <w:jc w:val="both"/>
        <w:rPr>
          <w:rFonts w:ascii="Times New Roman" w:eastAsia="Times New Roman" w:hAnsi="Times New Roman"/>
          <w:bCs/>
          <w:sz w:val="28"/>
          <w:szCs w:val="28"/>
        </w:rPr>
      </w:pPr>
    </w:p>
    <w:p w:rsidR="00BF5512" w:rsidRPr="00FB5653" w:rsidRDefault="00BF5512" w:rsidP="00BF5512">
      <w:pPr>
        <w:spacing w:after="0" w:line="240" w:lineRule="auto"/>
        <w:ind w:firstLine="708"/>
        <w:jc w:val="both"/>
        <w:rPr>
          <w:rFonts w:ascii="Times New Roman" w:hAnsi="Times New Roman"/>
          <w:sz w:val="28"/>
          <w:szCs w:val="28"/>
          <w:shd w:val="clear" w:color="auto" w:fill="FFFFFF"/>
        </w:rPr>
      </w:pPr>
      <w:r w:rsidRPr="009052C6">
        <w:rPr>
          <w:rFonts w:ascii="Times New Roman" w:hAnsi="Times New Roman"/>
          <w:sz w:val="28"/>
          <w:szCs w:val="28"/>
          <w:shd w:val="clear" w:color="auto" w:fill="FFFFFF"/>
        </w:rPr>
        <w:t>Осы білім беру саласындағы жұмыстың одан әрі перспективасы үшін бағдарламалық міндеттерге сәйкес балалардың көркемдік-шығармашылық қабілеттерін дамыту бойынша белсенді, тереңдетілген жеке түзету-дамыту жұмысын жалғастыру қажет</w:t>
      </w:r>
      <w:r w:rsidRPr="00FB5653">
        <w:rPr>
          <w:rFonts w:ascii="Times New Roman" w:hAnsi="Times New Roman"/>
          <w:sz w:val="28"/>
          <w:szCs w:val="28"/>
          <w:shd w:val="clear" w:color="auto" w:fill="FFFFFF"/>
        </w:rPr>
        <w:t>.</w:t>
      </w:r>
    </w:p>
    <w:p w:rsidR="00BF5512" w:rsidRDefault="00BF5512" w:rsidP="00BF5512">
      <w:pPr>
        <w:spacing w:after="0" w:line="240" w:lineRule="auto"/>
        <w:rPr>
          <w:rFonts w:ascii="Times New Roman" w:hAnsi="Times New Roman" w:cs="Times New Roman"/>
          <w:color w:val="FF0000"/>
          <w:sz w:val="28"/>
          <w:szCs w:val="28"/>
        </w:rPr>
      </w:pPr>
    </w:p>
    <w:p w:rsidR="00BF5512" w:rsidRPr="009052C6" w:rsidRDefault="00BF5512" w:rsidP="00BF5512">
      <w:pPr>
        <w:spacing w:after="0" w:line="240" w:lineRule="auto"/>
        <w:jc w:val="center"/>
        <w:rPr>
          <w:rFonts w:ascii="Times New Roman" w:eastAsia="Times New Roman" w:hAnsi="Times New Roman"/>
          <w:b/>
          <w:sz w:val="28"/>
          <w:szCs w:val="28"/>
        </w:rPr>
      </w:pPr>
      <w:r w:rsidRPr="009052C6">
        <w:rPr>
          <w:rFonts w:ascii="Times New Roman" w:eastAsia="Times New Roman" w:hAnsi="Times New Roman"/>
          <w:b/>
          <w:sz w:val="28"/>
          <w:szCs w:val="28"/>
        </w:rPr>
        <w:t xml:space="preserve">Бастапқы және қорытынды нәтижелерді салыстырмалы талдау </w:t>
      </w:r>
    </w:p>
    <w:p w:rsidR="00BF5512" w:rsidRPr="009052C6" w:rsidRDefault="00BF5512" w:rsidP="00BF5512">
      <w:pPr>
        <w:spacing w:after="0" w:line="240" w:lineRule="auto"/>
        <w:jc w:val="center"/>
        <w:rPr>
          <w:rFonts w:ascii="Times New Roman" w:eastAsia="Times New Roman" w:hAnsi="Times New Roman"/>
          <w:b/>
          <w:sz w:val="28"/>
          <w:szCs w:val="28"/>
        </w:rPr>
      </w:pPr>
      <w:r w:rsidRPr="009052C6">
        <w:rPr>
          <w:rFonts w:ascii="Times New Roman" w:eastAsia="Times New Roman" w:hAnsi="Times New Roman"/>
          <w:b/>
          <w:sz w:val="28"/>
          <w:szCs w:val="28"/>
        </w:rPr>
        <w:t>мазмұнын меңгеру бойынша балалардың даму мониторингі</w:t>
      </w:r>
    </w:p>
    <w:p w:rsidR="00BF5512" w:rsidRPr="009052C6" w:rsidRDefault="00BF5512" w:rsidP="00BF5512">
      <w:pPr>
        <w:spacing w:after="0" w:line="240" w:lineRule="auto"/>
        <w:jc w:val="center"/>
        <w:rPr>
          <w:rFonts w:ascii="Times New Roman" w:eastAsia="Times New Roman" w:hAnsi="Times New Roman"/>
          <w:b/>
          <w:sz w:val="28"/>
          <w:szCs w:val="28"/>
        </w:rPr>
      </w:pPr>
      <w:r w:rsidRPr="009052C6">
        <w:rPr>
          <w:rFonts w:ascii="Times New Roman" w:eastAsia="Times New Roman" w:hAnsi="Times New Roman"/>
          <w:b/>
          <w:sz w:val="28"/>
          <w:szCs w:val="28"/>
        </w:rPr>
        <w:t xml:space="preserve">                  2021 – 2022 оқу жылына арналған үлгілік бағдарлама</w:t>
      </w:r>
    </w:p>
    <w:p w:rsidR="00BF5512" w:rsidRPr="009052C6" w:rsidRDefault="00BF5512" w:rsidP="00BF5512">
      <w:pPr>
        <w:spacing w:after="0" w:line="240" w:lineRule="auto"/>
        <w:jc w:val="center"/>
        <w:rPr>
          <w:rFonts w:ascii="Times New Roman" w:eastAsia="Times New Roman" w:hAnsi="Times New Roman"/>
          <w:b/>
          <w:sz w:val="28"/>
          <w:szCs w:val="28"/>
        </w:rPr>
      </w:pPr>
      <w:r w:rsidRPr="009052C6">
        <w:rPr>
          <w:rFonts w:ascii="Times New Roman" w:eastAsia="Times New Roman" w:hAnsi="Times New Roman"/>
          <w:b/>
          <w:sz w:val="28"/>
          <w:szCs w:val="28"/>
        </w:rPr>
        <w:t>"Шығармашылық"</w:t>
      </w:r>
      <w:r>
        <w:rPr>
          <w:rFonts w:ascii="Times New Roman" w:eastAsia="Times New Roman" w:hAnsi="Times New Roman"/>
          <w:b/>
          <w:sz w:val="28"/>
          <w:szCs w:val="28"/>
          <w:lang w:val="kk-KZ"/>
        </w:rPr>
        <w:t xml:space="preserve"> </w:t>
      </w:r>
      <w:r w:rsidRPr="009052C6">
        <w:rPr>
          <w:rFonts w:ascii="Times New Roman" w:eastAsia="Times New Roman" w:hAnsi="Times New Roman"/>
          <w:b/>
          <w:sz w:val="28"/>
          <w:szCs w:val="28"/>
        </w:rPr>
        <w:t>білім беру саласы</w:t>
      </w:r>
    </w:p>
    <w:p w:rsidR="00BF5512" w:rsidRDefault="00BF5512" w:rsidP="00BF5512">
      <w:pPr>
        <w:spacing w:after="0" w:line="240" w:lineRule="auto"/>
        <w:jc w:val="center"/>
        <w:rPr>
          <w:rFonts w:ascii="Times New Roman" w:eastAsia="Times New Roman" w:hAnsi="Times New Roman"/>
          <w:b/>
          <w:sz w:val="28"/>
          <w:szCs w:val="28"/>
        </w:rPr>
      </w:pPr>
      <w:r w:rsidRPr="009052C6">
        <w:rPr>
          <w:rFonts w:ascii="Times New Roman" w:eastAsia="Times New Roman" w:hAnsi="Times New Roman"/>
          <w:b/>
          <w:sz w:val="28"/>
          <w:szCs w:val="28"/>
        </w:rPr>
        <w:t>"Музыка"</w:t>
      </w:r>
      <w:r>
        <w:rPr>
          <w:rFonts w:ascii="Times New Roman" w:eastAsia="Times New Roman" w:hAnsi="Times New Roman"/>
          <w:b/>
          <w:sz w:val="28"/>
          <w:szCs w:val="28"/>
          <w:lang w:val="kk-KZ"/>
        </w:rPr>
        <w:t xml:space="preserve"> б</w:t>
      </w:r>
      <w:r w:rsidRPr="009052C6">
        <w:rPr>
          <w:rFonts w:ascii="Times New Roman" w:eastAsia="Times New Roman" w:hAnsi="Times New Roman"/>
          <w:b/>
          <w:sz w:val="28"/>
          <w:szCs w:val="28"/>
        </w:rPr>
        <w:t>өлімі</w:t>
      </w:r>
    </w:p>
    <w:p w:rsidR="00BF5512" w:rsidRPr="00FC5370" w:rsidRDefault="00BF5512" w:rsidP="00BF5512">
      <w:pPr>
        <w:spacing w:after="0" w:line="240" w:lineRule="auto"/>
        <w:jc w:val="center"/>
        <w:rPr>
          <w:rFonts w:ascii="Times New Roman" w:eastAsia="Times New Roman" w:hAnsi="Times New Roman"/>
          <w:sz w:val="28"/>
          <w:szCs w:val="28"/>
        </w:rPr>
      </w:pPr>
    </w:p>
    <w:p w:rsidR="00BF5512" w:rsidRPr="009052C6" w:rsidRDefault="00BF5512" w:rsidP="00BF5512">
      <w:pPr>
        <w:spacing w:after="0" w:line="240" w:lineRule="auto"/>
        <w:ind w:firstLine="708"/>
        <w:jc w:val="both"/>
        <w:rPr>
          <w:rFonts w:ascii="Times New Roman" w:hAnsi="Times New Roman"/>
          <w:sz w:val="28"/>
          <w:szCs w:val="28"/>
        </w:rPr>
      </w:pPr>
      <w:r w:rsidRPr="009052C6">
        <w:rPr>
          <w:rFonts w:ascii="Times New Roman" w:hAnsi="Times New Roman"/>
          <w:sz w:val="28"/>
          <w:szCs w:val="28"/>
        </w:rPr>
        <w:t xml:space="preserve">2021-2022 оқу жылында мектепалды, </w:t>
      </w:r>
      <w:r>
        <w:rPr>
          <w:rFonts w:ascii="Times New Roman" w:hAnsi="Times New Roman"/>
          <w:sz w:val="28"/>
          <w:szCs w:val="28"/>
          <w:lang w:val="kk-KZ"/>
        </w:rPr>
        <w:t>жоғарғы</w:t>
      </w:r>
      <w:r w:rsidRPr="009052C6">
        <w:rPr>
          <w:rFonts w:ascii="Times New Roman" w:hAnsi="Times New Roman"/>
          <w:sz w:val="28"/>
          <w:szCs w:val="28"/>
        </w:rPr>
        <w:t xml:space="preserve">, орта және кіші топтарда музыкалық тәрбие бойынша </w:t>
      </w:r>
      <w:r>
        <w:rPr>
          <w:rFonts w:ascii="Times New Roman" w:hAnsi="Times New Roman"/>
          <w:sz w:val="28"/>
          <w:szCs w:val="28"/>
          <w:lang w:val="kk-KZ"/>
        </w:rPr>
        <w:t>ББОҚ</w:t>
      </w:r>
      <w:r w:rsidRPr="009052C6">
        <w:rPr>
          <w:rFonts w:ascii="Times New Roman" w:hAnsi="Times New Roman"/>
          <w:sz w:val="28"/>
          <w:szCs w:val="28"/>
        </w:rPr>
        <w:t xml:space="preserve"> жүйелі түрде өткізілді.</w:t>
      </w:r>
    </w:p>
    <w:p w:rsidR="00BF5512" w:rsidRPr="009052C6" w:rsidRDefault="00BF5512" w:rsidP="00BF5512">
      <w:pPr>
        <w:spacing w:after="0" w:line="240" w:lineRule="auto"/>
        <w:jc w:val="both"/>
        <w:rPr>
          <w:rFonts w:ascii="Times New Roman" w:hAnsi="Times New Roman"/>
          <w:sz w:val="28"/>
          <w:szCs w:val="28"/>
        </w:rPr>
      </w:pPr>
      <w:r>
        <w:rPr>
          <w:rFonts w:ascii="Times New Roman" w:hAnsi="Times New Roman"/>
          <w:sz w:val="28"/>
          <w:szCs w:val="28"/>
          <w:lang w:val="kk-KZ"/>
        </w:rPr>
        <w:t>ББОҚ</w:t>
      </w:r>
      <w:r w:rsidRPr="009052C6">
        <w:rPr>
          <w:rFonts w:ascii="Times New Roman" w:hAnsi="Times New Roman"/>
          <w:sz w:val="28"/>
          <w:szCs w:val="28"/>
        </w:rPr>
        <w:t xml:space="preserve"> бекітілген торға сәйкес әр жас тобында, балалардың жасына сәйкес өткізілді, сабақтар уақыт бойынша жүргізілді. </w:t>
      </w:r>
      <w:r>
        <w:rPr>
          <w:rFonts w:ascii="Times New Roman" w:hAnsi="Times New Roman"/>
          <w:sz w:val="28"/>
          <w:szCs w:val="28"/>
          <w:lang w:val="kk-KZ"/>
        </w:rPr>
        <w:t>ББОҚ</w:t>
      </w:r>
      <w:r w:rsidRPr="009052C6">
        <w:rPr>
          <w:rFonts w:ascii="Times New Roman" w:hAnsi="Times New Roman"/>
          <w:sz w:val="28"/>
          <w:szCs w:val="28"/>
        </w:rPr>
        <w:t xml:space="preserve"> - ның әрбір түрі музыка тыңдауды және орындаушылықтың барлық түрлерін қамтыды: ән айту, музыкалық-ырғақтық қозғалыстар, ойын. Орындаушылықтың негізгі түрлерінің аясы ән, ойын, би шығармашылығының элементтерін қосу арқылы кеңейе түсті. </w:t>
      </w:r>
    </w:p>
    <w:p w:rsidR="00BF5512" w:rsidRPr="009052C6" w:rsidRDefault="00BF5512" w:rsidP="00BF5512">
      <w:pPr>
        <w:spacing w:after="0" w:line="240" w:lineRule="auto"/>
        <w:jc w:val="both"/>
        <w:rPr>
          <w:rFonts w:ascii="Times New Roman" w:hAnsi="Times New Roman"/>
          <w:sz w:val="28"/>
          <w:szCs w:val="28"/>
        </w:rPr>
      </w:pPr>
      <w:r w:rsidRPr="009052C6">
        <w:rPr>
          <w:rFonts w:ascii="Times New Roman" w:hAnsi="Times New Roman"/>
          <w:sz w:val="28"/>
          <w:szCs w:val="28"/>
        </w:rPr>
        <w:t>Балаларға музыкалық тәрбие бойынша тапсырмалар берілді:</w:t>
      </w:r>
    </w:p>
    <w:p w:rsidR="00BF5512" w:rsidRPr="009052C6" w:rsidRDefault="00BF5512" w:rsidP="00BF5512">
      <w:pPr>
        <w:spacing w:after="0" w:line="240" w:lineRule="auto"/>
        <w:ind w:firstLine="708"/>
        <w:jc w:val="both"/>
        <w:rPr>
          <w:rFonts w:ascii="Times New Roman" w:hAnsi="Times New Roman"/>
          <w:sz w:val="28"/>
          <w:szCs w:val="28"/>
        </w:rPr>
      </w:pPr>
      <w:r w:rsidRPr="009052C6">
        <w:rPr>
          <w:rFonts w:ascii="Times New Roman" w:hAnsi="Times New Roman"/>
          <w:sz w:val="28"/>
          <w:szCs w:val="28"/>
        </w:rPr>
        <w:t>- Балаларды музыкалық бейнелер мен қойылымдарды қабылдауға дайындау.</w:t>
      </w:r>
    </w:p>
    <w:p w:rsidR="00BF5512" w:rsidRPr="009052C6" w:rsidRDefault="00BF5512" w:rsidP="00BF5512">
      <w:pPr>
        <w:spacing w:after="0" w:line="240" w:lineRule="auto"/>
        <w:ind w:firstLine="708"/>
        <w:jc w:val="both"/>
        <w:rPr>
          <w:rFonts w:ascii="Times New Roman" w:hAnsi="Times New Roman"/>
          <w:sz w:val="28"/>
          <w:szCs w:val="28"/>
        </w:rPr>
      </w:pPr>
      <w:r w:rsidRPr="009052C6">
        <w:rPr>
          <w:rFonts w:ascii="Times New Roman" w:hAnsi="Times New Roman"/>
          <w:sz w:val="28"/>
          <w:szCs w:val="28"/>
        </w:rPr>
        <w:lastRenderedPageBreak/>
        <w:t xml:space="preserve">- Гармоникалық дамудың негізін </w:t>
      </w:r>
      <w:r w:rsidR="002B72FA" w:rsidRPr="009052C6">
        <w:rPr>
          <w:rFonts w:ascii="Times New Roman" w:hAnsi="Times New Roman"/>
          <w:sz w:val="28"/>
          <w:szCs w:val="28"/>
        </w:rPr>
        <w:t>қалау (</w:t>
      </w:r>
      <w:r w:rsidRPr="009052C6">
        <w:rPr>
          <w:rFonts w:ascii="Times New Roman" w:hAnsi="Times New Roman"/>
          <w:sz w:val="28"/>
          <w:szCs w:val="28"/>
        </w:rPr>
        <w:t>есту, зейін, қозғалыс, ырғақ сезімі және әуендердің сұлулығы, жеке музыкалық қабілеттерін дамыту).</w:t>
      </w:r>
    </w:p>
    <w:p w:rsidR="00BF5512" w:rsidRPr="009052C6" w:rsidRDefault="00BF5512" w:rsidP="00BF5512">
      <w:pPr>
        <w:spacing w:after="0" w:line="240" w:lineRule="auto"/>
        <w:ind w:firstLine="708"/>
        <w:jc w:val="both"/>
        <w:rPr>
          <w:rFonts w:ascii="Times New Roman" w:hAnsi="Times New Roman"/>
          <w:sz w:val="28"/>
          <w:szCs w:val="28"/>
        </w:rPr>
      </w:pPr>
      <w:r w:rsidRPr="009052C6">
        <w:rPr>
          <w:rFonts w:ascii="Times New Roman" w:hAnsi="Times New Roman"/>
          <w:sz w:val="28"/>
          <w:szCs w:val="28"/>
        </w:rPr>
        <w:t>- Балаларды орыс және қазақ халық-дәстүрлі музыкалық мәдениетімен таныстыру.</w:t>
      </w:r>
    </w:p>
    <w:p w:rsidR="00BF5512" w:rsidRPr="009052C6" w:rsidRDefault="00BF5512" w:rsidP="00BF5512">
      <w:pPr>
        <w:spacing w:after="0" w:line="240" w:lineRule="auto"/>
        <w:ind w:firstLine="708"/>
        <w:jc w:val="both"/>
        <w:rPr>
          <w:rFonts w:ascii="Times New Roman" w:hAnsi="Times New Roman"/>
          <w:sz w:val="28"/>
          <w:szCs w:val="28"/>
        </w:rPr>
      </w:pPr>
      <w:r w:rsidRPr="009052C6">
        <w:rPr>
          <w:rFonts w:ascii="Times New Roman" w:hAnsi="Times New Roman"/>
          <w:sz w:val="28"/>
          <w:szCs w:val="28"/>
        </w:rPr>
        <w:t>- Балаларды музыкалық іс-әрекеттің әртүрлі түрлерінде балалардың мүмкіндіктеріне сәйкес әдістер мен дағдыларды игеруге дайындау.</w:t>
      </w:r>
    </w:p>
    <w:p w:rsidR="00BF5512" w:rsidRPr="009052C6" w:rsidRDefault="00BF5512" w:rsidP="00BF5512">
      <w:pPr>
        <w:spacing w:after="0" w:line="240" w:lineRule="auto"/>
        <w:ind w:firstLine="708"/>
        <w:jc w:val="both"/>
        <w:rPr>
          <w:rFonts w:ascii="Times New Roman" w:hAnsi="Times New Roman"/>
          <w:sz w:val="28"/>
          <w:szCs w:val="28"/>
        </w:rPr>
      </w:pPr>
      <w:r w:rsidRPr="009052C6">
        <w:rPr>
          <w:rFonts w:ascii="Times New Roman" w:hAnsi="Times New Roman"/>
          <w:sz w:val="28"/>
          <w:szCs w:val="28"/>
        </w:rPr>
        <w:t xml:space="preserve">- Қарым-қатынас қабілеттерін дамыту (балалардың бір-бірімен қарым-қатынасы, күнделікті өмірде музыкалық әсерлерді </w:t>
      </w:r>
      <w:r>
        <w:rPr>
          <w:rFonts w:ascii="Times New Roman" w:hAnsi="Times New Roman"/>
          <w:sz w:val="28"/>
          <w:szCs w:val="28"/>
          <w:lang w:val="kk-KZ"/>
        </w:rPr>
        <w:t>ш</w:t>
      </w:r>
      <w:r w:rsidRPr="009052C6">
        <w:rPr>
          <w:rFonts w:ascii="Times New Roman" w:hAnsi="Times New Roman"/>
          <w:sz w:val="28"/>
          <w:szCs w:val="28"/>
        </w:rPr>
        <w:t>ығармашылық пайдалану).</w:t>
      </w:r>
    </w:p>
    <w:p w:rsidR="00BF5512" w:rsidRPr="009052C6" w:rsidRDefault="00BF5512" w:rsidP="00BF5512">
      <w:pPr>
        <w:spacing w:after="0" w:line="240" w:lineRule="auto"/>
        <w:ind w:firstLine="708"/>
        <w:jc w:val="both"/>
        <w:rPr>
          <w:rFonts w:ascii="Times New Roman" w:hAnsi="Times New Roman"/>
          <w:sz w:val="28"/>
          <w:szCs w:val="28"/>
        </w:rPr>
      </w:pPr>
      <w:r w:rsidRPr="009052C6">
        <w:rPr>
          <w:rFonts w:ascii="Times New Roman" w:hAnsi="Times New Roman"/>
          <w:sz w:val="28"/>
          <w:szCs w:val="28"/>
        </w:rPr>
        <w:t>- Балаларды музыкалық формалар мен жанрлардың алуан түрлілігімен тартымды және қолжетімді түрде таныстыру.</w:t>
      </w:r>
    </w:p>
    <w:p w:rsidR="00BF5512" w:rsidRPr="00841AFF" w:rsidRDefault="00BF5512" w:rsidP="00BF5512">
      <w:pPr>
        <w:spacing w:after="0" w:line="240" w:lineRule="auto"/>
        <w:jc w:val="both"/>
        <w:rPr>
          <w:rFonts w:ascii="Times New Roman" w:eastAsia="Times New Roman" w:hAnsi="Times New Roman"/>
          <w:sz w:val="28"/>
          <w:szCs w:val="28"/>
        </w:rPr>
      </w:pPr>
      <w:r w:rsidRPr="009052C6">
        <w:rPr>
          <w:rFonts w:ascii="Times New Roman" w:hAnsi="Times New Roman"/>
          <w:sz w:val="28"/>
          <w:szCs w:val="28"/>
        </w:rPr>
        <w:t>Әр жас тобына арналған мектеп жасына дейінгі балалардың музыкалық даму бағдарламасына сәйкес қойылған музыкалық міндеттер орындалды</w:t>
      </w:r>
      <w:r w:rsidRPr="00841AFF">
        <w:rPr>
          <w:rFonts w:ascii="Times New Roman" w:eastAsia="Times New Roman" w:hAnsi="Times New Roman"/>
          <w:sz w:val="28"/>
          <w:szCs w:val="28"/>
        </w:rPr>
        <w:t>.</w:t>
      </w:r>
    </w:p>
    <w:p w:rsidR="00BF5512" w:rsidRPr="006244AE" w:rsidRDefault="00BF5512" w:rsidP="00BF5512">
      <w:pPr>
        <w:pStyle w:val="a7"/>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val="kk-KZ" w:eastAsia="ru-RU"/>
        </w:rPr>
        <w:t>ББОҚ</w:t>
      </w:r>
      <w:r w:rsidRPr="006244AE">
        <w:rPr>
          <w:rFonts w:ascii="Times New Roman" w:eastAsiaTheme="minorEastAsia" w:hAnsi="Times New Roman" w:cstheme="minorBidi"/>
          <w:sz w:val="28"/>
          <w:szCs w:val="28"/>
          <w:lang w:eastAsia="ru-RU"/>
        </w:rPr>
        <w:t xml:space="preserve"> процесінде балалар келесі бөлімдер бойынша айналысты:</w:t>
      </w:r>
    </w:p>
    <w:p w:rsidR="00BF5512" w:rsidRPr="006244AE" w:rsidRDefault="00BF5512" w:rsidP="00BF5512">
      <w:pPr>
        <w:pStyle w:val="a7"/>
        <w:rPr>
          <w:rFonts w:ascii="Times New Roman" w:eastAsiaTheme="minorEastAsia" w:hAnsi="Times New Roman" w:cstheme="minorBidi"/>
          <w:sz w:val="28"/>
          <w:szCs w:val="28"/>
          <w:lang w:eastAsia="ru-RU"/>
        </w:rPr>
      </w:pPr>
      <w:r w:rsidRPr="006244AE">
        <w:rPr>
          <w:rFonts w:ascii="Times New Roman" w:eastAsiaTheme="minorEastAsia" w:hAnsi="Times New Roman" w:cstheme="minorBidi"/>
          <w:sz w:val="28"/>
          <w:szCs w:val="28"/>
          <w:lang w:eastAsia="ru-RU"/>
        </w:rPr>
        <w:t>- Музыкалық шығармаларды тыңдау;</w:t>
      </w:r>
    </w:p>
    <w:p w:rsidR="00BF5512" w:rsidRPr="006244AE" w:rsidRDefault="00BF5512" w:rsidP="00BF5512">
      <w:pPr>
        <w:pStyle w:val="a7"/>
        <w:rPr>
          <w:rFonts w:ascii="Times New Roman" w:eastAsiaTheme="minorEastAsia" w:hAnsi="Times New Roman" w:cstheme="minorBidi"/>
          <w:sz w:val="28"/>
          <w:szCs w:val="28"/>
          <w:lang w:eastAsia="ru-RU"/>
        </w:rPr>
      </w:pPr>
      <w:r w:rsidRPr="006244AE">
        <w:rPr>
          <w:rFonts w:ascii="Times New Roman" w:eastAsiaTheme="minorEastAsia" w:hAnsi="Times New Roman" w:cstheme="minorBidi"/>
          <w:sz w:val="28"/>
          <w:szCs w:val="28"/>
          <w:lang w:eastAsia="ru-RU"/>
        </w:rPr>
        <w:t>- Ән және ән шығармашылығы;</w:t>
      </w:r>
    </w:p>
    <w:p w:rsidR="00BF5512" w:rsidRPr="006244AE" w:rsidRDefault="00BF5512" w:rsidP="00BF5512">
      <w:pPr>
        <w:pStyle w:val="a7"/>
        <w:rPr>
          <w:rFonts w:ascii="Times New Roman" w:eastAsiaTheme="minorEastAsia" w:hAnsi="Times New Roman" w:cstheme="minorBidi"/>
          <w:sz w:val="28"/>
          <w:szCs w:val="28"/>
          <w:lang w:eastAsia="ru-RU"/>
        </w:rPr>
      </w:pPr>
      <w:r w:rsidRPr="006244AE">
        <w:rPr>
          <w:rFonts w:ascii="Times New Roman" w:eastAsiaTheme="minorEastAsia" w:hAnsi="Times New Roman" w:cstheme="minorBidi"/>
          <w:sz w:val="28"/>
          <w:szCs w:val="28"/>
          <w:lang w:eastAsia="ru-RU"/>
        </w:rPr>
        <w:t>- Музыкалық ырғақтық қозғалыстар;</w:t>
      </w:r>
    </w:p>
    <w:p w:rsidR="00BF5512" w:rsidRPr="006244AE" w:rsidRDefault="00BF5512" w:rsidP="00BF5512">
      <w:pPr>
        <w:pStyle w:val="a7"/>
        <w:rPr>
          <w:rFonts w:ascii="Times New Roman" w:eastAsiaTheme="minorEastAsia" w:hAnsi="Times New Roman" w:cstheme="minorBidi"/>
          <w:sz w:val="28"/>
          <w:szCs w:val="28"/>
          <w:lang w:eastAsia="ru-RU"/>
        </w:rPr>
      </w:pPr>
      <w:r w:rsidRPr="006244AE">
        <w:rPr>
          <w:rFonts w:ascii="Times New Roman" w:eastAsiaTheme="minorEastAsia" w:hAnsi="Times New Roman" w:cstheme="minorBidi"/>
          <w:sz w:val="28"/>
          <w:szCs w:val="28"/>
          <w:lang w:eastAsia="ru-RU"/>
        </w:rPr>
        <w:t>- Би;</w:t>
      </w:r>
    </w:p>
    <w:p w:rsidR="00BF5512" w:rsidRPr="006244AE" w:rsidRDefault="00BF5512" w:rsidP="00BF5512">
      <w:pPr>
        <w:pStyle w:val="a7"/>
        <w:rPr>
          <w:rFonts w:ascii="Times New Roman" w:eastAsiaTheme="minorEastAsia" w:hAnsi="Times New Roman" w:cstheme="minorBidi"/>
          <w:sz w:val="28"/>
          <w:szCs w:val="28"/>
          <w:lang w:eastAsia="ru-RU"/>
        </w:rPr>
      </w:pPr>
      <w:r w:rsidRPr="006244AE">
        <w:rPr>
          <w:rFonts w:ascii="Times New Roman" w:eastAsiaTheme="minorEastAsia" w:hAnsi="Times New Roman" w:cstheme="minorBidi"/>
          <w:sz w:val="28"/>
          <w:szCs w:val="28"/>
          <w:lang w:eastAsia="ru-RU"/>
        </w:rPr>
        <w:t>- Ойындар мен дөңгелек билер;</w:t>
      </w:r>
    </w:p>
    <w:p w:rsidR="00BF5512" w:rsidRPr="006244AE" w:rsidRDefault="00BF5512" w:rsidP="00BF5512">
      <w:pPr>
        <w:pStyle w:val="a7"/>
        <w:rPr>
          <w:rFonts w:ascii="Times New Roman" w:eastAsiaTheme="minorEastAsia" w:hAnsi="Times New Roman" w:cstheme="minorBidi"/>
          <w:sz w:val="28"/>
          <w:szCs w:val="28"/>
          <w:lang w:eastAsia="ru-RU"/>
        </w:rPr>
      </w:pPr>
      <w:r w:rsidRPr="006244AE">
        <w:rPr>
          <w:rFonts w:ascii="Times New Roman" w:eastAsiaTheme="minorEastAsia" w:hAnsi="Times New Roman" w:cstheme="minorBidi"/>
          <w:sz w:val="28"/>
          <w:szCs w:val="28"/>
          <w:lang w:eastAsia="ru-RU"/>
        </w:rPr>
        <w:t>- Балалардың музыкалық аспаптарында ойнау.</w:t>
      </w:r>
    </w:p>
    <w:p w:rsidR="00BF5512" w:rsidRPr="006244AE" w:rsidRDefault="00BF5512" w:rsidP="00BF5512">
      <w:pPr>
        <w:pStyle w:val="a7"/>
        <w:ind w:firstLine="708"/>
        <w:jc w:val="both"/>
        <w:rPr>
          <w:rFonts w:ascii="Times New Roman" w:eastAsiaTheme="minorEastAsia" w:hAnsi="Times New Roman" w:cstheme="minorBidi"/>
          <w:sz w:val="28"/>
          <w:szCs w:val="28"/>
          <w:lang w:eastAsia="ru-RU"/>
        </w:rPr>
      </w:pPr>
      <w:r w:rsidRPr="006244AE">
        <w:rPr>
          <w:rFonts w:ascii="Times New Roman" w:eastAsiaTheme="minorEastAsia" w:hAnsi="Times New Roman" w:cstheme="minorBidi"/>
          <w:sz w:val="28"/>
          <w:szCs w:val="28"/>
          <w:lang w:eastAsia="ru-RU"/>
        </w:rPr>
        <w:t>Бағдарламалық материалды игеру мониторингінің қорытындысы мектепалды топ балаларының "Музыка" бөлімі бойынша материалды жоғары деңгейде меңгергенін көрсетті.</w:t>
      </w:r>
    </w:p>
    <w:p w:rsidR="00BF5512" w:rsidRPr="00DB7E0A" w:rsidRDefault="00BF5512" w:rsidP="00BF5512">
      <w:pPr>
        <w:pStyle w:val="a7"/>
        <w:ind w:firstLine="708"/>
        <w:rPr>
          <w:rFonts w:ascii="Times New Roman" w:hAnsi="Times New Roman"/>
          <w:sz w:val="28"/>
          <w:szCs w:val="28"/>
        </w:rPr>
      </w:pPr>
      <w:r w:rsidRPr="006244AE">
        <w:rPr>
          <w:rFonts w:ascii="Times New Roman" w:eastAsiaTheme="minorEastAsia" w:hAnsi="Times New Roman" w:cstheme="minorBidi"/>
          <w:sz w:val="28"/>
          <w:szCs w:val="28"/>
          <w:lang w:eastAsia="ru-RU"/>
        </w:rPr>
        <w:t>Оқу жылының соңында 10 топ тексерілді</w:t>
      </w:r>
      <w:r>
        <w:rPr>
          <w:rFonts w:ascii="Times New Roman" w:hAnsi="Times New Roman"/>
          <w:sz w:val="28"/>
          <w:szCs w:val="28"/>
        </w:rPr>
        <w:t>.</w:t>
      </w:r>
    </w:p>
    <w:p w:rsidR="00BF5512" w:rsidRDefault="00BF5512" w:rsidP="00BF5512">
      <w:pPr>
        <w:shd w:val="clear" w:color="auto" w:fill="FFFFFF"/>
        <w:tabs>
          <w:tab w:val="left" w:pos="744"/>
        </w:tabs>
        <w:spacing w:after="0" w:line="240" w:lineRule="auto"/>
        <w:rPr>
          <w:rFonts w:ascii="Times New Roman" w:eastAsia="Times New Roman" w:hAnsi="Times New Roman"/>
          <w:b/>
          <w:bCs/>
          <w:sz w:val="28"/>
          <w:szCs w:val="28"/>
        </w:rPr>
      </w:pPr>
    </w:p>
    <w:tbl>
      <w:tblPr>
        <w:tblStyle w:val="a4"/>
        <w:tblW w:w="0" w:type="auto"/>
        <w:tblInd w:w="108" w:type="dxa"/>
        <w:tblLook w:val="04A0" w:firstRow="1" w:lastRow="0" w:firstColumn="1" w:lastColumn="0" w:noHBand="0" w:noVBand="1"/>
      </w:tblPr>
      <w:tblGrid>
        <w:gridCol w:w="1843"/>
        <w:gridCol w:w="1574"/>
        <w:gridCol w:w="1403"/>
        <w:gridCol w:w="1276"/>
        <w:gridCol w:w="1559"/>
        <w:gridCol w:w="1559"/>
      </w:tblGrid>
      <w:tr w:rsidR="00BF5512" w:rsidRPr="00AD1054" w:rsidTr="009953FB">
        <w:trPr>
          <w:trHeight w:val="158"/>
        </w:trPr>
        <w:tc>
          <w:tcPr>
            <w:tcW w:w="4820" w:type="dxa"/>
            <w:gridSpan w:val="3"/>
          </w:tcPr>
          <w:p w:rsidR="00BF5512" w:rsidRDefault="00BF5512" w:rsidP="009953FB">
            <w:pPr>
              <w:contextualSpacing/>
              <w:jc w:val="center"/>
              <w:rPr>
                <w:b/>
                <w:i/>
                <w:sz w:val="28"/>
                <w:szCs w:val="28"/>
                <w:lang w:val="kk-KZ"/>
              </w:rPr>
            </w:pPr>
            <w:r>
              <w:rPr>
                <w:b/>
                <w:i/>
                <w:sz w:val="28"/>
                <w:szCs w:val="28"/>
                <w:lang w:val="kk-KZ"/>
              </w:rPr>
              <w:t>Жылдың басы</w:t>
            </w:r>
          </w:p>
          <w:p w:rsidR="00BF5512" w:rsidRPr="00AD1054" w:rsidRDefault="00BF5512" w:rsidP="009953FB">
            <w:pPr>
              <w:contextualSpacing/>
              <w:jc w:val="center"/>
              <w:rPr>
                <w:b/>
                <w:i/>
                <w:sz w:val="28"/>
                <w:szCs w:val="28"/>
                <w:lang w:val="kk-KZ"/>
              </w:rPr>
            </w:pPr>
            <w:r>
              <w:rPr>
                <w:b/>
                <w:i/>
                <w:sz w:val="28"/>
                <w:szCs w:val="28"/>
                <w:lang w:val="kk-KZ"/>
              </w:rPr>
              <w:t>(264 бала)</w:t>
            </w:r>
          </w:p>
        </w:tc>
        <w:tc>
          <w:tcPr>
            <w:tcW w:w="4394" w:type="dxa"/>
            <w:gridSpan w:val="3"/>
          </w:tcPr>
          <w:p w:rsidR="00BF5512" w:rsidRDefault="00BF5512" w:rsidP="009953FB">
            <w:pPr>
              <w:contextualSpacing/>
              <w:jc w:val="center"/>
              <w:rPr>
                <w:b/>
                <w:i/>
                <w:sz w:val="28"/>
                <w:szCs w:val="28"/>
                <w:lang w:val="kk-KZ"/>
              </w:rPr>
            </w:pPr>
            <w:r>
              <w:rPr>
                <w:b/>
                <w:i/>
                <w:sz w:val="28"/>
                <w:szCs w:val="28"/>
                <w:lang w:val="kk-KZ"/>
              </w:rPr>
              <w:t>Жылдың соңы</w:t>
            </w:r>
          </w:p>
          <w:p w:rsidR="00BF5512" w:rsidRPr="00AD1054" w:rsidRDefault="00BF5512" w:rsidP="009953FB">
            <w:pPr>
              <w:contextualSpacing/>
              <w:jc w:val="center"/>
              <w:rPr>
                <w:b/>
                <w:i/>
                <w:sz w:val="28"/>
                <w:szCs w:val="28"/>
                <w:lang w:val="kk-KZ"/>
              </w:rPr>
            </w:pPr>
            <w:r>
              <w:rPr>
                <w:b/>
                <w:i/>
                <w:sz w:val="28"/>
                <w:szCs w:val="28"/>
                <w:lang w:val="kk-KZ"/>
              </w:rPr>
              <w:t>(257</w:t>
            </w:r>
            <w:r w:rsidRPr="00857651">
              <w:rPr>
                <w:b/>
                <w:i/>
                <w:sz w:val="28"/>
                <w:szCs w:val="28"/>
                <w:lang w:val="kk-KZ"/>
              </w:rPr>
              <w:t xml:space="preserve"> </w:t>
            </w:r>
            <w:r>
              <w:rPr>
                <w:b/>
                <w:i/>
                <w:sz w:val="28"/>
                <w:szCs w:val="28"/>
                <w:lang w:val="kk-KZ"/>
              </w:rPr>
              <w:t>бала</w:t>
            </w:r>
            <w:r w:rsidRPr="00857651">
              <w:rPr>
                <w:b/>
                <w:i/>
                <w:sz w:val="28"/>
                <w:szCs w:val="28"/>
                <w:lang w:val="kk-KZ"/>
              </w:rPr>
              <w:t>)</w:t>
            </w:r>
          </w:p>
        </w:tc>
      </w:tr>
      <w:tr w:rsidR="00BF5512" w:rsidRPr="00AD1054" w:rsidTr="009953FB">
        <w:trPr>
          <w:trHeight w:val="157"/>
        </w:trPr>
        <w:tc>
          <w:tcPr>
            <w:tcW w:w="1843" w:type="dxa"/>
          </w:tcPr>
          <w:p w:rsidR="00BF5512" w:rsidRPr="00AD1054" w:rsidRDefault="00BF5512" w:rsidP="009953FB">
            <w:pPr>
              <w:contextualSpacing/>
              <w:rPr>
                <w:i/>
                <w:lang w:val="kk-KZ"/>
              </w:rPr>
            </w:pPr>
            <w:r w:rsidRPr="00AD1054">
              <w:rPr>
                <w:i/>
                <w:lang w:val="kk-KZ"/>
              </w:rPr>
              <w:t xml:space="preserve">1 </w:t>
            </w:r>
            <w:r>
              <w:rPr>
                <w:i/>
                <w:lang w:val="kk-KZ"/>
              </w:rPr>
              <w:t>деңгейі</w:t>
            </w:r>
          </w:p>
        </w:tc>
        <w:tc>
          <w:tcPr>
            <w:tcW w:w="1574" w:type="dxa"/>
          </w:tcPr>
          <w:p w:rsidR="00BF5512" w:rsidRPr="00AD1054" w:rsidRDefault="00BF5512" w:rsidP="009953FB">
            <w:pPr>
              <w:contextualSpacing/>
              <w:rPr>
                <w:i/>
                <w:sz w:val="28"/>
                <w:szCs w:val="28"/>
                <w:lang w:val="kk-KZ"/>
              </w:rPr>
            </w:pPr>
            <w:r w:rsidRPr="00AD1054">
              <w:rPr>
                <w:i/>
                <w:lang w:val="kk-KZ"/>
              </w:rPr>
              <w:t xml:space="preserve">2 </w:t>
            </w:r>
            <w:r>
              <w:rPr>
                <w:i/>
                <w:lang w:val="kk-KZ"/>
              </w:rPr>
              <w:t>деңгейі</w:t>
            </w:r>
          </w:p>
        </w:tc>
        <w:tc>
          <w:tcPr>
            <w:tcW w:w="1403" w:type="dxa"/>
          </w:tcPr>
          <w:p w:rsidR="00BF5512" w:rsidRPr="00AD1054" w:rsidRDefault="00BF5512" w:rsidP="009953FB">
            <w:pPr>
              <w:contextualSpacing/>
              <w:rPr>
                <w:i/>
                <w:sz w:val="28"/>
                <w:szCs w:val="28"/>
                <w:lang w:val="kk-KZ"/>
              </w:rPr>
            </w:pPr>
            <w:r w:rsidRPr="00AD1054">
              <w:rPr>
                <w:i/>
                <w:lang w:val="kk-KZ"/>
              </w:rPr>
              <w:t xml:space="preserve">3 </w:t>
            </w:r>
            <w:r>
              <w:rPr>
                <w:i/>
                <w:lang w:val="kk-KZ"/>
              </w:rPr>
              <w:t>деңгейі</w:t>
            </w:r>
          </w:p>
        </w:tc>
        <w:tc>
          <w:tcPr>
            <w:tcW w:w="1276" w:type="dxa"/>
          </w:tcPr>
          <w:p w:rsidR="00BF5512" w:rsidRPr="00AD1054" w:rsidRDefault="00BF5512" w:rsidP="009953FB">
            <w:pPr>
              <w:contextualSpacing/>
              <w:rPr>
                <w:i/>
                <w:sz w:val="28"/>
                <w:szCs w:val="28"/>
                <w:lang w:val="kk-KZ"/>
              </w:rPr>
            </w:pPr>
            <w:r w:rsidRPr="00AD1054">
              <w:rPr>
                <w:i/>
                <w:lang w:val="kk-KZ"/>
              </w:rPr>
              <w:t xml:space="preserve">1 </w:t>
            </w:r>
            <w:r>
              <w:rPr>
                <w:i/>
                <w:lang w:val="kk-KZ"/>
              </w:rPr>
              <w:t>деңгейі</w:t>
            </w:r>
          </w:p>
        </w:tc>
        <w:tc>
          <w:tcPr>
            <w:tcW w:w="1559" w:type="dxa"/>
          </w:tcPr>
          <w:p w:rsidR="00BF5512" w:rsidRPr="00AD1054" w:rsidRDefault="00BF5512" w:rsidP="009953FB">
            <w:pPr>
              <w:contextualSpacing/>
              <w:rPr>
                <w:i/>
                <w:sz w:val="28"/>
                <w:szCs w:val="28"/>
                <w:lang w:val="kk-KZ"/>
              </w:rPr>
            </w:pPr>
            <w:r w:rsidRPr="00AD1054">
              <w:rPr>
                <w:i/>
                <w:lang w:val="kk-KZ"/>
              </w:rPr>
              <w:t xml:space="preserve">2 </w:t>
            </w:r>
            <w:r>
              <w:rPr>
                <w:i/>
                <w:lang w:val="kk-KZ"/>
              </w:rPr>
              <w:t>деңгейі</w:t>
            </w:r>
          </w:p>
        </w:tc>
        <w:tc>
          <w:tcPr>
            <w:tcW w:w="1559" w:type="dxa"/>
          </w:tcPr>
          <w:p w:rsidR="00BF5512" w:rsidRPr="00AD1054" w:rsidRDefault="00BF5512" w:rsidP="009953FB">
            <w:pPr>
              <w:contextualSpacing/>
              <w:rPr>
                <w:i/>
                <w:sz w:val="28"/>
                <w:szCs w:val="28"/>
                <w:lang w:val="kk-KZ"/>
              </w:rPr>
            </w:pPr>
            <w:r w:rsidRPr="00AD1054">
              <w:rPr>
                <w:i/>
                <w:lang w:val="kk-KZ"/>
              </w:rPr>
              <w:t xml:space="preserve">3 </w:t>
            </w:r>
            <w:r>
              <w:rPr>
                <w:i/>
                <w:lang w:val="kk-KZ"/>
              </w:rPr>
              <w:t>деңгейі</w:t>
            </w:r>
          </w:p>
        </w:tc>
      </w:tr>
      <w:tr w:rsidR="00BF5512" w:rsidRPr="00AD1054" w:rsidTr="009953FB">
        <w:tc>
          <w:tcPr>
            <w:tcW w:w="1843" w:type="dxa"/>
          </w:tcPr>
          <w:p w:rsidR="00BF5512" w:rsidRDefault="00BF5512" w:rsidP="009953FB">
            <w:pPr>
              <w:contextualSpacing/>
              <w:jc w:val="center"/>
              <w:rPr>
                <w:sz w:val="28"/>
                <w:szCs w:val="28"/>
                <w:lang w:val="kk-KZ"/>
              </w:rPr>
            </w:pPr>
            <w:r>
              <w:rPr>
                <w:sz w:val="28"/>
                <w:szCs w:val="28"/>
                <w:lang w:val="kk-KZ"/>
              </w:rPr>
              <w:t>39</w:t>
            </w:r>
            <w:r w:rsidRPr="00AD1054">
              <w:rPr>
                <w:sz w:val="28"/>
                <w:szCs w:val="28"/>
                <w:lang w:val="kk-KZ"/>
              </w:rPr>
              <w:t>%</w:t>
            </w:r>
          </w:p>
          <w:p w:rsidR="00BF5512" w:rsidRPr="00AD1054" w:rsidRDefault="00BF5512" w:rsidP="009953FB">
            <w:pPr>
              <w:contextualSpacing/>
              <w:jc w:val="center"/>
              <w:rPr>
                <w:sz w:val="28"/>
                <w:szCs w:val="28"/>
                <w:lang w:val="kk-KZ"/>
              </w:rPr>
            </w:pPr>
            <w:r>
              <w:rPr>
                <w:sz w:val="28"/>
                <w:szCs w:val="28"/>
                <w:lang w:val="kk-KZ"/>
              </w:rPr>
              <w:t>( 104 адам)</w:t>
            </w:r>
          </w:p>
        </w:tc>
        <w:tc>
          <w:tcPr>
            <w:tcW w:w="1574" w:type="dxa"/>
          </w:tcPr>
          <w:p w:rsidR="00BF5512" w:rsidRDefault="00BF5512" w:rsidP="009953FB">
            <w:pPr>
              <w:contextualSpacing/>
              <w:jc w:val="center"/>
              <w:rPr>
                <w:sz w:val="28"/>
                <w:szCs w:val="28"/>
                <w:lang w:val="kk-KZ"/>
              </w:rPr>
            </w:pPr>
            <w:r>
              <w:rPr>
                <w:sz w:val="28"/>
                <w:szCs w:val="28"/>
                <w:lang w:val="kk-KZ"/>
              </w:rPr>
              <w:t>45</w:t>
            </w:r>
            <w:r w:rsidRPr="00AD1054">
              <w:rPr>
                <w:sz w:val="28"/>
                <w:szCs w:val="28"/>
                <w:lang w:val="kk-KZ"/>
              </w:rPr>
              <w:t>%</w:t>
            </w:r>
          </w:p>
          <w:p w:rsidR="00BF5512" w:rsidRPr="00AD1054" w:rsidRDefault="00BF5512" w:rsidP="009953FB">
            <w:pPr>
              <w:contextualSpacing/>
              <w:jc w:val="center"/>
              <w:rPr>
                <w:sz w:val="28"/>
                <w:szCs w:val="28"/>
                <w:lang w:val="kk-KZ"/>
              </w:rPr>
            </w:pPr>
            <w:r>
              <w:rPr>
                <w:sz w:val="28"/>
                <w:szCs w:val="28"/>
                <w:lang w:val="kk-KZ"/>
              </w:rPr>
              <w:t>( 119 адам)</w:t>
            </w:r>
          </w:p>
        </w:tc>
        <w:tc>
          <w:tcPr>
            <w:tcW w:w="1403" w:type="dxa"/>
          </w:tcPr>
          <w:p w:rsidR="00BF5512" w:rsidRDefault="00BF5512" w:rsidP="009953FB">
            <w:pPr>
              <w:contextualSpacing/>
              <w:jc w:val="center"/>
              <w:rPr>
                <w:b/>
                <w:sz w:val="28"/>
                <w:szCs w:val="28"/>
                <w:lang w:val="kk-KZ"/>
              </w:rPr>
            </w:pPr>
            <w:r>
              <w:rPr>
                <w:b/>
                <w:sz w:val="28"/>
                <w:szCs w:val="28"/>
                <w:lang w:val="kk-KZ"/>
              </w:rPr>
              <w:t>16</w:t>
            </w:r>
            <w:r w:rsidRPr="00AD1054">
              <w:rPr>
                <w:b/>
                <w:sz w:val="28"/>
                <w:szCs w:val="28"/>
                <w:lang w:val="kk-KZ"/>
              </w:rPr>
              <w:t>%</w:t>
            </w:r>
          </w:p>
          <w:p w:rsidR="00BF5512" w:rsidRPr="00AD1054" w:rsidRDefault="00BF5512" w:rsidP="009953FB">
            <w:pPr>
              <w:contextualSpacing/>
              <w:jc w:val="center"/>
              <w:rPr>
                <w:b/>
                <w:sz w:val="28"/>
                <w:szCs w:val="28"/>
                <w:lang w:val="kk-KZ"/>
              </w:rPr>
            </w:pPr>
            <w:r>
              <w:rPr>
                <w:b/>
                <w:sz w:val="28"/>
                <w:szCs w:val="28"/>
                <w:lang w:val="kk-KZ"/>
              </w:rPr>
              <w:t>(41 адм)</w:t>
            </w:r>
          </w:p>
        </w:tc>
        <w:tc>
          <w:tcPr>
            <w:tcW w:w="1276" w:type="dxa"/>
          </w:tcPr>
          <w:p w:rsidR="00BF5512" w:rsidRDefault="00BF5512" w:rsidP="009953FB">
            <w:pPr>
              <w:contextualSpacing/>
              <w:jc w:val="center"/>
              <w:rPr>
                <w:sz w:val="28"/>
                <w:szCs w:val="28"/>
                <w:lang w:val="kk-KZ"/>
              </w:rPr>
            </w:pPr>
            <w:r>
              <w:rPr>
                <w:sz w:val="28"/>
                <w:szCs w:val="28"/>
                <w:lang w:val="kk-KZ"/>
              </w:rPr>
              <w:t>7</w:t>
            </w:r>
            <w:r w:rsidRPr="00AD1054">
              <w:rPr>
                <w:sz w:val="28"/>
                <w:szCs w:val="28"/>
                <w:lang w:val="kk-KZ"/>
              </w:rPr>
              <w:t>%</w:t>
            </w:r>
          </w:p>
          <w:p w:rsidR="00BF5512" w:rsidRPr="00AD1054" w:rsidRDefault="00BF5512" w:rsidP="009953FB">
            <w:pPr>
              <w:contextualSpacing/>
              <w:jc w:val="center"/>
              <w:rPr>
                <w:sz w:val="28"/>
                <w:szCs w:val="28"/>
                <w:lang w:val="kk-KZ"/>
              </w:rPr>
            </w:pPr>
            <w:r>
              <w:rPr>
                <w:sz w:val="28"/>
                <w:szCs w:val="28"/>
                <w:lang w:val="kk-KZ"/>
              </w:rPr>
              <w:t>(17 адам)</w:t>
            </w:r>
          </w:p>
        </w:tc>
        <w:tc>
          <w:tcPr>
            <w:tcW w:w="1559" w:type="dxa"/>
          </w:tcPr>
          <w:p w:rsidR="00BF5512" w:rsidRDefault="00BF5512" w:rsidP="009953FB">
            <w:pPr>
              <w:contextualSpacing/>
              <w:jc w:val="center"/>
              <w:rPr>
                <w:sz w:val="28"/>
                <w:szCs w:val="28"/>
                <w:lang w:val="kk-KZ"/>
              </w:rPr>
            </w:pPr>
            <w:r>
              <w:rPr>
                <w:sz w:val="28"/>
                <w:szCs w:val="28"/>
                <w:lang w:val="kk-KZ"/>
              </w:rPr>
              <w:t>40</w:t>
            </w:r>
            <w:r w:rsidRPr="00AD1054">
              <w:rPr>
                <w:sz w:val="28"/>
                <w:szCs w:val="28"/>
                <w:lang w:val="kk-KZ"/>
              </w:rPr>
              <w:t>%</w:t>
            </w:r>
          </w:p>
          <w:p w:rsidR="00BF5512" w:rsidRPr="00AD1054" w:rsidRDefault="00BF5512" w:rsidP="009953FB">
            <w:pPr>
              <w:contextualSpacing/>
              <w:jc w:val="center"/>
              <w:rPr>
                <w:sz w:val="28"/>
                <w:szCs w:val="28"/>
                <w:lang w:val="kk-KZ"/>
              </w:rPr>
            </w:pPr>
            <w:r>
              <w:rPr>
                <w:sz w:val="28"/>
                <w:szCs w:val="28"/>
                <w:lang w:val="kk-KZ"/>
              </w:rPr>
              <w:t>( 103 адам)</w:t>
            </w:r>
          </w:p>
        </w:tc>
        <w:tc>
          <w:tcPr>
            <w:tcW w:w="1559" w:type="dxa"/>
          </w:tcPr>
          <w:p w:rsidR="00BF5512" w:rsidRDefault="00BF5512" w:rsidP="009953FB">
            <w:pPr>
              <w:contextualSpacing/>
              <w:jc w:val="center"/>
              <w:rPr>
                <w:b/>
                <w:sz w:val="28"/>
                <w:szCs w:val="28"/>
                <w:lang w:val="kk-KZ"/>
              </w:rPr>
            </w:pPr>
            <w:r>
              <w:rPr>
                <w:b/>
                <w:sz w:val="28"/>
                <w:szCs w:val="28"/>
                <w:lang w:val="kk-KZ"/>
              </w:rPr>
              <w:t>53</w:t>
            </w:r>
            <w:r w:rsidRPr="00AD1054">
              <w:rPr>
                <w:b/>
                <w:sz w:val="28"/>
                <w:szCs w:val="28"/>
                <w:lang w:val="kk-KZ"/>
              </w:rPr>
              <w:t>%</w:t>
            </w:r>
          </w:p>
          <w:p w:rsidR="00BF5512" w:rsidRPr="00AD1054" w:rsidRDefault="00BF5512" w:rsidP="009953FB">
            <w:pPr>
              <w:contextualSpacing/>
              <w:jc w:val="center"/>
              <w:rPr>
                <w:b/>
                <w:sz w:val="28"/>
                <w:szCs w:val="28"/>
                <w:lang w:val="kk-KZ"/>
              </w:rPr>
            </w:pPr>
            <w:r>
              <w:rPr>
                <w:b/>
                <w:sz w:val="28"/>
                <w:szCs w:val="28"/>
                <w:lang w:val="kk-KZ"/>
              </w:rPr>
              <w:t>(137 адам)</w:t>
            </w:r>
          </w:p>
        </w:tc>
      </w:tr>
    </w:tbl>
    <w:p w:rsidR="00BF5512" w:rsidRDefault="00BF5512" w:rsidP="00BF5512">
      <w:pPr>
        <w:autoSpaceDE w:val="0"/>
        <w:autoSpaceDN w:val="0"/>
        <w:adjustRightInd w:val="0"/>
        <w:spacing w:line="240" w:lineRule="auto"/>
        <w:ind w:firstLine="425"/>
        <w:contextualSpacing/>
        <w:jc w:val="both"/>
        <w:rPr>
          <w:rFonts w:ascii="Times New Roman" w:hAnsi="Times New Roman"/>
          <w:b/>
          <w:sz w:val="28"/>
          <w:szCs w:val="28"/>
        </w:rPr>
      </w:pPr>
    </w:p>
    <w:p w:rsidR="00BF5512" w:rsidRPr="006244AE" w:rsidRDefault="00BF5512" w:rsidP="00BF5512">
      <w:pPr>
        <w:autoSpaceDE w:val="0"/>
        <w:autoSpaceDN w:val="0"/>
        <w:adjustRightInd w:val="0"/>
        <w:spacing w:line="240" w:lineRule="auto"/>
        <w:ind w:firstLine="425"/>
        <w:contextualSpacing/>
        <w:jc w:val="both"/>
        <w:rPr>
          <w:rFonts w:ascii="Times New Roman" w:hAnsi="Times New Roman"/>
          <w:bCs/>
          <w:sz w:val="28"/>
          <w:szCs w:val="28"/>
        </w:rPr>
      </w:pPr>
      <w:r w:rsidRPr="006244AE">
        <w:rPr>
          <w:rFonts w:ascii="Times New Roman" w:hAnsi="Times New Roman"/>
          <w:b/>
          <w:sz w:val="28"/>
          <w:szCs w:val="28"/>
        </w:rPr>
        <w:t xml:space="preserve">Әлсіз жақтары: </w:t>
      </w:r>
      <w:r w:rsidRPr="006244AE">
        <w:rPr>
          <w:rFonts w:ascii="Times New Roman" w:hAnsi="Times New Roman"/>
          <w:bCs/>
          <w:sz w:val="28"/>
          <w:szCs w:val="28"/>
        </w:rPr>
        <w:t>музыкалық жетекшінің штаттық бірлігінің болмауы.</w:t>
      </w:r>
    </w:p>
    <w:p w:rsidR="00BF5512" w:rsidRPr="006244AE" w:rsidRDefault="00BF5512" w:rsidP="00BF5512">
      <w:pPr>
        <w:autoSpaceDE w:val="0"/>
        <w:autoSpaceDN w:val="0"/>
        <w:adjustRightInd w:val="0"/>
        <w:spacing w:line="240" w:lineRule="auto"/>
        <w:ind w:firstLine="425"/>
        <w:contextualSpacing/>
        <w:jc w:val="both"/>
        <w:rPr>
          <w:rFonts w:ascii="Times New Roman" w:hAnsi="Times New Roman"/>
          <w:bCs/>
          <w:sz w:val="28"/>
          <w:szCs w:val="28"/>
        </w:rPr>
      </w:pPr>
      <w:r w:rsidRPr="006244AE">
        <w:rPr>
          <w:rFonts w:ascii="Times New Roman" w:hAnsi="Times New Roman"/>
          <w:b/>
          <w:sz w:val="28"/>
          <w:szCs w:val="28"/>
        </w:rPr>
        <w:t>Күшті жақтары:</w:t>
      </w:r>
      <w:r w:rsidRPr="006244AE">
        <w:rPr>
          <w:rFonts w:ascii="Times New Roman" w:hAnsi="Times New Roman"/>
          <w:bCs/>
          <w:sz w:val="28"/>
          <w:szCs w:val="28"/>
        </w:rPr>
        <w:t xml:space="preserve"> мектеп жасына дейінгі балалардың эмоционалдық саласы, шығармашылық қиял және ассоциативті ойлау дамыған, қазіргі заманғы талаптарға жауап беретін функционалды материалдық-техникалық жабдықтау және дизайн.</w:t>
      </w:r>
    </w:p>
    <w:p w:rsidR="00BF5512" w:rsidRPr="006244AE" w:rsidRDefault="00BF5512" w:rsidP="00BF5512">
      <w:pPr>
        <w:autoSpaceDE w:val="0"/>
        <w:autoSpaceDN w:val="0"/>
        <w:adjustRightInd w:val="0"/>
        <w:spacing w:line="240" w:lineRule="auto"/>
        <w:ind w:firstLine="425"/>
        <w:contextualSpacing/>
        <w:jc w:val="both"/>
        <w:rPr>
          <w:rFonts w:ascii="Times New Roman" w:hAnsi="Times New Roman"/>
          <w:bCs/>
          <w:sz w:val="28"/>
          <w:szCs w:val="28"/>
        </w:rPr>
      </w:pPr>
      <w:r w:rsidRPr="006244AE">
        <w:rPr>
          <w:rFonts w:ascii="Times New Roman" w:hAnsi="Times New Roman"/>
          <w:b/>
          <w:sz w:val="28"/>
          <w:szCs w:val="28"/>
        </w:rPr>
        <w:t>Шешу жолдары: 1.</w:t>
      </w:r>
      <w:r w:rsidRPr="006244AE">
        <w:rPr>
          <w:rFonts w:ascii="Times New Roman" w:hAnsi="Times New Roman"/>
          <w:bCs/>
          <w:sz w:val="28"/>
          <w:szCs w:val="28"/>
        </w:rPr>
        <w:t xml:space="preserve"> Қоғаммен байланысты жүйелеу: ата-аналармен, басқа білім беру ұйымдарымен және т. б;</w:t>
      </w:r>
    </w:p>
    <w:p w:rsidR="00BF5512" w:rsidRPr="006244AE" w:rsidRDefault="00BF5512" w:rsidP="00BF5512">
      <w:pPr>
        <w:autoSpaceDE w:val="0"/>
        <w:autoSpaceDN w:val="0"/>
        <w:adjustRightInd w:val="0"/>
        <w:spacing w:line="240" w:lineRule="auto"/>
        <w:ind w:firstLine="425"/>
        <w:contextualSpacing/>
        <w:jc w:val="both"/>
        <w:rPr>
          <w:rFonts w:ascii="Times New Roman" w:hAnsi="Times New Roman"/>
          <w:bCs/>
          <w:sz w:val="28"/>
          <w:szCs w:val="28"/>
        </w:rPr>
      </w:pPr>
      <w:r w:rsidRPr="006244AE">
        <w:rPr>
          <w:rFonts w:ascii="Times New Roman" w:hAnsi="Times New Roman"/>
          <w:b/>
          <w:sz w:val="28"/>
          <w:szCs w:val="28"/>
        </w:rPr>
        <w:t>2</w:t>
      </w:r>
      <w:r w:rsidRPr="006244AE">
        <w:rPr>
          <w:rFonts w:ascii="Times New Roman" w:hAnsi="Times New Roman"/>
          <w:bCs/>
          <w:sz w:val="28"/>
          <w:szCs w:val="28"/>
        </w:rPr>
        <w:t>. Тәрбие-білім беру жұмысының барлық процестеріне балалардың шығармашылық қабілеттерін дамыту бойынша жұмысты қамту.</w:t>
      </w:r>
    </w:p>
    <w:p w:rsidR="00BF5512" w:rsidRPr="008A5C16" w:rsidRDefault="00BF5512" w:rsidP="00BF5512">
      <w:pPr>
        <w:autoSpaceDE w:val="0"/>
        <w:autoSpaceDN w:val="0"/>
        <w:adjustRightInd w:val="0"/>
        <w:spacing w:line="240" w:lineRule="auto"/>
        <w:ind w:firstLine="425"/>
        <w:contextualSpacing/>
        <w:jc w:val="both"/>
        <w:rPr>
          <w:rFonts w:ascii="Times New Roman" w:hAnsi="Times New Roman" w:cs="Times New Roman"/>
          <w:sz w:val="28"/>
          <w:szCs w:val="28"/>
        </w:rPr>
      </w:pPr>
      <w:r w:rsidRPr="006244AE">
        <w:rPr>
          <w:rFonts w:ascii="Times New Roman" w:hAnsi="Times New Roman"/>
          <w:b/>
          <w:sz w:val="28"/>
          <w:szCs w:val="28"/>
        </w:rPr>
        <w:t>3</w:t>
      </w:r>
      <w:r w:rsidRPr="006244AE">
        <w:rPr>
          <w:rFonts w:ascii="Times New Roman" w:hAnsi="Times New Roman"/>
          <w:bCs/>
          <w:sz w:val="28"/>
          <w:szCs w:val="28"/>
        </w:rPr>
        <w:t>. Әр түрлі авторлардың әдістемелік әзірлемелерін, ұсынымдарын, ақпараттық материалдарын пайдалана отырып, сабаққа алуан түрлілік енгізу</w:t>
      </w:r>
      <w:r w:rsidRPr="008A5C16">
        <w:rPr>
          <w:rFonts w:ascii="Times New Roman" w:hAnsi="Times New Roman" w:cs="Times New Roman"/>
          <w:sz w:val="28"/>
          <w:szCs w:val="28"/>
        </w:rPr>
        <w:t>.</w:t>
      </w:r>
      <w:r w:rsidRPr="008A5C16">
        <w:rPr>
          <w:rFonts w:ascii="Times New Roman" w:hAnsi="Times New Roman" w:cs="Times New Roman"/>
          <w:sz w:val="28"/>
          <w:szCs w:val="28"/>
        </w:rPr>
        <w:br/>
      </w:r>
    </w:p>
    <w:p w:rsidR="00BF5512" w:rsidRPr="00A962D9" w:rsidRDefault="00BF5512" w:rsidP="00BF5512">
      <w:pPr>
        <w:spacing w:after="0" w:line="240" w:lineRule="auto"/>
        <w:ind w:firstLine="708"/>
        <w:contextualSpacing/>
        <w:jc w:val="center"/>
        <w:rPr>
          <w:rFonts w:ascii="Times New Roman" w:eastAsia="Times New Roman" w:hAnsi="Times New Roman"/>
          <w:b/>
          <w:bCs/>
          <w:sz w:val="28"/>
          <w:szCs w:val="28"/>
        </w:rPr>
      </w:pPr>
      <w:r w:rsidRPr="00DB04AC">
        <w:rPr>
          <w:rFonts w:ascii="Times New Roman" w:eastAsia="Times New Roman" w:hAnsi="Times New Roman"/>
          <w:b/>
          <w:bCs/>
          <w:sz w:val="28"/>
          <w:szCs w:val="28"/>
        </w:rPr>
        <w:t>"</w:t>
      </w:r>
      <w:r w:rsidRPr="00DB04AC">
        <w:rPr>
          <w:rFonts w:ascii="Times New Roman" w:eastAsia="Times New Roman" w:hAnsi="Times New Roman"/>
          <w:b/>
          <w:bCs/>
          <w:sz w:val="28"/>
          <w:szCs w:val="28"/>
          <w:lang w:val="kk-KZ"/>
        </w:rPr>
        <w:t>Әлеумет</w:t>
      </w:r>
      <w:r w:rsidRPr="00DB04AC">
        <w:rPr>
          <w:rFonts w:ascii="Times New Roman" w:eastAsia="Times New Roman" w:hAnsi="Times New Roman"/>
          <w:b/>
          <w:bCs/>
          <w:sz w:val="28"/>
          <w:szCs w:val="28"/>
        </w:rPr>
        <w:t>"</w:t>
      </w:r>
      <w:r w:rsidRPr="00A962D9">
        <w:rPr>
          <w:rFonts w:ascii="Times New Roman" w:eastAsia="Times New Roman" w:hAnsi="Times New Roman"/>
          <w:b/>
          <w:bCs/>
          <w:sz w:val="28"/>
          <w:szCs w:val="28"/>
        </w:rPr>
        <w:t xml:space="preserve"> білім беру саласы</w:t>
      </w:r>
    </w:p>
    <w:p w:rsidR="00BF5512" w:rsidRPr="00A962D9" w:rsidRDefault="00BF5512" w:rsidP="00BF5512">
      <w:pPr>
        <w:spacing w:after="0" w:line="240" w:lineRule="auto"/>
        <w:ind w:firstLine="708"/>
        <w:contextualSpacing/>
        <w:jc w:val="both"/>
        <w:rPr>
          <w:rFonts w:ascii="Times New Roman" w:eastAsia="Times New Roman" w:hAnsi="Times New Roman"/>
          <w:b/>
          <w:bCs/>
          <w:sz w:val="28"/>
          <w:szCs w:val="28"/>
        </w:rPr>
      </w:pPr>
    </w:p>
    <w:p w:rsidR="00BF5512" w:rsidRPr="00A962D9" w:rsidRDefault="00BF5512" w:rsidP="00BF5512">
      <w:pPr>
        <w:spacing w:after="0" w:line="240" w:lineRule="auto"/>
        <w:ind w:firstLine="708"/>
        <w:contextualSpacing/>
        <w:jc w:val="both"/>
        <w:rPr>
          <w:rFonts w:ascii="Times New Roman" w:eastAsia="Times New Roman" w:hAnsi="Times New Roman"/>
          <w:sz w:val="28"/>
          <w:szCs w:val="28"/>
        </w:rPr>
      </w:pPr>
      <w:r w:rsidRPr="00A962D9">
        <w:rPr>
          <w:rFonts w:ascii="Times New Roman" w:eastAsia="Times New Roman" w:hAnsi="Times New Roman"/>
          <w:sz w:val="28"/>
          <w:szCs w:val="28"/>
        </w:rPr>
        <w:lastRenderedPageBreak/>
        <w:t>"</w:t>
      </w:r>
      <w:r>
        <w:rPr>
          <w:rFonts w:ascii="Times New Roman" w:eastAsia="Times New Roman" w:hAnsi="Times New Roman"/>
          <w:sz w:val="28"/>
          <w:szCs w:val="28"/>
          <w:lang w:val="kk-KZ"/>
        </w:rPr>
        <w:t>Әлеумет</w:t>
      </w:r>
      <w:r w:rsidRPr="00A962D9">
        <w:rPr>
          <w:rFonts w:ascii="Times New Roman" w:eastAsia="Times New Roman" w:hAnsi="Times New Roman"/>
          <w:sz w:val="28"/>
          <w:szCs w:val="28"/>
        </w:rPr>
        <w:t>" білім беру саласының базалық мазмұны ұйымдастырылған оқу қызметінің келесі түрлерінде іске асырылады - қоршаған ортамен танысу, өзін-өзі тану (мектепалды топтарында).</w:t>
      </w:r>
    </w:p>
    <w:p w:rsidR="00BF5512" w:rsidRPr="00A962D9" w:rsidRDefault="00BF5512" w:rsidP="00BF5512">
      <w:pPr>
        <w:spacing w:after="0" w:line="240" w:lineRule="auto"/>
        <w:ind w:firstLine="708"/>
        <w:contextualSpacing/>
        <w:jc w:val="both"/>
        <w:rPr>
          <w:rFonts w:ascii="Times New Roman" w:eastAsia="Times New Roman" w:hAnsi="Times New Roman"/>
          <w:sz w:val="28"/>
          <w:szCs w:val="28"/>
        </w:rPr>
      </w:pPr>
      <w:r w:rsidRPr="00A962D9">
        <w:rPr>
          <w:rFonts w:ascii="Times New Roman" w:eastAsia="Times New Roman" w:hAnsi="Times New Roman"/>
          <w:sz w:val="28"/>
          <w:szCs w:val="28"/>
        </w:rPr>
        <w:t>Бұл бөлімдер әлеуметтік сипаттағы алғашқы түсініктерді дамытуға және балаларды әлеуметтік қатынастар жүйесіне қосуға бағытталған.</w:t>
      </w:r>
    </w:p>
    <w:p w:rsidR="00BF5512" w:rsidRPr="00FB5653" w:rsidRDefault="00BF5512" w:rsidP="00BF5512">
      <w:pPr>
        <w:spacing w:after="0" w:line="240" w:lineRule="auto"/>
        <w:ind w:firstLine="708"/>
        <w:contextualSpacing/>
        <w:jc w:val="both"/>
        <w:rPr>
          <w:rFonts w:ascii="Times New Roman" w:eastAsia="Times New Roman" w:hAnsi="Times New Roman"/>
          <w:sz w:val="28"/>
          <w:szCs w:val="28"/>
          <w:lang w:val="kk-KZ"/>
        </w:rPr>
      </w:pPr>
      <w:r w:rsidRPr="00A962D9">
        <w:rPr>
          <w:rFonts w:ascii="Times New Roman" w:eastAsia="Times New Roman" w:hAnsi="Times New Roman"/>
          <w:sz w:val="28"/>
          <w:szCs w:val="28"/>
        </w:rPr>
        <w:t>Осы бағыттарды жүзеге асыру үшін балабақшада дидактикалық ойындар, танымдық әдебиеттер, бағдарламалық талаптарға сәйкес барлық толассыз тақырыптар бойынша әдістемелік құралдар бар; балаларды әртүрлі ұлт өкілдерімен таныстыратын көрнекі материалдардың үлкен ассортименті бар; қазақ халқының тұрмысы мен мәдениеті, салт-дәстүрлері бар. Балабақша топтарында жүзеге асырылатын бағдарламалар балаларды туған өлкенің тарихи және мәдени мұрасымен таныстыруға бағытталған</w:t>
      </w:r>
      <w:r w:rsidRPr="00FB5653">
        <w:rPr>
          <w:rFonts w:ascii="Times New Roman" w:eastAsia="Times New Roman" w:hAnsi="Times New Roman"/>
          <w:sz w:val="28"/>
          <w:szCs w:val="28"/>
          <w:lang w:val="kk-KZ"/>
        </w:rPr>
        <w:t>.</w:t>
      </w:r>
    </w:p>
    <w:p w:rsidR="00BF5512" w:rsidRPr="00FB5653" w:rsidRDefault="00BF5512" w:rsidP="00BF5512">
      <w:pPr>
        <w:spacing w:after="0" w:line="240" w:lineRule="auto"/>
        <w:contextualSpacing/>
        <w:jc w:val="both"/>
        <w:rPr>
          <w:rFonts w:ascii="Times New Roman" w:eastAsia="Times New Roman" w:hAnsi="Times New Roman"/>
          <w:sz w:val="28"/>
          <w:szCs w:val="28"/>
          <w:lang w:val="kk-KZ"/>
        </w:rPr>
      </w:pPr>
    </w:p>
    <w:p w:rsidR="00BF5512" w:rsidRPr="00A962D9" w:rsidRDefault="00BF5512" w:rsidP="00BF5512">
      <w:pPr>
        <w:shd w:val="clear" w:color="auto" w:fill="FFFFFF"/>
        <w:spacing w:after="0" w:line="240" w:lineRule="auto"/>
        <w:jc w:val="center"/>
        <w:rPr>
          <w:rFonts w:ascii="Times New Roman" w:eastAsia="Times New Roman" w:hAnsi="Times New Roman"/>
          <w:b/>
          <w:sz w:val="28"/>
          <w:szCs w:val="28"/>
          <w:lang w:val="kk-KZ"/>
        </w:rPr>
      </w:pPr>
      <w:r w:rsidRPr="00A962D9">
        <w:rPr>
          <w:rFonts w:ascii="Times New Roman" w:eastAsia="Times New Roman" w:hAnsi="Times New Roman"/>
          <w:b/>
          <w:sz w:val="28"/>
          <w:szCs w:val="28"/>
          <w:lang w:val="kk-KZ"/>
        </w:rPr>
        <w:t>Бастапқы және қорытынды нәтижелерді салыстырмалы талдау</w:t>
      </w:r>
    </w:p>
    <w:p w:rsidR="00BF5512" w:rsidRPr="00A962D9" w:rsidRDefault="00BF5512" w:rsidP="00BF5512">
      <w:pPr>
        <w:shd w:val="clear" w:color="auto" w:fill="FFFFFF"/>
        <w:spacing w:after="0" w:line="240" w:lineRule="auto"/>
        <w:jc w:val="center"/>
        <w:rPr>
          <w:rFonts w:ascii="Times New Roman" w:eastAsia="Times New Roman" w:hAnsi="Times New Roman"/>
          <w:b/>
          <w:sz w:val="28"/>
          <w:szCs w:val="28"/>
        </w:rPr>
      </w:pPr>
      <w:r w:rsidRPr="00A962D9">
        <w:rPr>
          <w:rFonts w:ascii="Times New Roman" w:eastAsia="Times New Roman" w:hAnsi="Times New Roman"/>
          <w:b/>
          <w:sz w:val="28"/>
          <w:szCs w:val="28"/>
        </w:rPr>
        <w:t>мазмұнын меңгеру бойынша балалардың даму мониторингі</w:t>
      </w:r>
    </w:p>
    <w:p w:rsidR="00BF5512" w:rsidRPr="00A962D9" w:rsidRDefault="00BF5512" w:rsidP="00BF5512">
      <w:pPr>
        <w:shd w:val="clear" w:color="auto" w:fill="FFFFFF"/>
        <w:spacing w:after="0" w:line="240" w:lineRule="auto"/>
        <w:jc w:val="center"/>
        <w:rPr>
          <w:rFonts w:ascii="Times New Roman" w:eastAsia="Times New Roman" w:hAnsi="Times New Roman"/>
          <w:b/>
          <w:sz w:val="28"/>
          <w:szCs w:val="28"/>
        </w:rPr>
      </w:pPr>
      <w:r w:rsidRPr="00A962D9">
        <w:rPr>
          <w:rFonts w:ascii="Times New Roman" w:eastAsia="Times New Roman" w:hAnsi="Times New Roman"/>
          <w:b/>
          <w:sz w:val="28"/>
          <w:szCs w:val="28"/>
        </w:rPr>
        <w:t>2021 – 2022 оқу жылына арналған үлгілік бағдарлама</w:t>
      </w:r>
    </w:p>
    <w:p w:rsidR="00BF5512" w:rsidRPr="00A962D9" w:rsidRDefault="00BF5512" w:rsidP="00BF5512">
      <w:pPr>
        <w:shd w:val="clear" w:color="auto" w:fill="FFFFFF"/>
        <w:spacing w:after="0" w:line="240" w:lineRule="auto"/>
        <w:jc w:val="both"/>
        <w:rPr>
          <w:rFonts w:ascii="Times New Roman" w:eastAsia="Times New Roman" w:hAnsi="Times New Roman"/>
          <w:b/>
          <w:sz w:val="28"/>
          <w:szCs w:val="28"/>
        </w:rPr>
      </w:pPr>
    </w:p>
    <w:p w:rsidR="00BF5512" w:rsidRDefault="00BF5512" w:rsidP="00BF5512">
      <w:pPr>
        <w:shd w:val="clear" w:color="auto" w:fill="FFFFFF"/>
        <w:spacing w:after="0" w:line="240" w:lineRule="auto"/>
        <w:jc w:val="center"/>
        <w:rPr>
          <w:rFonts w:ascii="Times New Roman" w:eastAsia="Times New Roman" w:hAnsi="Times New Roman"/>
          <w:b/>
          <w:sz w:val="28"/>
          <w:szCs w:val="28"/>
        </w:rPr>
      </w:pPr>
      <w:r w:rsidRPr="00A962D9">
        <w:rPr>
          <w:rFonts w:ascii="Times New Roman" w:eastAsia="Times New Roman" w:hAnsi="Times New Roman"/>
          <w:b/>
          <w:sz w:val="28"/>
          <w:szCs w:val="28"/>
        </w:rPr>
        <w:t>"</w:t>
      </w:r>
      <w:r>
        <w:rPr>
          <w:rFonts w:ascii="Times New Roman" w:eastAsia="Times New Roman" w:hAnsi="Times New Roman"/>
          <w:b/>
          <w:sz w:val="28"/>
          <w:szCs w:val="28"/>
          <w:lang w:val="kk-KZ"/>
        </w:rPr>
        <w:t>Әлеумет</w:t>
      </w:r>
      <w:r w:rsidRPr="00A962D9">
        <w:rPr>
          <w:rFonts w:ascii="Times New Roman" w:eastAsia="Times New Roman" w:hAnsi="Times New Roman"/>
          <w:b/>
          <w:sz w:val="28"/>
          <w:szCs w:val="28"/>
        </w:rPr>
        <w:t>" білім беру саласы</w:t>
      </w:r>
    </w:p>
    <w:p w:rsidR="00BF5512" w:rsidRPr="00FB5653" w:rsidRDefault="00BF5512" w:rsidP="00BF5512">
      <w:pPr>
        <w:shd w:val="clear" w:color="auto" w:fill="FFFFFF"/>
        <w:spacing w:after="0" w:line="240" w:lineRule="auto"/>
        <w:jc w:val="both"/>
        <w:rPr>
          <w:rFonts w:ascii="Arial" w:eastAsia="Times New Roman" w:hAnsi="Arial" w:cs="Arial"/>
          <w:sz w:val="28"/>
          <w:szCs w:val="28"/>
          <w:lang w:val="kk-KZ"/>
        </w:rPr>
      </w:pPr>
    </w:p>
    <w:tbl>
      <w:tblPr>
        <w:tblStyle w:val="a4"/>
        <w:tblW w:w="0" w:type="auto"/>
        <w:tblInd w:w="108" w:type="dxa"/>
        <w:tblLook w:val="04A0" w:firstRow="1" w:lastRow="0" w:firstColumn="1" w:lastColumn="0" w:noHBand="0" w:noVBand="1"/>
      </w:tblPr>
      <w:tblGrid>
        <w:gridCol w:w="1843"/>
        <w:gridCol w:w="1574"/>
        <w:gridCol w:w="1403"/>
        <w:gridCol w:w="1417"/>
        <w:gridCol w:w="1418"/>
        <w:gridCol w:w="1559"/>
      </w:tblGrid>
      <w:tr w:rsidR="00BF5512" w:rsidRPr="00AD1054" w:rsidTr="009953FB">
        <w:trPr>
          <w:trHeight w:val="158"/>
        </w:trPr>
        <w:tc>
          <w:tcPr>
            <w:tcW w:w="4820" w:type="dxa"/>
            <w:gridSpan w:val="3"/>
          </w:tcPr>
          <w:p w:rsidR="00BF5512" w:rsidRDefault="00BF5512" w:rsidP="009953FB">
            <w:pPr>
              <w:contextualSpacing/>
              <w:jc w:val="center"/>
              <w:rPr>
                <w:b/>
                <w:i/>
                <w:sz w:val="28"/>
                <w:szCs w:val="28"/>
                <w:lang w:val="kk-KZ"/>
              </w:rPr>
            </w:pPr>
            <w:r>
              <w:rPr>
                <w:b/>
                <w:i/>
                <w:sz w:val="28"/>
                <w:szCs w:val="28"/>
                <w:lang w:val="kk-KZ"/>
              </w:rPr>
              <w:t>Жылдың басы</w:t>
            </w:r>
          </w:p>
          <w:p w:rsidR="00BF5512" w:rsidRPr="00AD1054" w:rsidRDefault="00BF5512" w:rsidP="009953FB">
            <w:pPr>
              <w:contextualSpacing/>
              <w:jc w:val="center"/>
              <w:rPr>
                <w:b/>
                <w:i/>
                <w:sz w:val="28"/>
                <w:szCs w:val="28"/>
                <w:lang w:val="kk-KZ"/>
              </w:rPr>
            </w:pPr>
            <w:r>
              <w:rPr>
                <w:b/>
                <w:i/>
                <w:sz w:val="28"/>
                <w:szCs w:val="28"/>
                <w:lang w:val="kk-KZ"/>
              </w:rPr>
              <w:t>(217 бала)</w:t>
            </w:r>
          </w:p>
        </w:tc>
        <w:tc>
          <w:tcPr>
            <w:tcW w:w="4394" w:type="dxa"/>
            <w:gridSpan w:val="3"/>
          </w:tcPr>
          <w:p w:rsidR="00BF5512" w:rsidRDefault="00BF5512" w:rsidP="009953FB">
            <w:pPr>
              <w:contextualSpacing/>
              <w:jc w:val="center"/>
              <w:rPr>
                <w:b/>
                <w:i/>
                <w:sz w:val="28"/>
                <w:szCs w:val="28"/>
                <w:lang w:val="kk-KZ"/>
              </w:rPr>
            </w:pPr>
            <w:r>
              <w:rPr>
                <w:b/>
                <w:i/>
                <w:sz w:val="28"/>
                <w:szCs w:val="28"/>
                <w:lang w:val="kk-KZ"/>
              </w:rPr>
              <w:t>Жылдың соңы</w:t>
            </w:r>
          </w:p>
          <w:p w:rsidR="00BF5512" w:rsidRPr="00AD1054" w:rsidRDefault="00BF5512" w:rsidP="009953FB">
            <w:pPr>
              <w:contextualSpacing/>
              <w:jc w:val="center"/>
              <w:rPr>
                <w:b/>
                <w:i/>
                <w:sz w:val="28"/>
                <w:szCs w:val="28"/>
                <w:lang w:val="kk-KZ"/>
              </w:rPr>
            </w:pPr>
            <w:r>
              <w:rPr>
                <w:b/>
                <w:i/>
                <w:sz w:val="28"/>
                <w:szCs w:val="28"/>
                <w:lang w:val="kk-KZ"/>
              </w:rPr>
              <w:t>(206 бала)</w:t>
            </w:r>
          </w:p>
        </w:tc>
      </w:tr>
      <w:tr w:rsidR="00BF5512" w:rsidRPr="00AD1054" w:rsidTr="009953FB">
        <w:trPr>
          <w:trHeight w:val="157"/>
        </w:trPr>
        <w:tc>
          <w:tcPr>
            <w:tcW w:w="1843" w:type="dxa"/>
          </w:tcPr>
          <w:p w:rsidR="00BF5512" w:rsidRPr="00AD1054" w:rsidRDefault="00BF5512" w:rsidP="009953FB">
            <w:pPr>
              <w:contextualSpacing/>
              <w:rPr>
                <w:i/>
                <w:lang w:val="kk-KZ"/>
              </w:rPr>
            </w:pPr>
            <w:r w:rsidRPr="00AD1054">
              <w:rPr>
                <w:i/>
                <w:lang w:val="kk-KZ"/>
              </w:rPr>
              <w:t xml:space="preserve">1 </w:t>
            </w:r>
            <w:r>
              <w:rPr>
                <w:i/>
                <w:lang w:val="kk-KZ"/>
              </w:rPr>
              <w:t>деңгейі</w:t>
            </w:r>
          </w:p>
        </w:tc>
        <w:tc>
          <w:tcPr>
            <w:tcW w:w="1574" w:type="dxa"/>
          </w:tcPr>
          <w:p w:rsidR="00BF5512" w:rsidRPr="00AD1054" w:rsidRDefault="00BF5512" w:rsidP="009953FB">
            <w:pPr>
              <w:contextualSpacing/>
              <w:rPr>
                <w:i/>
                <w:sz w:val="28"/>
                <w:szCs w:val="28"/>
                <w:lang w:val="kk-KZ"/>
              </w:rPr>
            </w:pPr>
            <w:r w:rsidRPr="00AD1054">
              <w:rPr>
                <w:i/>
                <w:lang w:val="kk-KZ"/>
              </w:rPr>
              <w:t xml:space="preserve">2 </w:t>
            </w:r>
            <w:r>
              <w:rPr>
                <w:i/>
                <w:lang w:val="kk-KZ"/>
              </w:rPr>
              <w:t>деңгейі</w:t>
            </w:r>
          </w:p>
        </w:tc>
        <w:tc>
          <w:tcPr>
            <w:tcW w:w="1403" w:type="dxa"/>
          </w:tcPr>
          <w:p w:rsidR="00BF5512" w:rsidRPr="00AD1054" w:rsidRDefault="00BF5512" w:rsidP="009953FB">
            <w:pPr>
              <w:contextualSpacing/>
              <w:rPr>
                <w:i/>
                <w:sz w:val="28"/>
                <w:szCs w:val="28"/>
                <w:lang w:val="kk-KZ"/>
              </w:rPr>
            </w:pPr>
            <w:r w:rsidRPr="00AD1054">
              <w:rPr>
                <w:i/>
                <w:lang w:val="kk-KZ"/>
              </w:rPr>
              <w:t xml:space="preserve">3 </w:t>
            </w:r>
            <w:r>
              <w:rPr>
                <w:i/>
                <w:lang w:val="kk-KZ"/>
              </w:rPr>
              <w:t>деңгейі</w:t>
            </w:r>
          </w:p>
        </w:tc>
        <w:tc>
          <w:tcPr>
            <w:tcW w:w="1417" w:type="dxa"/>
          </w:tcPr>
          <w:p w:rsidR="00BF5512" w:rsidRPr="00AD1054" w:rsidRDefault="00BF5512" w:rsidP="009953FB">
            <w:pPr>
              <w:contextualSpacing/>
              <w:rPr>
                <w:i/>
                <w:sz w:val="28"/>
                <w:szCs w:val="28"/>
                <w:lang w:val="kk-KZ"/>
              </w:rPr>
            </w:pPr>
            <w:r w:rsidRPr="00AD1054">
              <w:rPr>
                <w:i/>
                <w:lang w:val="kk-KZ"/>
              </w:rPr>
              <w:t xml:space="preserve">1 </w:t>
            </w:r>
            <w:r>
              <w:rPr>
                <w:i/>
                <w:lang w:val="kk-KZ"/>
              </w:rPr>
              <w:t>деңгейі</w:t>
            </w:r>
          </w:p>
        </w:tc>
        <w:tc>
          <w:tcPr>
            <w:tcW w:w="1418" w:type="dxa"/>
          </w:tcPr>
          <w:p w:rsidR="00BF5512" w:rsidRPr="00AD1054" w:rsidRDefault="00BF5512" w:rsidP="009953FB">
            <w:pPr>
              <w:contextualSpacing/>
              <w:rPr>
                <w:i/>
                <w:sz w:val="28"/>
                <w:szCs w:val="28"/>
                <w:lang w:val="kk-KZ"/>
              </w:rPr>
            </w:pPr>
            <w:r w:rsidRPr="00AD1054">
              <w:rPr>
                <w:i/>
                <w:lang w:val="kk-KZ"/>
              </w:rPr>
              <w:t xml:space="preserve">2 </w:t>
            </w:r>
            <w:r>
              <w:rPr>
                <w:i/>
                <w:lang w:val="kk-KZ"/>
              </w:rPr>
              <w:t>деңгейі</w:t>
            </w:r>
          </w:p>
        </w:tc>
        <w:tc>
          <w:tcPr>
            <w:tcW w:w="1559" w:type="dxa"/>
          </w:tcPr>
          <w:p w:rsidR="00BF5512" w:rsidRPr="00AD1054" w:rsidRDefault="00BF5512" w:rsidP="009953FB">
            <w:pPr>
              <w:contextualSpacing/>
              <w:rPr>
                <w:i/>
                <w:sz w:val="28"/>
                <w:szCs w:val="28"/>
                <w:lang w:val="kk-KZ"/>
              </w:rPr>
            </w:pPr>
            <w:r w:rsidRPr="00AD1054">
              <w:rPr>
                <w:i/>
                <w:lang w:val="kk-KZ"/>
              </w:rPr>
              <w:t xml:space="preserve">3 </w:t>
            </w:r>
            <w:r>
              <w:rPr>
                <w:i/>
                <w:lang w:val="kk-KZ"/>
              </w:rPr>
              <w:t>деңгейі</w:t>
            </w:r>
          </w:p>
        </w:tc>
      </w:tr>
      <w:tr w:rsidR="00BF5512" w:rsidRPr="00AD1054" w:rsidTr="009953FB">
        <w:tc>
          <w:tcPr>
            <w:tcW w:w="1843" w:type="dxa"/>
          </w:tcPr>
          <w:p w:rsidR="00BF5512" w:rsidRDefault="00BF5512" w:rsidP="009953FB">
            <w:pPr>
              <w:contextualSpacing/>
              <w:jc w:val="center"/>
              <w:rPr>
                <w:sz w:val="28"/>
                <w:szCs w:val="28"/>
                <w:lang w:val="kk-KZ"/>
              </w:rPr>
            </w:pPr>
            <w:r>
              <w:rPr>
                <w:sz w:val="28"/>
                <w:szCs w:val="28"/>
                <w:lang w:val="kk-KZ"/>
              </w:rPr>
              <w:t>22</w:t>
            </w:r>
            <w:r w:rsidRPr="00AD1054">
              <w:rPr>
                <w:sz w:val="28"/>
                <w:szCs w:val="28"/>
                <w:lang w:val="kk-KZ"/>
              </w:rPr>
              <w:t>%</w:t>
            </w:r>
          </w:p>
          <w:p w:rsidR="00BF5512" w:rsidRPr="00AD1054" w:rsidRDefault="00BF5512" w:rsidP="009953FB">
            <w:pPr>
              <w:contextualSpacing/>
              <w:jc w:val="center"/>
              <w:rPr>
                <w:sz w:val="28"/>
                <w:szCs w:val="28"/>
                <w:lang w:val="kk-KZ"/>
              </w:rPr>
            </w:pPr>
            <w:r>
              <w:rPr>
                <w:sz w:val="28"/>
                <w:szCs w:val="28"/>
                <w:lang w:val="kk-KZ"/>
              </w:rPr>
              <w:t>( 47 адам)</w:t>
            </w:r>
          </w:p>
        </w:tc>
        <w:tc>
          <w:tcPr>
            <w:tcW w:w="1574" w:type="dxa"/>
          </w:tcPr>
          <w:p w:rsidR="00BF5512" w:rsidRDefault="00BF5512" w:rsidP="009953FB">
            <w:pPr>
              <w:contextualSpacing/>
              <w:jc w:val="center"/>
              <w:rPr>
                <w:sz w:val="28"/>
                <w:szCs w:val="28"/>
                <w:lang w:val="kk-KZ"/>
              </w:rPr>
            </w:pPr>
            <w:r>
              <w:rPr>
                <w:sz w:val="28"/>
                <w:szCs w:val="28"/>
                <w:lang w:val="kk-KZ"/>
              </w:rPr>
              <w:t>55</w:t>
            </w:r>
            <w:r w:rsidRPr="00AD1054">
              <w:rPr>
                <w:sz w:val="28"/>
                <w:szCs w:val="28"/>
                <w:lang w:val="kk-KZ"/>
              </w:rPr>
              <w:t>%</w:t>
            </w:r>
          </w:p>
          <w:p w:rsidR="00BF5512" w:rsidRPr="00AD1054" w:rsidRDefault="00BF5512" w:rsidP="009953FB">
            <w:pPr>
              <w:contextualSpacing/>
              <w:jc w:val="center"/>
              <w:rPr>
                <w:sz w:val="28"/>
                <w:szCs w:val="28"/>
                <w:lang w:val="kk-KZ"/>
              </w:rPr>
            </w:pPr>
            <w:r>
              <w:rPr>
                <w:sz w:val="28"/>
                <w:szCs w:val="28"/>
                <w:lang w:val="kk-KZ"/>
              </w:rPr>
              <w:t>(  119 адам)</w:t>
            </w:r>
          </w:p>
        </w:tc>
        <w:tc>
          <w:tcPr>
            <w:tcW w:w="1403" w:type="dxa"/>
          </w:tcPr>
          <w:p w:rsidR="00BF5512" w:rsidRDefault="00BF5512" w:rsidP="009953FB">
            <w:pPr>
              <w:contextualSpacing/>
              <w:jc w:val="center"/>
              <w:rPr>
                <w:b/>
                <w:sz w:val="28"/>
                <w:szCs w:val="28"/>
                <w:lang w:val="kk-KZ"/>
              </w:rPr>
            </w:pPr>
            <w:r>
              <w:rPr>
                <w:b/>
                <w:sz w:val="28"/>
                <w:szCs w:val="28"/>
                <w:lang w:val="kk-KZ"/>
              </w:rPr>
              <w:t>23</w:t>
            </w:r>
            <w:r w:rsidRPr="00AD1054">
              <w:rPr>
                <w:b/>
                <w:sz w:val="28"/>
                <w:szCs w:val="28"/>
                <w:lang w:val="kk-KZ"/>
              </w:rPr>
              <w:t>%</w:t>
            </w:r>
          </w:p>
          <w:p w:rsidR="00BF5512" w:rsidRPr="00AD1054" w:rsidRDefault="00BF5512" w:rsidP="009953FB">
            <w:pPr>
              <w:contextualSpacing/>
              <w:jc w:val="center"/>
              <w:rPr>
                <w:b/>
                <w:sz w:val="28"/>
                <w:szCs w:val="28"/>
                <w:lang w:val="kk-KZ"/>
              </w:rPr>
            </w:pPr>
            <w:r>
              <w:rPr>
                <w:b/>
                <w:sz w:val="28"/>
                <w:szCs w:val="28"/>
                <w:lang w:val="kk-KZ"/>
              </w:rPr>
              <w:t>( 51 адам)</w:t>
            </w:r>
          </w:p>
        </w:tc>
        <w:tc>
          <w:tcPr>
            <w:tcW w:w="1417" w:type="dxa"/>
          </w:tcPr>
          <w:p w:rsidR="00BF5512" w:rsidRDefault="00BF5512" w:rsidP="009953FB">
            <w:pPr>
              <w:contextualSpacing/>
              <w:jc w:val="center"/>
              <w:rPr>
                <w:sz w:val="28"/>
                <w:szCs w:val="28"/>
                <w:lang w:val="kk-KZ"/>
              </w:rPr>
            </w:pPr>
            <w:r>
              <w:rPr>
                <w:sz w:val="28"/>
                <w:szCs w:val="28"/>
                <w:lang w:val="kk-KZ"/>
              </w:rPr>
              <w:t>7</w:t>
            </w:r>
            <w:r w:rsidRPr="00AD1054">
              <w:rPr>
                <w:sz w:val="28"/>
                <w:szCs w:val="28"/>
                <w:lang w:val="kk-KZ"/>
              </w:rPr>
              <w:t>%</w:t>
            </w:r>
          </w:p>
          <w:p w:rsidR="00BF5512" w:rsidRPr="00AD1054" w:rsidRDefault="00BF5512" w:rsidP="009953FB">
            <w:pPr>
              <w:contextualSpacing/>
              <w:jc w:val="center"/>
              <w:rPr>
                <w:sz w:val="28"/>
                <w:szCs w:val="28"/>
                <w:lang w:val="kk-KZ"/>
              </w:rPr>
            </w:pPr>
            <w:r>
              <w:rPr>
                <w:sz w:val="28"/>
                <w:szCs w:val="28"/>
                <w:lang w:val="kk-KZ"/>
              </w:rPr>
              <w:t>( 14 адам)</w:t>
            </w:r>
          </w:p>
        </w:tc>
        <w:tc>
          <w:tcPr>
            <w:tcW w:w="1418" w:type="dxa"/>
          </w:tcPr>
          <w:p w:rsidR="00BF5512" w:rsidRDefault="00BF5512" w:rsidP="009953FB">
            <w:pPr>
              <w:contextualSpacing/>
              <w:jc w:val="center"/>
              <w:rPr>
                <w:sz w:val="28"/>
                <w:szCs w:val="28"/>
                <w:lang w:val="kk-KZ"/>
              </w:rPr>
            </w:pPr>
            <w:r>
              <w:rPr>
                <w:sz w:val="28"/>
                <w:szCs w:val="28"/>
                <w:lang w:val="kk-KZ"/>
              </w:rPr>
              <w:t>25</w:t>
            </w:r>
            <w:r w:rsidRPr="00AD1054">
              <w:rPr>
                <w:sz w:val="28"/>
                <w:szCs w:val="28"/>
                <w:lang w:val="kk-KZ"/>
              </w:rPr>
              <w:t>%</w:t>
            </w:r>
          </w:p>
          <w:p w:rsidR="00BF5512" w:rsidRPr="00AD1054" w:rsidRDefault="00BF5512" w:rsidP="009953FB">
            <w:pPr>
              <w:contextualSpacing/>
              <w:jc w:val="center"/>
              <w:rPr>
                <w:sz w:val="28"/>
                <w:szCs w:val="28"/>
                <w:lang w:val="kk-KZ"/>
              </w:rPr>
            </w:pPr>
            <w:r>
              <w:rPr>
                <w:sz w:val="28"/>
                <w:szCs w:val="28"/>
                <w:lang w:val="kk-KZ"/>
              </w:rPr>
              <w:t>(  32 адам)</w:t>
            </w:r>
          </w:p>
        </w:tc>
        <w:tc>
          <w:tcPr>
            <w:tcW w:w="1559" w:type="dxa"/>
          </w:tcPr>
          <w:p w:rsidR="00BF5512" w:rsidRDefault="00BF5512" w:rsidP="009953FB">
            <w:pPr>
              <w:contextualSpacing/>
              <w:jc w:val="center"/>
              <w:rPr>
                <w:b/>
                <w:sz w:val="28"/>
                <w:szCs w:val="28"/>
                <w:lang w:val="kk-KZ"/>
              </w:rPr>
            </w:pPr>
            <w:r>
              <w:rPr>
                <w:b/>
                <w:sz w:val="28"/>
                <w:szCs w:val="28"/>
                <w:lang w:val="kk-KZ"/>
              </w:rPr>
              <w:t>68</w:t>
            </w:r>
            <w:r w:rsidRPr="00AD1054">
              <w:rPr>
                <w:b/>
                <w:sz w:val="28"/>
                <w:szCs w:val="28"/>
                <w:lang w:val="kk-KZ"/>
              </w:rPr>
              <w:t>%</w:t>
            </w:r>
          </w:p>
          <w:p w:rsidR="00BF5512" w:rsidRPr="00AD1054" w:rsidRDefault="00BF5512" w:rsidP="009953FB">
            <w:pPr>
              <w:contextualSpacing/>
              <w:jc w:val="center"/>
              <w:rPr>
                <w:b/>
                <w:sz w:val="28"/>
                <w:szCs w:val="28"/>
                <w:lang w:val="kk-KZ"/>
              </w:rPr>
            </w:pPr>
            <w:r>
              <w:rPr>
                <w:b/>
                <w:sz w:val="28"/>
                <w:szCs w:val="28"/>
                <w:lang w:val="kk-KZ"/>
              </w:rPr>
              <w:t>( 160 адам)</w:t>
            </w:r>
          </w:p>
        </w:tc>
      </w:tr>
    </w:tbl>
    <w:p w:rsidR="00BF5512" w:rsidRPr="00FB5653" w:rsidRDefault="00BF5512" w:rsidP="00BF5512">
      <w:pPr>
        <w:spacing w:line="240" w:lineRule="auto"/>
        <w:contextualSpacing/>
        <w:jc w:val="both"/>
        <w:rPr>
          <w:rFonts w:ascii="Times New Roman" w:eastAsia="Times New Roman" w:hAnsi="Times New Roman"/>
          <w:sz w:val="28"/>
          <w:szCs w:val="28"/>
        </w:rPr>
      </w:pPr>
    </w:p>
    <w:p w:rsidR="00BF5512" w:rsidRPr="00681B8D" w:rsidRDefault="00BF5512" w:rsidP="00BF5512">
      <w:pPr>
        <w:spacing w:after="0" w:line="240" w:lineRule="auto"/>
        <w:ind w:firstLine="708"/>
        <w:jc w:val="both"/>
        <w:rPr>
          <w:rFonts w:ascii="Times New Roman" w:eastAsia="Times New Roman" w:hAnsi="Times New Roman"/>
          <w:sz w:val="28"/>
          <w:szCs w:val="28"/>
        </w:rPr>
      </w:pPr>
      <w:r w:rsidRPr="00681B8D">
        <w:rPr>
          <w:rFonts w:ascii="Times New Roman" w:eastAsia="Times New Roman" w:hAnsi="Times New Roman"/>
          <w:sz w:val="28"/>
          <w:szCs w:val="28"/>
        </w:rPr>
        <w:t xml:space="preserve">Сыртқы әлеммен танысу және өзін-өзі тану сабақтарын өткізу, жұмыстың келесі түрлерін қолдану нәтижесінде жоғары көрсеткіштерге қол жеткізілді: әңгімелер, дидактикалық ойындар, проблемалық жағдайларды құру және оларды шешу. Олар материалды ескере отырып, заттар мен заттарды тани алады, ойыншықтарға, кітаптарға, ыдыс-аяқтарға ұқыпты қарайды, қарапайым себеп-салдар байланысын орнатады. Олар үй және жабайы жануарларды, қыстайтын және қоныс аударатын құстарды, жәндіктерді, өсімдіктерді, бұталарды, ағаштарды атайды және ажыратады, табиғат бұрышынан өсімдіктер мен жануарларға күтім жасаудың қарапайым дағдыларына ие. Оқушылар табиғаттағы қарапайым мінез-құлық ережелерін біледі. </w:t>
      </w:r>
    </w:p>
    <w:p w:rsidR="00BF5512" w:rsidRPr="00681B8D" w:rsidRDefault="00BF5512" w:rsidP="00BF5512">
      <w:pPr>
        <w:spacing w:after="0" w:line="240" w:lineRule="auto"/>
        <w:ind w:firstLine="708"/>
        <w:jc w:val="both"/>
        <w:rPr>
          <w:rFonts w:ascii="Times New Roman" w:eastAsia="Times New Roman" w:hAnsi="Times New Roman"/>
          <w:sz w:val="28"/>
          <w:szCs w:val="28"/>
        </w:rPr>
      </w:pPr>
      <w:r w:rsidRPr="00681B8D">
        <w:rPr>
          <w:rFonts w:ascii="Times New Roman" w:eastAsia="Times New Roman" w:hAnsi="Times New Roman"/>
          <w:sz w:val="28"/>
          <w:szCs w:val="28"/>
        </w:rPr>
        <w:t>"</w:t>
      </w:r>
      <w:r>
        <w:rPr>
          <w:rFonts w:ascii="Times New Roman" w:eastAsia="Times New Roman" w:hAnsi="Times New Roman"/>
          <w:sz w:val="28"/>
          <w:szCs w:val="28"/>
          <w:lang w:val="kk-KZ"/>
        </w:rPr>
        <w:t>Әлеумет</w:t>
      </w:r>
      <w:r w:rsidRPr="00681B8D">
        <w:rPr>
          <w:rFonts w:ascii="Times New Roman" w:eastAsia="Times New Roman" w:hAnsi="Times New Roman"/>
          <w:sz w:val="28"/>
          <w:szCs w:val="28"/>
        </w:rPr>
        <w:t xml:space="preserve">" бөлімінде балалардың көпшілігінде адами қасиеттер туралы түсінік бар: мейірімділік, махаббат, сыпайылық. Олар жақсы істерді жаманнан ажырата алады, достарына, туыстарына және </w:t>
      </w:r>
      <w:r>
        <w:rPr>
          <w:rFonts w:ascii="Times New Roman" w:eastAsia="Times New Roman" w:hAnsi="Times New Roman"/>
          <w:sz w:val="28"/>
          <w:szCs w:val="28"/>
          <w:lang w:val="kk-KZ"/>
        </w:rPr>
        <w:t>жақындарына</w:t>
      </w:r>
      <w:r w:rsidRPr="00681B8D">
        <w:rPr>
          <w:rFonts w:ascii="Times New Roman" w:eastAsia="Times New Roman" w:hAnsi="Times New Roman"/>
          <w:sz w:val="28"/>
          <w:szCs w:val="28"/>
        </w:rPr>
        <w:t xml:space="preserve"> қарапайым қамқорлық көрсетіп, қолдарынан келгенше көмек көрсете алады, үйде, балабақшада, қоғамдық орындарда жалпы қабылданған нормалар мен ережелерді ұстанады. </w:t>
      </w:r>
      <w:r>
        <w:rPr>
          <w:rFonts w:ascii="Times New Roman" w:eastAsia="Times New Roman" w:hAnsi="Times New Roman"/>
          <w:sz w:val="28"/>
          <w:szCs w:val="28"/>
          <w:lang w:val="kk-KZ"/>
        </w:rPr>
        <w:t>Өзінің және өзгенің адамгершілік қасиеттеріне баға бере алады</w:t>
      </w:r>
      <w:r w:rsidRPr="00681B8D">
        <w:rPr>
          <w:rFonts w:ascii="Times New Roman" w:eastAsia="Times New Roman" w:hAnsi="Times New Roman"/>
          <w:sz w:val="28"/>
          <w:szCs w:val="28"/>
        </w:rPr>
        <w:t xml:space="preserve">. Олар құрдастарымен келісіп, ойындағы рөлді қабылдайды, рөлдік мінез-құлықты сақтайды және ойын барысында бастама көтереді. Олардың құқықтары туралы </w:t>
      </w:r>
      <w:r w:rsidRPr="00681B8D">
        <w:rPr>
          <w:rFonts w:ascii="Times New Roman" w:eastAsia="Times New Roman" w:hAnsi="Times New Roman"/>
          <w:sz w:val="28"/>
          <w:szCs w:val="28"/>
        </w:rPr>
        <w:lastRenderedPageBreak/>
        <w:t xml:space="preserve">түсініктері бар. Барлық мектепалды топтарында өзін-өзі тану бұрыштары жұмыс істейді, талаптарға сәйкес безендірілген. </w:t>
      </w:r>
    </w:p>
    <w:p w:rsidR="00BF5512" w:rsidRPr="00681B8D" w:rsidRDefault="00BF5512" w:rsidP="00BF5512">
      <w:pPr>
        <w:spacing w:after="0" w:line="240" w:lineRule="auto"/>
        <w:ind w:firstLine="708"/>
        <w:jc w:val="both"/>
        <w:rPr>
          <w:rFonts w:ascii="Times New Roman" w:eastAsia="Times New Roman" w:hAnsi="Times New Roman"/>
          <w:sz w:val="28"/>
          <w:szCs w:val="28"/>
        </w:rPr>
      </w:pPr>
      <w:r w:rsidRPr="00681B8D">
        <w:rPr>
          <w:rFonts w:ascii="Times New Roman" w:eastAsia="Times New Roman" w:hAnsi="Times New Roman"/>
          <w:sz w:val="28"/>
          <w:szCs w:val="28"/>
        </w:rPr>
        <w:t>Мұндай нәтижелерге мұғалімдерге өз жұмысында қолдану нәтижесінде қол жеткізілді:</w:t>
      </w:r>
    </w:p>
    <w:p w:rsidR="00BF5512" w:rsidRPr="00681B8D" w:rsidRDefault="00BF5512" w:rsidP="00BF5512">
      <w:pPr>
        <w:spacing w:after="0" w:line="240" w:lineRule="auto"/>
        <w:jc w:val="both"/>
        <w:rPr>
          <w:rFonts w:ascii="Times New Roman" w:eastAsia="Times New Roman" w:hAnsi="Times New Roman"/>
          <w:sz w:val="28"/>
          <w:szCs w:val="28"/>
        </w:rPr>
      </w:pPr>
      <w:r w:rsidRPr="00681B8D">
        <w:rPr>
          <w:rFonts w:ascii="Times New Roman" w:eastAsia="Times New Roman" w:hAnsi="Times New Roman"/>
          <w:sz w:val="28"/>
          <w:szCs w:val="28"/>
        </w:rPr>
        <w:t>- Әр түрлі ойындар, көрнекіліктер, жұмыс дәптерлері қолданылатын сабақтар;</w:t>
      </w:r>
    </w:p>
    <w:p w:rsidR="00BF5512" w:rsidRPr="00681B8D" w:rsidRDefault="00BF5512" w:rsidP="00BF5512">
      <w:pPr>
        <w:spacing w:after="0" w:line="240" w:lineRule="auto"/>
        <w:jc w:val="both"/>
        <w:rPr>
          <w:rFonts w:ascii="Times New Roman" w:eastAsia="Times New Roman" w:hAnsi="Times New Roman"/>
          <w:sz w:val="28"/>
          <w:szCs w:val="28"/>
        </w:rPr>
      </w:pPr>
      <w:r w:rsidRPr="00681B8D">
        <w:rPr>
          <w:rFonts w:ascii="Times New Roman" w:eastAsia="Times New Roman" w:hAnsi="Times New Roman"/>
          <w:sz w:val="28"/>
          <w:szCs w:val="28"/>
        </w:rPr>
        <w:t>- Өткен материалды бекіту үшін кіші топтық және топтық жұмыс (күннің екінші жартысында);</w:t>
      </w:r>
    </w:p>
    <w:p w:rsidR="00BF5512" w:rsidRPr="00681B8D" w:rsidRDefault="00BF5512" w:rsidP="00BF5512">
      <w:pPr>
        <w:spacing w:after="0" w:line="240" w:lineRule="auto"/>
        <w:jc w:val="both"/>
        <w:rPr>
          <w:rFonts w:ascii="Times New Roman" w:eastAsia="Times New Roman" w:hAnsi="Times New Roman"/>
          <w:sz w:val="28"/>
          <w:szCs w:val="28"/>
        </w:rPr>
      </w:pPr>
      <w:r w:rsidRPr="00681B8D">
        <w:rPr>
          <w:rFonts w:ascii="Times New Roman" w:eastAsia="Times New Roman" w:hAnsi="Times New Roman"/>
          <w:sz w:val="28"/>
          <w:szCs w:val="28"/>
        </w:rPr>
        <w:t>- Балалардың адамгершілік және патриоттық тәрбиесін қалыптастыру үшін қосымша әдебиеттер оқу;</w:t>
      </w:r>
    </w:p>
    <w:p w:rsidR="00BF5512" w:rsidRPr="00FB5653" w:rsidRDefault="00BF5512" w:rsidP="00BF5512">
      <w:pPr>
        <w:spacing w:after="0" w:line="240" w:lineRule="auto"/>
        <w:jc w:val="both"/>
        <w:rPr>
          <w:rFonts w:ascii="Times New Roman" w:eastAsia="Times New Roman" w:hAnsi="Times New Roman"/>
          <w:sz w:val="28"/>
          <w:szCs w:val="28"/>
        </w:rPr>
      </w:pPr>
      <w:r w:rsidRPr="00681B8D">
        <w:rPr>
          <w:rFonts w:ascii="Times New Roman" w:eastAsia="Times New Roman" w:hAnsi="Times New Roman"/>
          <w:sz w:val="28"/>
          <w:szCs w:val="28"/>
        </w:rPr>
        <w:t>- Ата-аналарға арналған кеңестер мен сұхбаттар, ұсыныстар</w:t>
      </w:r>
      <w:r w:rsidRPr="00FB5653">
        <w:rPr>
          <w:rFonts w:ascii="Times New Roman" w:eastAsia="Times New Roman" w:hAnsi="Times New Roman"/>
          <w:sz w:val="28"/>
          <w:szCs w:val="28"/>
        </w:rPr>
        <w:t>.</w:t>
      </w:r>
    </w:p>
    <w:p w:rsidR="00BF5512" w:rsidRPr="00681B8D" w:rsidRDefault="00BF5512" w:rsidP="00BF5512">
      <w:pPr>
        <w:shd w:val="clear" w:color="auto" w:fill="FFFFFF"/>
        <w:spacing w:before="5" w:after="0" w:line="240" w:lineRule="auto"/>
        <w:ind w:right="86"/>
        <w:jc w:val="both"/>
        <w:rPr>
          <w:rFonts w:ascii="Times New Roman" w:hAnsi="Times New Roman"/>
          <w:bCs/>
          <w:sz w:val="28"/>
          <w:szCs w:val="28"/>
        </w:rPr>
      </w:pPr>
      <w:r w:rsidRPr="00681B8D">
        <w:rPr>
          <w:rFonts w:ascii="Times New Roman" w:hAnsi="Times New Roman"/>
          <w:b/>
          <w:sz w:val="28"/>
          <w:szCs w:val="28"/>
        </w:rPr>
        <w:t xml:space="preserve">Әлсіз жақтары: </w:t>
      </w:r>
      <w:r w:rsidRPr="00681B8D">
        <w:rPr>
          <w:rFonts w:ascii="Times New Roman" w:hAnsi="Times New Roman"/>
          <w:bCs/>
          <w:sz w:val="28"/>
          <w:szCs w:val="28"/>
        </w:rPr>
        <w:t>тірі бұрыштар тұрғындарының денсаулығы туралы сертификаттардың болмауына байланысты тірі бұрыштардың болмауы.</w:t>
      </w:r>
    </w:p>
    <w:p w:rsidR="00BF5512" w:rsidRPr="00681B8D" w:rsidRDefault="00BF5512" w:rsidP="00BF5512">
      <w:pPr>
        <w:shd w:val="clear" w:color="auto" w:fill="FFFFFF"/>
        <w:spacing w:before="5" w:after="0" w:line="240" w:lineRule="auto"/>
        <w:ind w:right="86"/>
        <w:jc w:val="both"/>
        <w:rPr>
          <w:rFonts w:ascii="Times New Roman" w:hAnsi="Times New Roman"/>
          <w:bCs/>
          <w:sz w:val="28"/>
          <w:szCs w:val="28"/>
        </w:rPr>
      </w:pPr>
      <w:r w:rsidRPr="00A82B2E">
        <w:rPr>
          <w:rFonts w:ascii="Times New Roman" w:hAnsi="Times New Roman"/>
          <w:b/>
          <w:sz w:val="28"/>
          <w:szCs w:val="28"/>
        </w:rPr>
        <w:t>Күшті жақтары:</w:t>
      </w:r>
      <w:r w:rsidRPr="00681B8D">
        <w:rPr>
          <w:rFonts w:ascii="Times New Roman" w:hAnsi="Times New Roman"/>
          <w:bCs/>
          <w:sz w:val="28"/>
          <w:szCs w:val="28"/>
        </w:rPr>
        <w:t xml:space="preserve"> мектеп жасына дейінгі балалармен жұмыс жасауда көрнекі (байқау, </w:t>
      </w:r>
      <w:r>
        <w:rPr>
          <w:rFonts w:ascii="Times New Roman" w:hAnsi="Times New Roman"/>
          <w:bCs/>
          <w:sz w:val="28"/>
          <w:szCs w:val="28"/>
          <w:lang w:val="kk-KZ"/>
        </w:rPr>
        <w:t>көрсетілімдерді</w:t>
      </w:r>
      <w:r w:rsidRPr="00681B8D">
        <w:rPr>
          <w:rFonts w:ascii="Times New Roman" w:hAnsi="Times New Roman"/>
          <w:bCs/>
          <w:sz w:val="28"/>
          <w:szCs w:val="28"/>
        </w:rPr>
        <w:t xml:space="preserve"> қарау, суреттерді қарау), ауызша (әңгіме, кітап оқу, ойындар) және практикалық (тәжірибелер, тәжірибелер, шағын зертханалар) әдістерді белсенді қолдану.</w:t>
      </w:r>
    </w:p>
    <w:p w:rsidR="00BF5512" w:rsidRPr="00681B8D" w:rsidRDefault="00BF5512" w:rsidP="00BF5512">
      <w:pPr>
        <w:shd w:val="clear" w:color="auto" w:fill="FFFFFF"/>
        <w:spacing w:before="5" w:after="0" w:line="240" w:lineRule="auto"/>
        <w:ind w:right="86"/>
        <w:jc w:val="both"/>
        <w:rPr>
          <w:rFonts w:ascii="Times New Roman" w:hAnsi="Times New Roman"/>
          <w:bCs/>
          <w:sz w:val="28"/>
          <w:szCs w:val="28"/>
        </w:rPr>
      </w:pPr>
      <w:r w:rsidRPr="00A82B2E">
        <w:rPr>
          <w:rFonts w:ascii="Times New Roman" w:hAnsi="Times New Roman"/>
          <w:b/>
          <w:sz w:val="28"/>
          <w:szCs w:val="28"/>
        </w:rPr>
        <w:t>Шешу жолдары: 1</w:t>
      </w:r>
      <w:r w:rsidRPr="00681B8D">
        <w:rPr>
          <w:rFonts w:ascii="Times New Roman" w:hAnsi="Times New Roman"/>
          <w:bCs/>
          <w:sz w:val="28"/>
          <w:szCs w:val="28"/>
        </w:rPr>
        <w:t>. Іс-шаралар кешенін Жобалық іс-шаралар арқылы мектеп жасына дейінгі балалардың танымдық белсенділігін дамыту құралы ретінде жүзеге асыру.</w:t>
      </w:r>
    </w:p>
    <w:p w:rsidR="000C1878" w:rsidRPr="0079261D" w:rsidRDefault="00BF5512" w:rsidP="00BF5512">
      <w:pPr>
        <w:shd w:val="clear" w:color="auto" w:fill="FFFFFF"/>
        <w:spacing w:before="5" w:after="0" w:line="240" w:lineRule="auto"/>
        <w:ind w:right="86"/>
        <w:jc w:val="both"/>
        <w:rPr>
          <w:rFonts w:ascii="Times New Roman" w:eastAsia="Times New Roman" w:hAnsi="Times New Roman" w:cs="Times New Roman"/>
          <w:sz w:val="28"/>
          <w:szCs w:val="28"/>
        </w:rPr>
      </w:pPr>
      <w:r w:rsidRPr="00A82B2E">
        <w:rPr>
          <w:rFonts w:ascii="Times New Roman" w:hAnsi="Times New Roman"/>
          <w:b/>
          <w:sz w:val="28"/>
          <w:szCs w:val="28"/>
        </w:rPr>
        <w:t>2.</w:t>
      </w:r>
      <w:r w:rsidRPr="00681B8D">
        <w:rPr>
          <w:rFonts w:ascii="Times New Roman" w:hAnsi="Times New Roman"/>
          <w:bCs/>
          <w:sz w:val="28"/>
          <w:szCs w:val="28"/>
        </w:rPr>
        <w:t xml:space="preserve"> Зерттеу іс-әрекетінің, музыканың, бейнелеу іс-әрекетінің, дене шынықтырудың, ойынның, театр іс-әрекетінің, әдебиеттің, модельдеудің, телешоуларды қараудың, экскурсиялардың өзара байланысын, сондай-ақ балалардың өзіндік іс-әрекетін ұйымдастыруды көздейтін интеграцияланған тәсілді қолдану</w:t>
      </w:r>
      <w:r w:rsidR="000C1878" w:rsidRPr="0079261D">
        <w:rPr>
          <w:rFonts w:ascii="Times New Roman" w:hAnsi="Times New Roman" w:cs="Times New Roman"/>
          <w:color w:val="000000"/>
          <w:sz w:val="28"/>
          <w:szCs w:val="28"/>
          <w:shd w:val="clear" w:color="auto" w:fill="FFFFFF"/>
        </w:rPr>
        <w:t>.</w:t>
      </w:r>
    </w:p>
    <w:p w:rsidR="000C1878" w:rsidRDefault="000C1878" w:rsidP="000C1878">
      <w:pPr>
        <w:shd w:val="clear" w:color="auto" w:fill="FFFFFF"/>
        <w:spacing w:before="5" w:after="0" w:line="240" w:lineRule="auto"/>
        <w:ind w:right="86"/>
        <w:jc w:val="both"/>
        <w:rPr>
          <w:rFonts w:ascii="Times New Roman" w:eastAsia="Times New Roman" w:hAnsi="Times New Roman"/>
          <w:b/>
          <w:sz w:val="28"/>
          <w:szCs w:val="28"/>
        </w:rPr>
      </w:pPr>
    </w:p>
    <w:p w:rsidR="00BF5512" w:rsidRPr="00A82B2E" w:rsidRDefault="00BF5512" w:rsidP="00BF5512">
      <w:pPr>
        <w:shd w:val="clear" w:color="auto" w:fill="FFFFFF"/>
        <w:spacing w:after="0" w:line="240" w:lineRule="auto"/>
        <w:ind w:right="10" w:firstLine="708"/>
        <w:jc w:val="center"/>
        <w:rPr>
          <w:rFonts w:ascii="Times New Roman" w:eastAsia="Times New Roman" w:hAnsi="Times New Roman"/>
          <w:b/>
          <w:sz w:val="28"/>
          <w:szCs w:val="28"/>
        </w:rPr>
      </w:pPr>
      <w:r>
        <w:rPr>
          <w:rFonts w:ascii="Times New Roman" w:eastAsia="Times New Roman" w:hAnsi="Times New Roman"/>
          <w:b/>
          <w:sz w:val="28"/>
          <w:szCs w:val="28"/>
          <w:lang w:val="kk-KZ"/>
        </w:rPr>
        <w:t>ПЕДАГОГИКАЛЫҚ-ҰЙЫМДАСТЫРУШЫЛЫҚ</w:t>
      </w:r>
      <w:r w:rsidRPr="00A82B2E">
        <w:rPr>
          <w:rFonts w:ascii="Times New Roman" w:eastAsia="Times New Roman" w:hAnsi="Times New Roman"/>
          <w:b/>
          <w:sz w:val="28"/>
          <w:szCs w:val="28"/>
        </w:rPr>
        <w:t xml:space="preserve"> ҚЫЗМЕТТІ ТАЛДАУ</w:t>
      </w:r>
    </w:p>
    <w:p w:rsidR="00BF5512" w:rsidRPr="00A82B2E" w:rsidRDefault="00BF5512" w:rsidP="00BF5512">
      <w:pPr>
        <w:shd w:val="clear" w:color="auto" w:fill="FFFFFF"/>
        <w:spacing w:after="0" w:line="240" w:lineRule="auto"/>
        <w:ind w:right="10" w:firstLine="708"/>
        <w:jc w:val="center"/>
        <w:rPr>
          <w:rFonts w:ascii="Times New Roman" w:eastAsia="Times New Roman" w:hAnsi="Times New Roman"/>
          <w:b/>
          <w:sz w:val="28"/>
          <w:szCs w:val="28"/>
        </w:rPr>
      </w:pPr>
    </w:p>
    <w:p w:rsidR="00BF5512" w:rsidRPr="00A82B2E" w:rsidRDefault="00BF5512" w:rsidP="00BF5512">
      <w:pPr>
        <w:shd w:val="clear" w:color="auto" w:fill="FFFFFF"/>
        <w:spacing w:after="0" w:line="240" w:lineRule="auto"/>
        <w:ind w:right="10" w:firstLine="708"/>
        <w:jc w:val="both"/>
        <w:rPr>
          <w:rFonts w:ascii="Times New Roman" w:eastAsia="Times New Roman" w:hAnsi="Times New Roman"/>
          <w:bCs/>
          <w:sz w:val="28"/>
          <w:szCs w:val="28"/>
        </w:rPr>
      </w:pPr>
      <w:r w:rsidRPr="00A82B2E">
        <w:rPr>
          <w:rFonts w:ascii="Times New Roman" w:eastAsia="Times New Roman" w:hAnsi="Times New Roman"/>
          <w:bCs/>
          <w:sz w:val="28"/>
          <w:szCs w:val="28"/>
        </w:rPr>
        <w:t xml:space="preserve">Мектепке дейінгі ұйымның барлық </w:t>
      </w:r>
      <w:r>
        <w:rPr>
          <w:rFonts w:ascii="Times New Roman" w:eastAsia="Times New Roman" w:hAnsi="Times New Roman"/>
          <w:bCs/>
          <w:sz w:val="28"/>
          <w:szCs w:val="28"/>
          <w:lang w:val="kk-KZ"/>
        </w:rPr>
        <w:t>педагогикалық-ұйымдастырушылық</w:t>
      </w:r>
      <w:r w:rsidRPr="00A82B2E">
        <w:rPr>
          <w:rFonts w:ascii="Times New Roman" w:eastAsia="Times New Roman" w:hAnsi="Times New Roman"/>
          <w:bCs/>
          <w:sz w:val="28"/>
          <w:szCs w:val="28"/>
        </w:rPr>
        <w:t xml:space="preserve"> қызметі Қазақстан Республикасының мектепке дейінгі тәрбие мен оқытудың мемлекеттік жалпыға міндетті стандартын іске асыруға бағытталған. Педагогикалық процесті ұйымдастыру және жоспарлау бойынша нормативтік-әдістемелік құжаттама (перспективалық жоспарлау, циклограмма) "Қазақстан Республикасының мектепке дейінгі ұйымдарында тәрбие - білім беру процесін ұйымдастыру туралы 2021-2022 оқу жылында"</w:t>
      </w:r>
      <w:r>
        <w:rPr>
          <w:rFonts w:ascii="Times New Roman" w:eastAsia="Times New Roman" w:hAnsi="Times New Roman"/>
          <w:bCs/>
          <w:sz w:val="28"/>
          <w:szCs w:val="28"/>
          <w:lang w:val="kk-KZ"/>
        </w:rPr>
        <w:t xml:space="preserve"> </w:t>
      </w:r>
      <w:r w:rsidRPr="00A82B2E">
        <w:rPr>
          <w:rFonts w:ascii="Times New Roman" w:eastAsia="Times New Roman" w:hAnsi="Times New Roman"/>
          <w:bCs/>
          <w:sz w:val="28"/>
          <w:szCs w:val="28"/>
        </w:rPr>
        <w:t>нұсқаулық - әдістемелік хатына сәйкес мектепке дейінгі ұйым жүйесіне енгізілді.</w:t>
      </w:r>
    </w:p>
    <w:p w:rsidR="00BF5512" w:rsidRPr="00A82B2E" w:rsidRDefault="00BF5512" w:rsidP="00BF5512">
      <w:pPr>
        <w:shd w:val="clear" w:color="auto" w:fill="FFFFFF"/>
        <w:spacing w:after="0" w:line="240" w:lineRule="auto"/>
        <w:ind w:right="10" w:firstLine="708"/>
        <w:jc w:val="both"/>
        <w:rPr>
          <w:rFonts w:ascii="Times New Roman" w:eastAsia="Times New Roman" w:hAnsi="Times New Roman"/>
          <w:bCs/>
          <w:sz w:val="28"/>
          <w:szCs w:val="28"/>
        </w:rPr>
      </w:pPr>
      <w:r w:rsidRPr="00A82B2E">
        <w:rPr>
          <w:rFonts w:ascii="Times New Roman" w:eastAsia="Times New Roman" w:hAnsi="Times New Roman"/>
          <w:bCs/>
          <w:sz w:val="28"/>
          <w:szCs w:val="28"/>
        </w:rPr>
        <w:t xml:space="preserve">Мектепке дейінгі ұйымның оқу жоспары балаларды тәрбиелеу мен оқытудың кешенді тәсілін көрсетеді және Қазақстан Республикасының мектепке дейінгі тәрбие мен оқытудың мемлекеттік жалпыға міндетті стандартының үлгілік оқу жоспары негізінде әзірленді. </w:t>
      </w:r>
    </w:p>
    <w:p w:rsidR="00BF5512" w:rsidRPr="00A82B2E" w:rsidRDefault="00BF5512" w:rsidP="00BF5512">
      <w:pPr>
        <w:shd w:val="clear" w:color="auto" w:fill="FFFFFF"/>
        <w:spacing w:after="0" w:line="240" w:lineRule="auto"/>
        <w:ind w:right="10" w:firstLine="708"/>
        <w:jc w:val="both"/>
        <w:rPr>
          <w:rFonts w:ascii="Times New Roman" w:eastAsia="Times New Roman" w:hAnsi="Times New Roman"/>
          <w:bCs/>
          <w:sz w:val="28"/>
          <w:szCs w:val="28"/>
        </w:rPr>
      </w:pPr>
      <w:r w:rsidRPr="00A82B2E">
        <w:rPr>
          <w:rFonts w:ascii="Times New Roman" w:eastAsia="Times New Roman" w:hAnsi="Times New Roman"/>
          <w:bCs/>
          <w:sz w:val="28"/>
          <w:szCs w:val="28"/>
        </w:rPr>
        <w:t xml:space="preserve">Оқу жылы барысында жылдық міндеттерді шешу МДҰ педагогтарының жұмыс тәжірибесімен алмасу арқылы педагогикалық кеңестер, семинар - практикумдар, </w:t>
      </w:r>
      <w:r>
        <w:rPr>
          <w:rFonts w:ascii="Times New Roman" w:eastAsia="Times New Roman" w:hAnsi="Times New Roman"/>
          <w:bCs/>
          <w:sz w:val="28"/>
          <w:szCs w:val="28"/>
          <w:lang w:val="kk-KZ"/>
        </w:rPr>
        <w:t>кеңестер</w:t>
      </w:r>
      <w:r w:rsidRPr="00A82B2E">
        <w:rPr>
          <w:rFonts w:ascii="Times New Roman" w:eastAsia="Times New Roman" w:hAnsi="Times New Roman"/>
          <w:bCs/>
          <w:sz w:val="28"/>
          <w:szCs w:val="28"/>
        </w:rPr>
        <w:t>, біліктілікті арттыру курстары, жас маман мектебі арқылы жүзеге асырылды. Әр блок</w:t>
      </w:r>
      <w:r>
        <w:rPr>
          <w:rFonts w:ascii="Times New Roman" w:eastAsia="Times New Roman" w:hAnsi="Times New Roman"/>
          <w:bCs/>
          <w:sz w:val="28"/>
          <w:szCs w:val="28"/>
          <w:lang w:val="kk-KZ"/>
        </w:rPr>
        <w:t xml:space="preserve"> </w:t>
      </w:r>
      <w:r w:rsidRPr="00A82B2E">
        <w:rPr>
          <w:rFonts w:ascii="Times New Roman" w:eastAsia="Times New Roman" w:hAnsi="Times New Roman"/>
          <w:bCs/>
          <w:sz w:val="28"/>
          <w:szCs w:val="28"/>
        </w:rPr>
        <w:t>-</w:t>
      </w:r>
      <w:r>
        <w:rPr>
          <w:rFonts w:ascii="Times New Roman" w:eastAsia="Times New Roman" w:hAnsi="Times New Roman"/>
          <w:bCs/>
          <w:sz w:val="28"/>
          <w:szCs w:val="28"/>
          <w:lang w:val="kk-KZ"/>
        </w:rPr>
        <w:t xml:space="preserve"> </w:t>
      </w:r>
      <w:r w:rsidRPr="00A82B2E">
        <w:rPr>
          <w:rFonts w:ascii="Times New Roman" w:eastAsia="Times New Roman" w:hAnsi="Times New Roman"/>
          <w:bCs/>
          <w:sz w:val="28"/>
          <w:szCs w:val="28"/>
        </w:rPr>
        <w:t>бұл белгілі бір іс-шаралар, міндеттер мен мақсаттар, оқу әдістері, дидактикалық принциптер мен жұмыс формалары.</w:t>
      </w:r>
    </w:p>
    <w:p w:rsidR="00BF5512" w:rsidRDefault="00BF5512" w:rsidP="00BF5512">
      <w:pPr>
        <w:shd w:val="clear" w:color="auto" w:fill="FFFFFF"/>
        <w:spacing w:after="0" w:line="240" w:lineRule="auto"/>
        <w:ind w:right="10" w:firstLine="708"/>
        <w:jc w:val="both"/>
        <w:rPr>
          <w:rFonts w:ascii="Times New Roman" w:eastAsia="Times New Roman" w:hAnsi="Times New Roman"/>
          <w:sz w:val="28"/>
          <w:szCs w:val="28"/>
        </w:rPr>
      </w:pPr>
      <w:r w:rsidRPr="00A82B2E">
        <w:rPr>
          <w:rFonts w:ascii="Times New Roman" w:eastAsia="Times New Roman" w:hAnsi="Times New Roman"/>
          <w:bCs/>
          <w:sz w:val="28"/>
          <w:szCs w:val="28"/>
        </w:rPr>
        <w:lastRenderedPageBreak/>
        <w:t xml:space="preserve">Педагогикалық кеңестер қызықты түрде өткен педагогтердің педагогикалық шеберлігін жетілдіруге ықпал етті: педагогикалық </w:t>
      </w:r>
      <w:r>
        <w:rPr>
          <w:rFonts w:ascii="Times New Roman" w:eastAsia="Times New Roman" w:hAnsi="Times New Roman"/>
          <w:bCs/>
          <w:sz w:val="28"/>
          <w:szCs w:val="28"/>
          <w:lang w:val="kk-KZ"/>
        </w:rPr>
        <w:t>жиын</w:t>
      </w:r>
      <w:r w:rsidRPr="00A82B2E">
        <w:rPr>
          <w:rFonts w:ascii="Times New Roman" w:eastAsia="Times New Roman" w:hAnsi="Times New Roman"/>
          <w:bCs/>
          <w:sz w:val="28"/>
          <w:szCs w:val="28"/>
        </w:rPr>
        <w:t>, педагогикалық брифинг, дискуссиялық әткеншектер, адвер</w:t>
      </w:r>
      <w:r>
        <w:rPr>
          <w:rFonts w:ascii="Times New Roman" w:eastAsia="Times New Roman" w:hAnsi="Times New Roman"/>
          <w:bCs/>
          <w:sz w:val="28"/>
          <w:szCs w:val="28"/>
          <w:lang w:val="kk-KZ"/>
        </w:rPr>
        <w:t>г</w:t>
      </w:r>
      <w:r w:rsidRPr="00A82B2E">
        <w:rPr>
          <w:rFonts w:ascii="Times New Roman" w:eastAsia="Times New Roman" w:hAnsi="Times New Roman"/>
          <w:bCs/>
          <w:sz w:val="28"/>
          <w:szCs w:val="28"/>
        </w:rPr>
        <w:t>ейминг-пати</w:t>
      </w:r>
      <w:r>
        <w:rPr>
          <w:rFonts w:ascii="Times New Roman" w:eastAsia="Times New Roman" w:hAnsi="Times New Roman"/>
          <w:sz w:val="28"/>
          <w:szCs w:val="28"/>
        </w:rPr>
        <w:t>.</w:t>
      </w:r>
    </w:p>
    <w:p w:rsidR="00BF5512" w:rsidRPr="00D72964" w:rsidRDefault="00BF5512" w:rsidP="00BF5512">
      <w:pPr>
        <w:spacing w:after="0" w:line="240" w:lineRule="auto"/>
        <w:ind w:firstLine="708"/>
        <w:contextualSpacing/>
        <w:jc w:val="both"/>
        <w:rPr>
          <w:rFonts w:ascii="Times New Roman" w:eastAsia="Times New Roman" w:hAnsi="Times New Roman"/>
          <w:iCs/>
          <w:sz w:val="28"/>
          <w:szCs w:val="28"/>
        </w:rPr>
      </w:pPr>
      <w:r w:rsidRPr="00D72964">
        <w:rPr>
          <w:rFonts w:ascii="Times New Roman" w:eastAsia="Times New Roman" w:hAnsi="Times New Roman"/>
          <w:iCs/>
          <w:sz w:val="28"/>
          <w:szCs w:val="28"/>
        </w:rPr>
        <w:t>Балалардың ғылыми – техникалық шығармашылығы арқылы адамгершілік-патриоттық тәрбиеге және азаматтылық негіздері мен зияткерлік қабілеттерге көп көңіл бөлінді: "</w:t>
      </w:r>
      <w:r>
        <w:rPr>
          <w:rFonts w:ascii="Times New Roman" w:eastAsia="Times New Roman" w:hAnsi="Times New Roman"/>
          <w:iCs/>
          <w:sz w:val="28"/>
          <w:szCs w:val="28"/>
          <w:lang w:val="kk-KZ"/>
        </w:rPr>
        <w:t>А</w:t>
      </w:r>
      <w:r w:rsidRPr="00D72964">
        <w:rPr>
          <w:rFonts w:ascii="Times New Roman" w:eastAsia="Times New Roman" w:hAnsi="Times New Roman"/>
          <w:iCs/>
          <w:sz w:val="28"/>
          <w:szCs w:val="28"/>
        </w:rPr>
        <w:t>заматтық негіздері" педагогикалық кеңесі адамгершілік-патриоттық тәрбие мен балалар құқықтарының негізгі міндеттерін қозғаған "</w:t>
      </w:r>
      <w:r>
        <w:rPr>
          <w:rFonts w:ascii="Times New Roman" w:eastAsia="Times New Roman" w:hAnsi="Times New Roman"/>
          <w:iCs/>
          <w:sz w:val="28"/>
          <w:szCs w:val="28"/>
          <w:lang w:val="kk-KZ"/>
        </w:rPr>
        <w:t>П</w:t>
      </w:r>
      <w:r w:rsidRPr="00D72964">
        <w:rPr>
          <w:rFonts w:ascii="Times New Roman" w:eastAsia="Times New Roman" w:hAnsi="Times New Roman"/>
          <w:iCs/>
          <w:sz w:val="28"/>
          <w:szCs w:val="28"/>
        </w:rPr>
        <w:t>ікірталас бұрылыстары" түрінде өткізілді, "</w:t>
      </w:r>
      <w:r>
        <w:rPr>
          <w:rFonts w:ascii="Times New Roman" w:eastAsia="Times New Roman" w:hAnsi="Times New Roman"/>
          <w:iCs/>
          <w:sz w:val="28"/>
          <w:szCs w:val="28"/>
          <w:lang w:val="kk-KZ"/>
        </w:rPr>
        <w:t>Ғ</w:t>
      </w:r>
      <w:r w:rsidRPr="00D72964">
        <w:rPr>
          <w:rFonts w:ascii="Times New Roman" w:eastAsia="Times New Roman" w:hAnsi="Times New Roman"/>
          <w:iCs/>
          <w:sz w:val="28"/>
          <w:szCs w:val="28"/>
        </w:rPr>
        <w:t>ылыми-техникалық шығармашылық" педагогикалық кеңесі "Балабақшадағы "Steam - білім беру" сұрақтары бойынша" педагогикалық брифинг.</w:t>
      </w:r>
    </w:p>
    <w:p w:rsidR="00BF5512" w:rsidRPr="00D72964" w:rsidRDefault="00BF5512" w:rsidP="00BF5512">
      <w:pPr>
        <w:spacing w:after="0" w:line="240" w:lineRule="auto"/>
        <w:ind w:firstLine="708"/>
        <w:contextualSpacing/>
        <w:jc w:val="both"/>
        <w:rPr>
          <w:rFonts w:ascii="Times New Roman" w:eastAsia="Times New Roman" w:hAnsi="Times New Roman"/>
          <w:iCs/>
          <w:sz w:val="28"/>
          <w:szCs w:val="28"/>
        </w:rPr>
      </w:pPr>
      <w:r w:rsidRPr="00D72964">
        <w:rPr>
          <w:rFonts w:ascii="Times New Roman" w:eastAsia="Times New Roman" w:hAnsi="Times New Roman"/>
          <w:iCs/>
          <w:sz w:val="28"/>
          <w:szCs w:val="28"/>
        </w:rPr>
        <w:t>Сондай-ақ, жылдық жоспарлауға сәйкес МДҰ педагогтары үшін "Мен бәрін білгім келеді", "Мульстудия"</w:t>
      </w:r>
      <w:r>
        <w:rPr>
          <w:rFonts w:ascii="Times New Roman" w:eastAsia="Times New Roman" w:hAnsi="Times New Roman"/>
          <w:iCs/>
          <w:sz w:val="28"/>
          <w:szCs w:val="28"/>
          <w:lang w:val="kk-KZ"/>
        </w:rPr>
        <w:t xml:space="preserve"> </w:t>
      </w:r>
      <w:r w:rsidRPr="00D72964">
        <w:rPr>
          <w:rFonts w:ascii="Times New Roman" w:eastAsia="Times New Roman" w:hAnsi="Times New Roman"/>
          <w:iCs/>
          <w:sz w:val="28"/>
          <w:szCs w:val="28"/>
        </w:rPr>
        <w:t>шағын зертханаларында зияткерлік сабақтарды ұйымдастыру мен өткізудің ашық көрсетілімдері ұйымдастырылды. "</w:t>
      </w:r>
      <w:r>
        <w:rPr>
          <w:rFonts w:ascii="Times New Roman" w:eastAsia="Times New Roman" w:hAnsi="Times New Roman"/>
          <w:iCs/>
          <w:sz w:val="28"/>
          <w:szCs w:val="28"/>
          <w:lang w:val="kk-KZ"/>
        </w:rPr>
        <w:t>Қатынас</w:t>
      </w:r>
      <w:r w:rsidRPr="00D72964">
        <w:rPr>
          <w:rFonts w:ascii="Times New Roman" w:eastAsia="Times New Roman" w:hAnsi="Times New Roman"/>
          <w:iCs/>
          <w:sz w:val="28"/>
          <w:szCs w:val="28"/>
        </w:rPr>
        <w:t xml:space="preserve">" білім беру саласын жүзеге асыру бойынша </w:t>
      </w:r>
      <w:r>
        <w:rPr>
          <w:rFonts w:ascii="Times New Roman" w:eastAsia="Times New Roman" w:hAnsi="Times New Roman"/>
          <w:iCs/>
          <w:sz w:val="28"/>
          <w:szCs w:val="28"/>
          <w:lang w:val="kk-KZ"/>
        </w:rPr>
        <w:t>ББОҚ</w:t>
      </w:r>
      <w:r w:rsidRPr="00D72964">
        <w:rPr>
          <w:rFonts w:ascii="Times New Roman" w:eastAsia="Times New Roman" w:hAnsi="Times New Roman"/>
          <w:iCs/>
          <w:sz w:val="28"/>
          <w:szCs w:val="28"/>
        </w:rPr>
        <w:t xml:space="preserve"> - "</w:t>
      </w:r>
      <w:r>
        <w:rPr>
          <w:rFonts w:ascii="Times New Roman" w:eastAsia="Times New Roman" w:hAnsi="Times New Roman"/>
          <w:iCs/>
          <w:sz w:val="28"/>
          <w:szCs w:val="28"/>
          <w:lang w:val="kk-KZ"/>
        </w:rPr>
        <w:t>С</w:t>
      </w:r>
      <w:r w:rsidRPr="00D72964">
        <w:rPr>
          <w:rFonts w:ascii="Times New Roman" w:eastAsia="Times New Roman" w:hAnsi="Times New Roman"/>
          <w:iCs/>
          <w:sz w:val="28"/>
          <w:szCs w:val="28"/>
        </w:rPr>
        <w:t>теп-аэробика мектебінде"</w:t>
      </w:r>
      <w:r>
        <w:rPr>
          <w:rFonts w:ascii="Times New Roman" w:eastAsia="Times New Roman" w:hAnsi="Times New Roman"/>
          <w:iCs/>
          <w:sz w:val="28"/>
          <w:szCs w:val="28"/>
          <w:lang w:val="kk-KZ"/>
        </w:rPr>
        <w:t xml:space="preserve"> Е.Л.</w:t>
      </w:r>
      <w:r w:rsidRPr="00D72964">
        <w:rPr>
          <w:rFonts w:ascii="Times New Roman" w:eastAsia="Times New Roman" w:hAnsi="Times New Roman"/>
          <w:iCs/>
          <w:sz w:val="28"/>
          <w:szCs w:val="28"/>
        </w:rPr>
        <w:t>Хлопук, К.М.Секимова педагогтармен көркем әдебиет бойынша сабақтар өткізудің дәстүрлі емес тәсілі.</w:t>
      </w:r>
    </w:p>
    <w:p w:rsidR="00BF5512" w:rsidRPr="00D72964" w:rsidRDefault="00BF5512" w:rsidP="00BF5512">
      <w:pPr>
        <w:spacing w:after="0" w:line="240" w:lineRule="auto"/>
        <w:ind w:firstLine="708"/>
        <w:contextualSpacing/>
        <w:jc w:val="both"/>
        <w:rPr>
          <w:rFonts w:ascii="Times New Roman" w:eastAsia="Times New Roman" w:hAnsi="Times New Roman"/>
          <w:iCs/>
          <w:sz w:val="28"/>
          <w:szCs w:val="28"/>
        </w:rPr>
      </w:pPr>
      <w:r w:rsidRPr="00D72964">
        <w:rPr>
          <w:rFonts w:ascii="Times New Roman" w:eastAsia="Times New Roman" w:hAnsi="Times New Roman"/>
          <w:iCs/>
          <w:sz w:val="28"/>
          <w:szCs w:val="28"/>
        </w:rPr>
        <w:t>Педагогикалық іс-әрекеттің қорытындысы МДҰ педагогтерінің педагогикалық кеңесте аналитикалық есептерін ұсыну болды - "</w:t>
      </w:r>
      <w:r>
        <w:rPr>
          <w:rFonts w:ascii="Times New Roman" w:eastAsia="Times New Roman" w:hAnsi="Times New Roman"/>
          <w:iCs/>
          <w:sz w:val="28"/>
          <w:szCs w:val="28"/>
          <w:lang w:val="kk-KZ"/>
        </w:rPr>
        <w:t>О</w:t>
      </w:r>
      <w:r w:rsidRPr="00D72964">
        <w:rPr>
          <w:rFonts w:ascii="Times New Roman" w:eastAsia="Times New Roman" w:hAnsi="Times New Roman"/>
          <w:iCs/>
          <w:sz w:val="28"/>
          <w:szCs w:val="28"/>
        </w:rPr>
        <w:t>қу жылының қорытындылары" ми шабуылы, бұл тек кәсіби құзыреттілікті арттыру бойынша ғана емес, сонымен қатар шығармашылық белсенділікті, сондай-ақ педагогтердің жеке қасиеттерін арттыру бойынша міндеттерді шешуге мүмкіндік берді.</w:t>
      </w:r>
    </w:p>
    <w:p w:rsidR="00BF5512" w:rsidRPr="00D72964" w:rsidRDefault="00BF5512" w:rsidP="00BF5512">
      <w:pPr>
        <w:spacing w:after="0" w:line="240" w:lineRule="auto"/>
        <w:ind w:firstLine="708"/>
        <w:contextualSpacing/>
        <w:jc w:val="both"/>
        <w:rPr>
          <w:rFonts w:ascii="Times New Roman" w:eastAsia="Times New Roman" w:hAnsi="Times New Roman"/>
          <w:iCs/>
          <w:sz w:val="28"/>
          <w:szCs w:val="28"/>
        </w:rPr>
      </w:pPr>
      <w:r w:rsidRPr="00D72964">
        <w:rPr>
          <w:rFonts w:ascii="Times New Roman" w:eastAsia="Times New Roman" w:hAnsi="Times New Roman"/>
          <w:iCs/>
          <w:sz w:val="28"/>
          <w:szCs w:val="28"/>
        </w:rPr>
        <w:t xml:space="preserve">Балабақша ұжымына жаңа педагогтер (1 адам) қосылады, сондықтан да тәрбие-білім беру процесінің сапасын арттыруға ықпал ететін </w:t>
      </w:r>
      <w:r>
        <w:rPr>
          <w:rFonts w:ascii="Times New Roman" w:eastAsia="Times New Roman" w:hAnsi="Times New Roman"/>
          <w:iCs/>
          <w:sz w:val="28"/>
          <w:szCs w:val="28"/>
          <w:lang w:val="kk-KZ"/>
        </w:rPr>
        <w:t>кеңестер</w:t>
      </w:r>
      <w:r w:rsidRPr="00D72964">
        <w:rPr>
          <w:rFonts w:ascii="Times New Roman" w:eastAsia="Times New Roman" w:hAnsi="Times New Roman"/>
          <w:iCs/>
          <w:sz w:val="28"/>
          <w:szCs w:val="28"/>
        </w:rPr>
        <w:t xml:space="preserve"> тақырыптарын таңдау маңызды орын алады: "Мектеп жасына дейінгі балалардың адамгершілік-патриоттық сезімдерін тәрбиелеудегі отбасының рөлі", "</w:t>
      </w:r>
      <w:r>
        <w:rPr>
          <w:rFonts w:ascii="Times New Roman" w:eastAsia="Times New Roman" w:hAnsi="Times New Roman"/>
          <w:iCs/>
          <w:sz w:val="28"/>
          <w:szCs w:val="28"/>
          <w:lang w:val="kk-KZ"/>
        </w:rPr>
        <w:t>М</w:t>
      </w:r>
      <w:r w:rsidRPr="00D72964">
        <w:rPr>
          <w:rFonts w:ascii="Times New Roman" w:eastAsia="Times New Roman" w:hAnsi="Times New Roman"/>
          <w:iCs/>
          <w:sz w:val="28"/>
          <w:szCs w:val="28"/>
        </w:rPr>
        <w:t xml:space="preserve">ультфильмдер жасау бойынша </w:t>
      </w:r>
      <w:r>
        <w:rPr>
          <w:rFonts w:ascii="Times New Roman" w:eastAsia="Times New Roman" w:hAnsi="Times New Roman"/>
          <w:iCs/>
          <w:sz w:val="28"/>
          <w:szCs w:val="28"/>
          <w:lang w:val="kk-KZ"/>
        </w:rPr>
        <w:t>ц</w:t>
      </w:r>
      <w:r w:rsidRPr="00D72964">
        <w:rPr>
          <w:rFonts w:ascii="Times New Roman" w:eastAsia="Times New Roman" w:hAnsi="Times New Roman"/>
          <w:iCs/>
          <w:sz w:val="28"/>
          <w:szCs w:val="28"/>
        </w:rPr>
        <w:t>ифрлық студия", "</w:t>
      </w:r>
      <w:r>
        <w:rPr>
          <w:rFonts w:ascii="Times New Roman" w:eastAsia="Times New Roman" w:hAnsi="Times New Roman"/>
          <w:iCs/>
          <w:sz w:val="28"/>
          <w:szCs w:val="28"/>
          <w:lang w:val="kk-KZ"/>
        </w:rPr>
        <w:t>П</w:t>
      </w:r>
      <w:r w:rsidRPr="00D72964">
        <w:rPr>
          <w:rFonts w:ascii="Times New Roman" w:eastAsia="Times New Roman" w:hAnsi="Times New Roman"/>
          <w:iCs/>
          <w:sz w:val="28"/>
          <w:szCs w:val="28"/>
        </w:rPr>
        <w:t xml:space="preserve">едагогтың шығармашылық даралығын дамыту шарттары" және т. б. </w:t>
      </w:r>
    </w:p>
    <w:p w:rsidR="00BF5512" w:rsidRPr="00D72964" w:rsidRDefault="00BF5512" w:rsidP="00BF5512">
      <w:pPr>
        <w:spacing w:after="0" w:line="240" w:lineRule="auto"/>
        <w:ind w:firstLine="708"/>
        <w:contextualSpacing/>
        <w:jc w:val="both"/>
        <w:rPr>
          <w:rFonts w:ascii="Times New Roman" w:eastAsia="Times New Roman" w:hAnsi="Times New Roman"/>
          <w:iCs/>
          <w:sz w:val="28"/>
          <w:szCs w:val="28"/>
        </w:rPr>
      </w:pPr>
      <w:r w:rsidRPr="00D72964">
        <w:rPr>
          <w:rFonts w:ascii="Times New Roman" w:eastAsia="Times New Roman" w:hAnsi="Times New Roman"/>
          <w:iCs/>
          <w:sz w:val="28"/>
          <w:szCs w:val="28"/>
        </w:rPr>
        <w:t>Сондай-ақ оқу жылы барысында "</w:t>
      </w:r>
      <w:r>
        <w:rPr>
          <w:rFonts w:ascii="Times New Roman" w:eastAsia="Times New Roman" w:hAnsi="Times New Roman"/>
          <w:iCs/>
          <w:sz w:val="28"/>
          <w:szCs w:val="28"/>
          <w:lang w:val="kk-KZ"/>
        </w:rPr>
        <w:t>М</w:t>
      </w:r>
      <w:r w:rsidRPr="00D72964">
        <w:rPr>
          <w:rFonts w:ascii="Times New Roman" w:eastAsia="Times New Roman" w:hAnsi="Times New Roman"/>
          <w:iCs/>
          <w:sz w:val="28"/>
          <w:szCs w:val="28"/>
        </w:rPr>
        <w:t>ектепке дейінгі білім беруде Steam - технологияны қолдану", "</w:t>
      </w:r>
      <w:r>
        <w:rPr>
          <w:rFonts w:ascii="Times New Roman" w:eastAsia="Times New Roman" w:hAnsi="Times New Roman"/>
          <w:iCs/>
          <w:sz w:val="28"/>
          <w:szCs w:val="28"/>
          <w:lang w:val="kk-KZ"/>
        </w:rPr>
        <w:t>Б</w:t>
      </w:r>
      <w:r w:rsidRPr="00D72964">
        <w:rPr>
          <w:rFonts w:ascii="Times New Roman" w:eastAsia="Times New Roman" w:hAnsi="Times New Roman"/>
          <w:iCs/>
          <w:sz w:val="28"/>
          <w:szCs w:val="28"/>
        </w:rPr>
        <w:t>алада инженерлік ойлауды дамыту үшін 11 ойын" (Уракова Н.В.), "</w:t>
      </w:r>
      <w:r>
        <w:rPr>
          <w:rFonts w:ascii="Times New Roman" w:eastAsia="Times New Roman" w:hAnsi="Times New Roman"/>
          <w:iCs/>
          <w:sz w:val="28"/>
          <w:szCs w:val="28"/>
          <w:lang w:val="kk-KZ"/>
        </w:rPr>
        <w:t>Қ</w:t>
      </w:r>
      <w:r w:rsidRPr="00D72964">
        <w:rPr>
          <w:rFonts w:ascii="Times New Roman" w:eastAsia="Times New Roman" w:hAnsi="Times New Roman"/>
          <w:iCs/>
          <w:sz w:val="28"/>
          <w:szCs w:val="28"/>
        </w:rPr>
        <w:t xml:space="preserve">азақ тілін оқытудағы </w:t>
      </w:r>
      <w:r>
        <w:rPr>
          <w:rFonts w:ascii="Times New Roman" w:eastAsia="Times New Roman" w:hAnsi="Times New Roman"/>
          <w:iCs/>
          <w:sz w:val="28"/>
          <w:szCs w:val="28"/>
          <w:lang w:val="kk-KZ"/>
        </w:rPr>
        <w:t>с</w:t>
      </w:r>
      <w:r w:rsidRPr="00D72964">
        <w:rPr>
          <w:rFonts w:ascii="Times New Roman" w:eastAsia="Times New Roman" w:hAnsi="Times New Roman"/>
          <w:iCs/>
          <w:sz w:val="28"/>
          <w:szCs w:val="28"/>
        </w:rPr>
        <w:t xml:space="preserve">крайбинг-технология" (Касиева </w:t>
      </w:r>
      <w:r>
        <w:rPr>
          <w:rFonts w:ascii="Times New Roman" w:eastAsia="Times New Roman" w:hAnsi="Times New Roman"/>
          <w:iCs/>
          <w:sz w:val="28"/>
          <w:szCs w:val="28"/>
          <w:lang w:val="kk-KZ"/>
        </w:rPr>
        <w:t>К</w:t>
      </w:r>
      <w:r w:rsidRPr="00D72964">
        <w:rPr>
          <w:rFonts w:ascii="Times New Roman" w:eastAsia="Times New Roman" w:hAnsi="Times New Roman"/>
          <w:iCs/>
          <w:sz w:val="28"/>
          <w:szCs w:val="28"/>
        </w:rPr>
        <w:t>.</w:t>
      </w:r>
      <w:r>
        <w:rPr>
          <w:rFonts w:ascii="Times New Roman" w:eastAsia="Times New Roman" w:hAnsi="Times New Roman"/>
          <w:iCs/>
          <w:sz w:val="28"/>
          <w:szCs w:val="28"/>
          <w:lang w:val="kk-KZ"/>
        </w:rPr>
        <w:t>Н</w:t>
      </w:r>
      <w:r w:rsidRPr="00D72964">
        <w:rPr>
          <w:rFonts w:ascii="Times New Roman" w:eastAsia="Times New Roman" w:hAnsi="Times New Roman"/>
          <w:iCs/>
          <w:sz w:val="28"/>
          <w:szCs w:val="28"/>
        </w:rPr>
        <w:t>.) семинарлық сабақтары өтті.</w:t>
      </w:r>
    </w:p>
    <w:p w:rsidR="00BF5512" w:rsidRPr="00D72964" w:rsidRDefault="00BF5512" w:rsidP="00BF5512">
      <w:pPr>
        <w:spacing w:after="0" w:line="240" w:lineRule="auto"/>
        <w:ind w:firstLine="708"/>
        <w:contextualSpacing/>
        <w:jc w:val="both"/>
        <w:rPr>
          <w:rFonts w:ascii="Times New Roman" w:eastAsia="Times New Roman" w:hAnsi="Times New Roman"/>
          <w:iCs/>
          <w:sz w:val="28"/>
          <w:szCs w:val="28"/>
        </w:rPr>
      </w:pPr>
      <w:r w:rsidRPr="00D72964">
        <w:rPr>
          <w:rFonts w:ascii="Times New Roman" w:eastAsia="Times New Roman" w:hAnsi="Times New Roman"/>
          <w:iCs/>
          <w:sz w:val="28"/>
          <w:szCs w:val="28"/>
        </w:rPr>
        <w:t>Оқу жылы барысында басқа педагогтердің практикалық тәжірибесі зерделенді: мектепке дейінгі жастағы балаларға арналған "</w:t>
      </w:r>
      <w:r>
        <w:rPr>
          <w:rFonts w:ascii="Times New Roman" w:eastAsia="Times New Roman" w:hAnsi="Times New Roman"/>
          <w:iCs/>
          <w:sz w:val="28"/>
          <w:szCs w:val="28"/>
          <w:lang w:val="kk-KZ"/>
        </w:rPr>
        <w:t>С</w:t>
      </w:r>
      <w:r w:rsidRPr="00D72964">
        <w:rPr>
          <w:rFonts w:ascii="Times New Roman" w:eastAsia="Times New Roman" w:hAnsi="Times New Roman"/>
          <w:iCs/>
          <w:sz w:val="28"/>
          <w:szCs w:val="28"/>
        </w:rPr>
        <w:t>теп-аэробика мектебі" тақырыбына әдістемелік құрал әзірленді және іске асырылды.</w:t>
      </w:r>
    </w:p>
    <w:p w:rsidR="00BF5512" w:rsidRPr="00D72964" w:rsidRDefault="00BF5512" w:rsidP="00BF5512">
      <w:pPr>
        <w:spacing w:after="0" w:line="240" w:lineRule="auto"/>
        <w:ind w:firstLine="708"/>
        <w:contextualSpacing/>
        <w:jc w:val="both"/>
        <w:rPr>
          <w:rFonts w:ascii="Times New Roman" w:eastAsia="Times New Roman" w:hAnsi="Times New Roman"/>
          <w:iCs/>
          <w:sz w:val="28"/>
          <w:szCs w:val="28"/>
        </w:rPr>
      </w:pPr>
      <w:r w:rsidRPr="00D72964">
        <w:rPr>
          <w:rFonts w:ascii="Times New Roman" w:eastAsia="Times New Roman" w:hAnsi="Times New Roman"/>
          <w:iCs/>
          <w:sz w:val="28"/>
          <w:szCs w:val="28"/>
        </w:rPr>
        <w:t>Мектепке дейінгі ұйымда біртіндеп әдістемелік және практикалық материалдар жинақталуда, "</w:t>
      </w:r>
      <w:r>
        <w:rPr>
          <w:rFonts w:ascii="Times New Roman" w:eastAsia="Times New Roman" w:hAnsi="Times New Roman"/>
          <w:iCs/>
          <w:sz w:val="28"/>
          <w:szCs w:val="28"/>
          <w:lang w:val="kk-KZ"/>
        </w:rPr>
        <w:t>Ә</w:t>
      </w:r>
      <w:r w:rsidRPr="00D72964">
        <w:rPr>
          <w:rFonts w:ascii="Times New Roman" w:eastAsia="Times New Roman" w:hAnsi="Times New Roman"/>
          <w:iCs/>
          <w:sz w:val="28"/>
          <w:szCs w:val="28"/>
        </w:rPr>
        <w:t xml:space="preserve">дістемелік </w:t>
      </w:r>
      <w:r>
        <w:rPr>
          <w:rFonts w:ascii="Times New Roman" w:eastAsia="Times New Roman" w:hAnsi="Times New Roman"/>
          <w:iCs/>
          <w:sz w:val="28"/>
          <w:szCs w:val="28"/>
          <w:lang w:val="kk-KZ"/>
        </w:rPr>
        <w:t>қорабы</w:t>
      </w:r>
      <w:r w:rsidRPr="00D72964">
        <w:rPr>
          <w:rFonts w:ascii="Times New Roman" w:eastAsia="Times New Roman" w:hAnsi="Times New Roman"/>
          <w:iCs/>
          <w:sz w:val="28"/>
          <w:szCs w:val="28"/>
        </w:rPr>
        <w:t>" құрылды, онда мұғалімдер жұмыс кезеңінде жасаған ең қызықты жобалар, ойын-сауық, сабақтар жинақталған.</w:t>
      </w:r>
    </w:p>
    <w:p w:rsidR="00BF5512" w:rsidRDefault="00BF5512" w:rsidP="00BF5512">
      <w:pPr>
        <w:spacing w:after="0" w:line="240" w:lineRule="auto"/>
        <w:ind w:firstLine="708"/>
        <w:contextualSpacing/>
        <w:jc w:val="both"/>
        <w:rPr>
          <w:rFonts w:ascii="Times New Roman" w:eastAsia="Times New Roman" w:hAnsi="Times New Roman"/>
          <w:sz w:val="28"/>
          <w:szCs w:val="28"/>
        </w:rPr>
      </w:pPr>
      <w:r w:rsidRPr="00D72964">
        <w:rPr>
          <w:rFonts w:ascii="Times New Roman" w:eastAsia="Times New Roman" w:hAnsi="Times New Roman"/>
          <w:iCs/>
          <w:sz w:val="28"/>
          <w:szCs w:val="28"/>
        </w:rPr>
        <w:t xml:space="preserve">Мектепке дейінгі ұйымда тәрбие берудің міндетті шарттарының бірі-оқушылардың отбасыларымен өзара әрекеттесу. Тәжірибе көрсеткендей, ата-аналармен өзара әрекеттесу арқылы ғана балаларды тәрбиелеуде де, оқытуда да нәтижелерге қол жеткізуге болады. Барлық ата-аналар баласының дамуын болжай алмайды, сондықтан оларға педагогикалық қолдау қажет. Тек мұғалімдер, мамандар мен ата-аналар қауымдастығында бұл мәселені шешудің сәттілігі анағұрлым нақты. Осы мақсатта балабақшада </w:t>
      </w:r>
      <w:r>
        <w:rPr>
          <w:rFonts w:ascii="Times New Roman" w:eastAsia="Times New Roman" w:hAnsi="Times New Roman"/>
          <w:iCs/>
          <w:sz w:val="28"/>
          <w:szCs w:val="28"/>
          <w:lang w:val="kk-KZ"/>
        </w:rPr>
        <w:t>кеңестік</w:t>
      </w:r>
      <w:r w:rsidRPr="00D72964">
        <w:rPr>
          <w:rFonts w:ascii="Times New Roman" w:eastAsia="Times New Roman" w:hAnsi="Times New Roman"/>
          <w:iCs/>
          <w:sz w:val="28"/>
          <w:szCs w:val="28"/>
        </w:rPr>
        <w:t xml:space="preserve"> пункт өз жұмысын </w:t>
      </w:r>
      <w:r w:rsidRPr="00D72964">
        <w:rPr>
          <w:rFonts w:ascii="Times New Roman" w:eastAsia="Times New Roman" w:hAnsi="Times New Roman"/>
          <w:iCs/>
          <w:sz w:val="28"/>
          <w:szCs w:val="28"/>
        </w:rPr>
        <w:lastRenderedPageBreak/>
        <w:t>жалғастыруда. Әр топтың негізінде "</w:t>
      </w:r>
      <w:r>
        <w:rPr>
          <w:rFonts w:ascii="Times New Roman" w:eastAsia="Times New Roman" w:hAnsi="Times New Roman"/>
          <w:iCs/>
          <w:sz w:val="28"/>
          <w:szCs w:val="28"/>
          <w:lang w:val="kk-KZ"/>
        </w:rPr>
        <w:t>А</w:t>
      </w:r>
      <w:r w:rsidRPr="00D72964">
        <w:rPr>
          <w:rFonts w:ascii="Times New Roman" w:eastAsia="Times New Roman" w:hAnsi="Times New Roman"/>
          <w:iCs/>
          <w:sz w:val="28"/>
          <w:szCs w:val="28"/>
        </w:rPr>
        <w:t>та-ана поштасы" жұмыс істейді, онда ата-аналар балаларды тәрбиелеу және оқыту бойынша өз ұсыныстары мен өтініштерін жібере алады</w:t>
      </w:r>
      <w:r>
        <w:rPr>
          <w:rFonts w:ascii="Times New Roman" w:eastAsia="Times New Roman" w:hAnsi="Times New Roman"/>
          <w:sz w:val="28"/>
          <w:szCs w:val="28"/>
        </w:rPr>
        <w:t>.</w:t>
      </w:r>
    </w:p>
    <w:p w:rsidR="00BF5512" w:rsidRPr="00627642" w:rsidRDefault="00BF5512" w:rsidP="00BF5512">
      <w:pPr>
        <w:spacing w:after="0" w:line="240" w:lineRule="auto"/>
        <w:ind w:firstLine="708"/>
        <w:jc w:val="both"/>
        <w:rPr>
          <w:rFonts w:ascii="Times New Roman" w:hAnsi="Times New Roman" w:cs="Times New Roman"/>
          <w:sz w:val="28"/>
          <w:szCs w:val="28"/>
        </w:rPr>
      </w:pPr>
      <w:r w:rsidRPr="00627642">
        <w:rPr>
          <w:rFonts w:ascii="Times New Roman" w:hAnsi="Times New Roman" w:cs="Times New Roman"/>
          <w:sz w:val="28"/>
          <w:szCs w:val="28"/>
        </w:rPr>
        <w:t>Қараша айында "</w:t>
      </w:r>
      <w:r>
        <w:rPr>
          <w:rFonts w:ascii="Times New Roman" w:hAnsi="Times New Roman" w:cs="Times New Roman"/>
          <w:sz w:val="28"/>
          <w:szCs w:val="28"/>
          <w:lang w:val="kk-KZ"/>
        </w:rPr>
        <w:t>Ж</w:t>
      </w:r>
      <w:r w:rsidRPr="00627642">
        <w:rPr>
          <w:rFonts w:ascii="Times New Roman" w:hAnsi="Times New Roman" w:cs="Times New Roman"/>
          <w:sz w:val="28"/>
          <w:szCs w:val="28"/>
        </w:rPr>
        <w:t>ақсы көңіл-күй елі!"</w:t>
      </w:r>
      <w:r>
        <w:rPr>
          <w:rFonts w:ascii="Times New Roman" w:hAnsi="Times New Roman" w:cs="Times New Roman"/>
          <w:sz w:val="28"/>
          <w:szCs w:val="28"/>
          <w:lang w:val="kk-KZ"/>
        </w:rPr>
        <w:t xml:space="preserve"> </w:t>
      </w:r>
      <w:r w:rsidRPr="00627642">
        <w:rPr>
          <w:rFonts w:ascii="Times New Roman" w:hAnsi="Times New Roman" w:cs="Times New Roman"/>
          <w:sz w:val="28"/>
          <w:szCs w:val="28"/>
        </w:rPr>
        <w:t>ата-аналар баланың балабақшада қалай өмір сүретіні, немен айналысатыны және оған кім үйрететіні туралы ақпарат алды.</w:t>
      </w:r>
    </w:p>
    <w:p w:rsidR="00BF5512" w:rsidRPr="00627642" w:rsidRDefault="00BF5512" w:rsidP="00BF5512">
      <w:pPr>
        <w:spacing w:after="0" w:line="240" w:lineRule="auto"/>
        <w:jc w:val="both"/>
        <w:rPr>
          <w:rFonts w:ascii="Times New Roman" w:hAnsi="Times New Roman" w:cs="Times New Roman"/>
          <w:sz w:val="28"/>
          <w:szCs w:val="28"/>
        </w:rPr>
      </w:pPr>
      <w:r w:rsidRPr="00627642">
        <w:rPr>
          <w:rFonts w:ascii="Times New Roman" w:hAnsi="Times New Roman" w:cs="Times New Roman"/>
          <w:sz w:val="28"/>
          <w:szCs w:val="28"/>
        </w:rPr>
        <w:t xml:space="preserve"> </w:t>
      </w:r>
      <w:r>
        <w:rPr>
          <w:rFonts w:ascii="Times New Roman" w:hAnsi="Times New Roman" w:cs="Times New Roman"/>
          <w:sz w:val="28"/>
          <w:szCs w:val="28"/>
        </w:rPr>
        <w:tab/>
      </w:r>
      <w:r w:rsidRPr="00627642">
        <w:rPr>
          <w:rFonts w:ascii="Times New Roman" w:hAnsi="Times New Roman" w:cs="Times New Roman"/>
          <w:sz w:val="28"/>
          <w:szCs w:val="28"/>
        </w:rPr>
        <w:t>Сондай-ақ, тәрбиеленушілердің отбасыларымен жұмыс істеудің әртүрлі түрлері қолданылды: онлайн ата-аналар жиналысы: "Дүниежүзілік бала күні" (қараша); спорттық мерекелер мен ойын-сауық "</w:t>
      </w:r>
      <w:r>
        <w:rPr>
          <w:rFonts w:ascii="Times New Roman" w:hAnsi="Times New Roman" w:cs="Times New Roman"/>
          <w:sz w:val="28"/>
          <w:szCs w:val="28"/>
          <w:lang w:val="kk-KZ"/>
        </w:rPr>
        <w:t>А</w:t>
      </w:r>
      <w:r w:rsidRPr="00627642">
        <w:rPr>
          <w:rFonts w:ascii="Times New Roman" w:hAnsi="Times New Roman" w:cs="Times New Roman"/>
          <w:sz w:val="28"/>
          <w:szCs w:val="28"/>
        </w:rPr>
        <w:t xml:space="preserve">л </w:t>
      </w:r>
      <w:r>
        <w:rPr>
          <w:rFonts w:ascii="Times New Roman" w:hAnsi="Times New Roman" w:cs="Times New Roman"/>
          <w:sz w:val="28"/>
          <w:szCs w:val="28"/>
          <w:lang w:val="kk-KZ"/>
        </w:rPr>
        <w:t>қанеки</w:t>
      </w:r>
      <w:r w:rsidRPr="00627642">
        <w:rPr>
          <w:rFonts w:ascii="Times New Roman" w:hAnsi="Times New Roman" w:cs="Times New Roman"/>
          <w:sz w:val="28"/>
          <w:szCs w:val="28"/>
        </w:rPr>
        <w:t xml:space="preserve">, қыздар, </w:t>
      </w:r>
      <w:r>
        <w:rPr>
          <w:rFonts w:ascii="Times New Roman" w:hAnsi="Times New Roman" w:cs="Times New Roman"/>
          <w:sz w:val="28"/>
          <w:szCs w:val="28"/>
          <w:lang w:val="kk-KZ"/>
        </w:rPr>
        <w:t>қанеки</w:t>
      </w:r>
      <w:r w:rsidRPr="00627642">
        <w:rPr>
          <w:rFonts w:ascii="Times New Roman" w:hAnsi="Times New Roman" w:cs="Times New Roman"/>
          <w:sz w:val="28"/>
          <w:szCs w:val="28"/>
        </w:rPr>
        <w:t>, аналар!", "Әкемнің қасында жарыса отырып, мен сарбаз болуға дайындаламын".</w:t>
      </w:r>
    </w:p>
    <w:p w:rsidR="00BF5512" w:rsidRPr="00627642" w:rsidRDefault="00BF5512" w:rsidP="00BF5512">
      <w:pPr>
        <w:spacing w:after="0" w:line="240" w:lineRule="auto"/>
        <w:ind w:firstLine="708"/>
        <w:jc w:val="both"/>
        <w:rPr>
          <w:rFonts w:ascii="Times New Roman" w:hAnsi="Times New Roman" w:cs="Times New Roman"/>
          <w:sz w:val="28"/>
          <w:szCs w:val="28"/>
        </w:rPr>
      </w:pPr>
      <w:r w:rsidRPr="00627642">
        <w:rPr>
          <w:rFonts w:ascii="Times New Roman" w:hAnsi="Times New Roman" w:cs="Times New Roman"/>
          <w:sz w:val="28"/>
          <w:szCs w:val="28"/>
        </w:rPr>
        <w:t>2021 жылдың қыркүйегінен бастап "Ботагөз"</w:t>
      </w:r>
      <w:r>
        <w:rPr>
          <w:rFonts w:ascii="Times New Roman" w:hAnsi="Times New Roman" w:cs="Times New Roman"/>
          <w:sz w:val="28"/>
          <w:szCs w:val="28"/>
          <w:lang w:val="kk-KZ"/>
        </w:rPr>
        <w:t xml:space="preserve"> </w:t>
      </w:r>
      <w:r w:rsidRPr="00627642">
        <w:rPr>
          <w:rFonts w:ascii="Times New Roman" w:hAnsi="Times New Roman" w:cs="Times New Roman"/>
          <w:sz w:val="28"/>
          <w:szCs w:val="28"/>
        </w:rPr>
        <w:t>бөбекжайы"</w:t>
      </w:r>
      <w:r>
        <w:rPr>
          <w:rFonts w:ascii="Times New Roman" w:hAnsi="Times New Roman" w:cs="Times New Roman"/>
          <w:sz w:val="28"/>
          <w:szCs w:val="28"/>
          <w:lang w:val="kk-KZ"/>
        </w:rPr>
        <w:t xml:space="preserve"> </w:t>
      </w:r>
      <w:r w:rsidRPr="00627642">
        <w:rPr>
          <w:rFonts w:ascii="Times New Roman" w:hAnsi="Times New Roman" w:cs="Times New Roman"/>
          <w:sz w:val="28"/>
          <w:szCs w:val="28"/>
        </w:rPr>
        <w:t>КМҚК</w:t>
      </w:r>
      <w:r>
        <w:rPr>
          <w:rFonts w:ascii="Times New Roman" w:hAnsi="Times New Roman" w:cs="Times New Roman"/>
          <w:sz w:val="28"/>
          <w:szCs w:val="28"/>
          <w:lang w:val="kk-KZ"/>
        </w:rPr>
        <w:t xml:space="preserve"> </w:t>
      </w:r>
      <w:r w:rsidRPr="00627642">
        <w:rPr>
          <w:rFonts w:ascii="Times New Roman" w:hAnsi="Times New Roman" w:cs="Times New Roman"/>
          <w:sz w:val="28"/>
          <w:szCs w:val="28"/>
        </w:rPr>
        <w:t xml:space="preserve">"Сырттай балабақша" жобасы бойынша өз жұмысын онлайн </w:t>
      </w:r>
      <w:r>
        <w:rPr>
          <w:rFonts w:ascii="Times New Roman" w:hAnsi="Times New Roman" w:cs="Times New Roman"/>
          <w:sz w:val="28"/>
          <w:szCs w:val="28"/>
          <w:lang w:val="kk-KZ"/>
        </w:rPr>
        <w:t>түрде</w:t>
      </w:r>
      <w:r w:rsidRPr="00627642">
        <w:rPr>
          <w:rFonts w:ascii="Times New Roman" w:hAnsi="Times New Roman" w:cs="Times New Roman"/>
          <w:sz w:val="28"/>
          <w:szCs w:val="28"/>
        </w:rPr>
        <w:t>, ал 2022 жылдан бастап офлайн режимде жалғастырды. Жобаның мақсаты: ерте жастағы балаларды тәрбиелеу және дамыту мәселелерінде ата-аналардың психологиялық-педагогикалық құзыреттілігін арттыру. Жұмысты жүзеге асыру келесідей болды: әлеуметтік медиа беттеріне шақыру және ата-аналармен кездесу; кеңес беру пункті мен ойын қолдау орталығының жұмыс жоспарын бекіту. 2021-2022 оқу жылы аралығында көптеген іс-шаралар өткізілді:</w:t>
      </w:r>
    </w:p>
    <w:p w:rsidR="00BF5512" w:rsidRPr="00627642" w:rsidRDefault="00BF5512" w:rsidP="00BF5512">
      <w:pPr>
        <w:spacing w:after="0" w:line="240" w:lineRule="auto"/>
        <w:ind w:firstLine="708"/>
        <w:jc w:val="both"/>
        <w:rPr>
          <w:rFonts w:ascii="Times New Roman" w:hAnsi="Times New Roman" w:cs="Times New Roman"/>
          <w:sz w:val="28"/>
          <w:szCs w:val="28"/>
        </w:rPr>
      </w:pPr>
      <w:r w:rsidRPr="00627642">
        <w:rPr>
          <w:rFonts w:ascii="Times New Roman" w:hAnsi="Times New Roman" w:cs="Times New Roman"/>
          <w:sz w:val="28"/>
          <w:szCs w:val="28"/>
        </w:rPr>
        <w:t>Алғашқы кездесуде ата - аналармен "</w:t>
      </w:r>
      <w:r>
        <w:rPr>
          <w:rFonts w:ascii="Times New Roman" w:hAnsi="Times New Roman" w:cs="Times New Roman"/>
          <w:sz w:val="28"/>
          <w:szCs w:val="28"/>
          <w:lang w:val="kk-KZ"/>
        </w:rPr>
        <w:t>Е</w:t>
      </w:r>
      <w:r w:rsidRPr="00627642">
        <w:rPr>
          <w:rFonts w:ascii="Times New Roman" w:hAnsi="Times New Roman" w:cs="Times New Roman"/>
          <w:sz w:val="28"/>
          <w:szCs w:val="28"/>
        </w:rPr>
        <w:t xml:space="preserve">рте жастағы балалардың даму ерекшеліктері" тақырыбында дөңгелек үстел өткізілді, онда </w:t>
      </w:r>
      <w:r>
        <w:rPr>
          <w:rFonts w:ascii="Times New Roman" w:hAnsi="Times New Roman" w:cs="Times New Roman"/>
          <w:sz w:val="28"/>
          <w:szCs w:val="28"/>
          <w:lang w:val="kk-KZ"/>
        </w:rPr>
        <w:t>психолог педагог</w:t>
      </w:r>
      <w:r w:rsidRPr="00627642">
        <w:rPr>
          <w:rFonts w:ascii="Times New Roman" w:hAnsi="Times New Roman" w:cs="Times New Roman"/>
          <w:sz w:val="28"/>
          <w:szCs w:val="28"/>
        </w:rPr>
        <w:t xml:space="preserve"> Т.А.Хиничева ата-аналарды ерте жастағы балалардың танымдық даму ерекшеліктерімен таныстырды.  Кездесу соңында ата-аналарға "</w:t>
      </w:r>
      <w:r>
        <w:rPr>
          <w:rFonts w:ascii="Times New Roman" w:hAnsi="Times New Roman" w:cs="Times New Roman"/>
          <w:sz w:val="28"/>
          <w:szCs w:val="28"/>
          <w:lang w:val="kk-KZ"/>
        </w:rPr>
        <w:t>Е</w:t>
      </w:r>
      <w:r w:rsidRPr="00627642">
        <w:rPr>
          <w:rFonts w:ascii="Times New Roman" w:hAnsi="Times New Roman" w:cs="Times New Roman"/>
          <w:sz w:val="28"/>
          <w:szCs w:val="28"/>
        </w:rPr>
        <w:t>рте жастағы балалардың психологиялық дамуы"</w:t>
      </w:r>
      <w:r>
        <w:rPr>
          <w:rFonts w:ascii="Times New Roman" w:hAnsi="Times New Roman" w:cs="Times New Roman"/>
          <w:sz w:val="28"/>
          <w:szCs w:val="28"/>
          <w:lang w:val="kk-KZ"/>
        </w:rPr>
        <w:t xml:space="preserve"> </w:t>
      </w:r>
      <w:r w:rsidRPr="00627642">
        <w:rPr>
          <w:rFonts w:ascii="Times New Roman" w:hAnsi="Times New Roman" w:cs="Times New Roman"/>
          <w:sz w:val="28"/>
          <w:szCs w:val="28"/>
        </w:rPr>
        <w:t xml:space="preserve">ұсынымдары ұсынылды. </w:t>
      </w:r>
    </w:p>
    <w:p w:rsidR="00BF5512" w:rsidRPr="00627642" w:rsidRDefault="00BF5512" w:rsidP="00BF5512">
      <w:pPr>
        <w:spacing w:after="0" w:line="240" w:lineRule="auto"/>
        <w:jc w:val="both"/>
        <w:rPr>
          <w:rFonts w:ascii="Times New Roman" w:hAnsi="Times New Roman" w:cs="Times New Roman"/>
          <w:sz w:val="28"/>
          <w:szCs w:val="28"/>
        </w:rPr>
      </w:pPr>
      <w:r w:rsidRPr="00627642">
        <w:rPr>
          <w:rFonts w:ascii="Times New Roman" w:hAnsi="Times New Roman" w:cs="Times New Roman"/>
          <w:sz w:val="28"/>
          <w:szCs w:val="28"/>
        </w:rPr>
        <w:t>Оқу жылы барысында "</w:t>
      </w:r>
      <w:r>
        <w:rPr>
          <w:rFonts w:ascii="Times New Roman" w:hAnsi="Times New Roman" w:cs="Times New Roman"/>
          <w:sz w:val="28"/>
          <w:szCs w:val="28"/>
          <w:lang w:val="kk-KZ"/>
        </w:rPr>
        <w:t>Б</w:t>
      </w:r>
      <w:r w:rsidRPr="00627642">
        <w:rPr>
          <w:rFonts w:ascii="Times New Roman" w:hAnsi="Times New Roman" w:cs="Times New Roman"/>
          <w:sz w:val="28"/>
          <w:szCs w:val="28"/>
        </w:rPr>
        <w:t xml:space="preserve">алаларды дамыту және ерте оқыту" балабақшасының тәрбиешілері мен мамандары көптеген мастер-класстар, </w:t>
      </w:r>
      <w:r>
        <w:rPr>
          <w:rFonts w:ascii="Times New Roman" w:hAnsi="Times New Roman" w:cs="Times New Roman"/>
          <w:sz w:val="28"/>
          <w:szCs w:val="28"/>
          <w:lang w:val="kk-KZ"/>
        </w:rPr>
        <w:t>кеңестер</w:t>
      </w:r>
      <w:r w:rsidRPr="00627642">
        <w:rPr>
          <w:rFonts w:ascii="Times New Roman" w:hAnsi="Times New Roman" w:cs="Times New Roman"/>
          <w:sz w:val="28"/>
          <w:szCs w:val="28"/>
        </w:rPr>
        <w:t>, ойын сессияларын өткізді, онда ата-аналар өз білімдерін жаңа саусақ ойындарымен толықтыра алды және фольклорлық формаларымен танысты. "Ерте даму әдістері: М.Монтессори әдістемесі" тәрбиеші Е.А.</w:t>
      </w:r>
      <w:r>
        <w:rPr>
          <w:rFonts w:ascii="Times New Roman" w:hAnsi="Times New Roman" w:cs="Times New Roman"/>
          <w:sz w:val="28"/>
          <w:szCs w:val="28"/>
          <w:lang w:val="kk-KZ"/>
        </w:rPr>
        <w:t>Ширина</w:t>
      </w:r>
      <w:r w:rsidRPr="00627642">
        <w:rPr>
          <w:rFonts w:ascii="Times New Roman" w:hAnsi="Times New Roman" w:cs="Times New Roman"/>
          <w:sz w:val="28"/>
          <w:szCs w:val="28"/>
        </w:rPr>
        <w:t xml:space="preserve"> дайындады және ата-аналарға оның ерекшеліктерін түсінуге көмектесті. </w:t>
      </w:r>
    </w:p>
    <w:p w:rsidR="00BF5512" w:rsidRPr="00627642" w:rsidRDefault="00BF5512" w:rsidP="00BF55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Кеңестер</w:t>
      </w:r>
      <w:r w:rsidRPr="00627642">
        <w:rPr>
          <w:rFonts w:ascii="Times New Roman" w:hAnsi="Times New Roman" w:cs="Times New Roman"/>
          <w:sz w:val="28"/>
          <w:szCs w:val="28"/>
        </w:rPr>
        <w:t xml:space="preserve"> теориялық білімді ата-аналардың үйде жасаған және фоторепортаж жіберген практикалық тапсырмаларымен үйлестірді.</w:t>
      </w:r>
    </w:p>
    <w:p w:rsidR="00BF5512" w:rsidRPr="00627642" w:rsidRDefault="00BF5512" w:rsidP="00BF5512">
      <w:pPr>
        <w:spacing w:after="0" w:line="240" w:lineRule="auto"/>
        <w:ind w:firstLine="708"/>
        <w:jc w:val="both"/>
        <w:rPr>
          <w:rFonts w:ascii="Times New Roman" w:hAnsi="Times New Roman" w:cs="Times New Roman"/>
          <w:sz w:val="28"/>
          <w:szCs w:val="28"/>
        </w:rPr>
      </w:pPr>
      <w:r w:rsidRPr="00627642">
        <w:rPr>
          <w:rFonts w:ascii="Times New Roman" w:hAnsi="Times New Roman" w:cs="Times New Roman"/>
          <w:sz w:val="28"/>
          <w:szCs w:val="28"/>
        </w:rPr>
        <w:t xml:space="preserve">Балабақшада "Сырттай балабақша" жұмысы бойынша </w:t>
      </w:r>
      <w:r>
        <w:rPr>
          <w:rFonts w:ascii="Times New Roman" w:hAnsi="Times New Roman" w:cs="Times New Roman"/>
          <w:sz w:val="28"/>
          <w:szCs w:val="28"/>
          <w:lang w:val="kk-KZ"/>
        </w:rPr>
        <w:t>бұрыш</w:t>
      </w:r>
      <w:r w:rsidRPr="00627642">
        <w:rPr>
          <w:rFonts w:ascii="Times New Roman" w:hAnsi="Times New Roman" w:cs="Times New Roman"/>
          <w:sz w:val="28"/>
          <w:szCs w:val="28"/>
        </w:rPr>
        <w:t xml:space="preserve"> безендірілді, онда ай сайын ақпарат, хабарландырулар мен фотосуреттер орналастырылады.</w:t>
      </w:r>
    </w:p>
    <w:p w:rsidR="00BF5512" w:rsidRPr="00627642" w:rsidRDefault="00BF5512" w:rsidP="00BF5512">
      <w:pPr>
        <w:spacing w:after="0" w:line="240" w:lineRule="auto"/>
        <w:jc w:val="both"/>
        <w:rPr>
          <w:rFonts w:ascii="Times New Roman" w:hAnsi="Times New Roman" w:cs="Times New Roman"/>
          <w:sz w:val="28"/>
          <w:szCs w:val="28"/>
        </w:rPr>
      </w:pPr>
      <w:r w:rsidRPr="00627642">
        <w:rPr>
          <w:rFonts w:ascii="Times New Roman" w:hAnsi="Times New Roman" w:cs="Times New Roman"/>
          <w:sz w:val="28"/>
          <w:szCs w:val="28"/>
        </w:rPr>
        <w:tab/>
        <w:t>"Сырттай балабақша" жұмысы аясында ата-аналарға жиі жүгінетін сұрақтар бойынша көмек көрсетілді:</w:t>
      </w:r>
    </w:p>
    <w:p w:rsidR="00BF5512" w:rsidRPr="00627642" w:rsidRDefault="00BF5512" w:rsidP="00BF5512">
      <w:pPr>
        <w:spacing w:after="0" w:line="240" w:lineRule="auto"/>
        <w:jc w:val="both"/>
        <w:rPr>
          <w:rFonts w:ascii="Times New Roman" w:hAnsi="Times New Roman" w:cs="Times New Roman"/>
          <w:sz w:val="28"/>
          <w:szCs w:val="28"/>
        </w:rPr>
      </w:pPr>
      <w:r w:rsidRPr="00627642">
        <w:rPr>
          <w:rFonts w:ascii="Times New Roman" w:hAnsi="Times New Roman" w:cs="Times New Roman"/>
          <w:sz w:val="28"/>
          <w:szCs w:val="28"/>
        </w:rPr>
        <w:t>- бала мен ата-аналарды балабақшаға баруға дайындау (бейімделу мәселелері);</w:t>
      </w:r>
    </w:p>
    <w:p w:rsidR="00BF5512" w:rsidRPr="00627642" w:rsidRDefault="00BF5512" w:rsidP="00BF5512">
      <w:pPr>
        <w:spacing w:after="0" w:line="240" w:lineRule="auto"/>
        <w:jc w:val="both"/>
        <w:rPr>
          <w:rFonts w:ascii="Times New Roman" w:hAnsi="Times New Roman" w:cs="Times New Roman"/>
          <w:sz w:val="28"/>
          <w:szCs w:val="28"/>
        </w:rPr>
      </w:pPr>
      <w:r w:rsidRPr="00627642">
        <w:rPr>
          <w:rFonts w:ascii="Times New Roman" w:hAnsi="Times New Roman" w:cs="Times New Roman"/>
          <w:sz w:val="28"/>
          <w:szCs w:val="28"/>
        </w:rPr>
        <w:t xml:space="preserve">- баланың балалар ұжымымен және ересектермен өзара әрекеттесуі; </w:t>
      </w:r>
    </w:p>
    <w:p w:rsidR="00BF5512" w:rsidRPr="00627642" w:rsidRDefault="00BF5512" w:rsidP="00BF5512">
      <w:pPr>
        <w:spacing w:after="0" w:line="240" w:lineRule="auto"/>
        <w:jc w:val="both"/>
        <w:rPr>
          <w:rFonts w:ascii="Times New Roman" w:hAnsi="Times New Roman" w:cs="Times New Roman"/>
          <w:sz w:val="28"/>
          <w:szCs w:val="28"/>
        </w:rPr>
      </w:pPr>
      <w:r w:rsidRPr="00627642">
        <w:rPr>
          <w:rFonts w:ascii="Times New Roman" w:hAnsi="Times New Roman" w:cs="Times New Roman"/>
          <w:sz w:val="28"/>
          <w:szCs w:val="28"/>
        </w:rPr>
        <w:t>- отбасында бала үшін қызықты және пайдалы бос уақытты ұйымдастыру,</w:t>
      </w:r>
    </w:p>
    <w:p w:rsidR="00BF5512" w:rsidRPr="00627642" w:rsidRDefault="00BF5512" w:rsidP="00BF5512">
      <w:pPr>
        <w:spacing w:after="0" w:line="240" w:lineRule="auto"/>
        <w:jc w:val="both"/>
        <w:rPr>
          <w:rFonts w:ascii="Times New Roman" w:hAnsi="Times New Roman" w:cs="Times New Roman"/>
          <w:sz w:val="28"/>
          <w:szCs w:val="28"/>
        </w:rPr>
      </w:pPr>
      <w:r w:rsidRPr="00627642">
        <w:rPr>
          <w:rFonts w:ascii="Times New Roman" w:hAnsi="Times New Roman" w:cs="Times New Roman"/>
          <w:sz w:val="28"/>
          <w:szCs w:val="28"/>
        </w:rPr>
        <w:t>- балалардың өзіндік қызметі.</w:t>
      </w:r>
    </w:p>
    <w:p w:rsidR="00BF5512" w:rsidRPr="00627642" w:rsidRDefault="00BF5512" w:rsidP="00BF5512">
      <w:pPr>
        <w:spacing w:after="0" w:line="240" w:lineRule="auto"/>
        <w:ind w:firstLine="708"/>
        <w:jc w:val="both"/>
        <w:rPr>
          <w:rFonts w:ascii="Times New Roman" w:hAnsi="Times New Roman" w:cs="Times New Roman"/>
          <w:sz w:val="28"/>
          <w:szCs w:val="28"/>
        </w:rPr>
      </w:pPr>
      <w:r w:rsidRPr="00627642">
        <w:rPr>
          <w:rFonts w:ascii="Times New Roman" w:hAnsi="Times New Roman" w:cs="Times New Roman"/>
          <w:sz w:val="28"/>
          <w:szCs w:val="28"/>
        </w:rPr>
        <w:t xml:space="preserve">Ата-аналармен әр кездесуден кейін мұғалімдер үйде білім мен дағдыларды бекіту үшін ұсыныстар, жадынамалар, практикалық материалдар ұсынды. </w:t>
      </w:r>
    </w:p>
    <w:p w:rsidR="00BF5512" w:rsidRPr="00FB5653" w:rsidRDefault="00BF5512" w:rsidP="00BF5512">
      <w:pPr>
        <w:spacing w:after="0" w:line="240" w:lineRule="auto"/>
        <w:ind w:firstLine="708"/>
        <w:jc w:val="both"/>
        <w:rPr>
          <w:rFonts w:ascii="Times New Roman" w:hAnsi="Times New Roman"/>
          <w:sz w:val="28"/>
          <w:szCs w:val="28"/>
        </w:rPr>
      </w:pPr>
      <w:r w:rsidRPr="00627642">
        <w:rPr>
          <w:rFonts w:ascii="Times New Roman" w:hAnsi="Times New Roman" w:cs="Times New Roman"/>
          <w:sz w:val="28"/>
          <w:szCs w:val="28"/>
        </w:rPr>
        <w:t>"Сырттай балабақша" жобасы аясындағы жұмыс келесі оқу жылына жоспарланған</w:t>
      </w:r>
      <w:r w:rsidRPr="00FB5653">
        <w:rPr>
          <w:rFonts w:ascii="Times New Roman" w:hAnsi="Times New Roman"/>
          <w:sz w:val="28"/>
          <w:szCs w:val="28"/>
        </w:rPr>
        <w:t>.</w:t>
      </w:r>
    </w:p>
    <w:p w:rsidR="000C1878" w:rsidRPr="00FB5653" w:rsidRDefault="00BF5512" w:rsidP="00BF5512">
      <w:pPr>
        <w:spacing w:after="0" w:line="240" w:lineRule="auto"/>
        <w:jc w:val="both"/>
        <w:rPr>
          <w:rFonts w:ascii="Times New Roman" w:eastAsia="Times New Roman" w:hAnsi="Times New Roman"/>
          <w:sz w:val="28"/>
          <w:szCs w:val="28"/>
        </w:rPr>
      </w:pPr>
      <w:r w:rsidRPr="00FB5653">
        <w:rPr>
          <w:rFonts w:ascii="Times New Roman" w:eastAsia="Times New Roman" w:hAnsi="Times New Roman"/>
          <w:sz w:val="28"/>
          <w:szCs w:val="28"/>
        </w:rPr>
        <w:tab/>
      </w:r>
      <w:r w:rsidRPr="00F94427">
        <w:rPr>
          <w:rFonts w:ascii="Times New Roman" w:eastAsia="Times New Roman" w:hAnsi="Times New Roman"/>
          <w:sz w:val="28"/>
          <w:szCs w:val="28"/>
        </w:rPr>
        <w:t>Осылайша, "Ботагөз" бөбекжай</w:t>
      </w:r>
      <w:r>
        <w:rPr>
          <w:rFonts w:ascii="Times New Roman" w:eastAsia="Times New Roman" w:hAnsi="Times New Roman"/>
          <w:sz w:val="28"/>
          <w:szCs w:val="28"/>
          <w:lang w:val="kk-KZ"/>
        </w:rPr>
        <w:t>ы</w:t>
      </w:r>
      <w:r w:rsidRPr="00F94427">
        <w:rPr>
          <w:rFonts w:ascii="Times New Roman" w:eastAsia="Times New Roman" w:hAnsi="Times New Roman"/>
          <w:sz w:val="28"/>
          <w:szCs w:val="28"/>
        </w:rPr>
        <w:t xml:space="preserve">" КМҚК жұмысын талдай отырып, балабақшада жүргізілетін оқу-тәрбие жұмысы Қазақстан Республикасының </w:t>
      </w:r>
      <w:r w:rsidRPr="00F94427">
        <w:rPr>
          <w:rFonts w:ascii="Times New Roman" w:eastAsia="Times New Roman" w:hAnsi="Times New Roman"/>
          <w:sz w:val="28"/>
          <w:szCs w:val="28"/>
        </w:rPr>
        <w:lastRenderedPageBreak/>
        <w:t>мектепке дейінгі тәрбие мен оқытудың мемлекеттік жалпыға міндетті стандартын іске асыруға мүмкіндік беретінін атап өтуге болады, педагогикалық ұжым өз қызметін инновациялық (ғылыми - зерттеу) режимде жүзеге асырады. Жасалған жағдайлардың, дұрыс құрылған білім беру процесінің нәтижесінде мектепке дейінгі ұйым балалардың дамуы нәтижелілігінің серпінін жүйелі және объективті қадағалайды</w:t>
      </w:r>
      <w:r w:rsidR="000C1878" w:rsidRPr="00885F1F">
        <w:rPr>
          <w:rFonts w:ascii="Times New Roman" w:eastAsia="Times New Roman" w:hAnsi="Times New Roman"/>
          <w:sz w:val="28"/>
          <w:szCs w:val="28"/>
        </w:rPr>
        <w:t>.</w:t>
      </w:r>
    </w:p>
    <w:p w:rsidR="000C1878" w:rsidRDefault="000C1878" w:rsidP="000C1878">
      <w:pPr>
        <w:shd w:val="clear" w:color="auto" w:fill="FFFFFF"/>
        <w:spacing w:after="0" w:line="240" w:lineRule="auto"/>
        <w:ind w:right="14"/>
        <w:rPr>
          <w:rFonts w:ascii="Times New Roman" w:eastAsia="Times New Roman" w:hAnsi="Times New Roman"/>
          <w:b/>
          <w:sz w:val="28"/>
          <w:szCs w:val="28"/>
        </w:rPr>
      </w:pPr>
    </w:p>
    <w:p w:rsidR="00A6289C" w:rsidRPr="00F94427" w:rsidRDefault="00A6289C" w:rsidP="00A6289C">
      <w:pPr>
        <w:shd w:val="clear" w:color="auto" w:fill="FFFFFF"/>
        <w:spacing w:after="0" w:line="240" w:lineRule="auto"/>
        <w:ind w:right="14"/>
        <w:rPr>
          <w:rFonts w:ascii="Times New Roman" w:eastAsia="Times New Roman" w:hAnsi="Times New Roman"/>
          <w:b/>
          <w:sz w:val="28"/>
          <w:szCs w:val="28"/>
          <w:lang w:val="kk-KZ"/>
        </w:rPr>
      </w:pPr>
      <w:r w:rsidRPr="0016438E">
        <w:rPr>
          <w:rFonts w:ascii="Times New Roman" w:eastAsia="Times New Roman" w:hAnsi="Times New Roman"/>
          <w:b/>
          <w:sz w:val="28"/>
          <w:szCs w:val="28"/>
        </w:rPr>
        <w:t>4.</w:t>
      </w:r>
      <w:r>
        <w:rPr>
          <w:rFonts w:ascii="Times New Roman" w:eastAsia="Times New Roman" w:hAnsi="Times New Roman"/>
          <w:b/>
          <w:sz w:val="28"/>
          <w:szCs w:val="28"/>
          <w:lang w:val="kk-KZ"/>
        </w:rPr>
        <w:t>БІЗДІҢ ЖЕТІСТІКТЕРІМІЗ</w:t>
      </w:r>
    </w:p>
    <w:p w:rsidR="00A6289C" w:rsidRPr="00867EF5" w:rsidRDefault="00A6289C" w:rsidP="00A6289C">
      <w:pPr>
        <w:shd w:val="clear" w:color="auto" w:fill="FFFFFF"/>
        <w:spacing w:after="0" w:line="240" w:lineRule="auto"/>
        <w:ind w:right="14"/>
        <w:rPr>
          <w:rFonts w:ascii="Times New Roman" w:eastAsia="Times New Roman" w:hAnsi="Times New Roman"/>
          <w:b/>
          <w:sz w:val="28"/>
          <w:szCs w:val="28"/>
        </w:rPr>
      </w:pPr>
    </w:p>
    <w:p w:rsidR="00A6289C" w:rsidRDefault="00A6289C" w:rsidP="00A6289C">
      <w:pPr>
        <w:shd w:val="clear" w:color="auto" w:fill="FFFFFF"/>
        <w:spacing w:after="0" w:line="240" w:lineRule="auto"/>
        <w:ind w:right="14"/>
        <w:jc w:val="center"/>
        <w:rPr>
          <w:rFonts w:ascii="Times New Roman" w:eastAsia="Times New Roman" w:hAnsi="Times New Roman"/>
          <w:b/>
          <w:sz w:val="28"/>
          <w:szCs w:val="28"/>
          <w:lang w:val="kk-KZ"/>
        </w:rPr>
      </w:pPr>
      <w:r>
        <w:rPr>
          <w:rFonts w:ascii="Times New Roman" w:eastAsia="Times New Roman" w:hAnsi="Times New Roman"/>
          <w:b/>
          <w:sz w:val="28"/>
          <w:szCs w:val="28"/>
          <w:lang w:val="kk-KZ"/>
        </w:rPr>
        <w:t xml:space="preserve">«Ботагөз» бөбекжайы» КМҚК </w:t>
      </w:r>
    </w:p>
    <w:p w:rsidR="00A6289C" w:rsidRPr="00F94427" w:rsidRDefault="00A6289C" w:rsidP="00A6289C">
      <w:pPr>
        <w:shd w:val="clear" w:color="auto" w:fill="FFFFFF"/>
        <w:spacing w:after="0" w:line="240" w:lineRule="auto"/>
        <w:ind w:right="14"/>
        <w:jc w:val="center"/>
        <w:rPr>
          <w:rFonts w:ascii="Times New Roman" w:eastAsia="Times New Roman" w:hAnsi="Times New Roman"/>
          <w:b/>
          <w:sz w:val="28"/>
          <w:szCs w:val="28"/>
          <w:lang w:val="kk-KZ"/>
        </w:rPr>
      </w:pPr>
      <w:r>
        <w:rPr>
          <w:rFonts w:ascii="Times New Roman" w:eastAsia="Times New Roman" w:hAnsi="Times New Roman"/>
          <w:b/>
          <w:sz w:val="28"/>
          <w:szCs w:val="28"/>
          <w:lang w:val="kk-KZ"/>
        </w:rPr>
        <w:t>2021-2022 оқу жылындағы педагогтер мен балалардың жетістіктері</w:t>
      </w:r>
    </w:p>
    <w:p w:rsidR="00A6289C" w:rsidRPr="00F94427" w:rsidRDefault="00A6289C" w:rsidP="00A6289C">
      <w:pPr>
        <w:spacing w:line="240" w:lineRule="auto"/>
        <w:contextualSpacing/>
        <w:jc w:val="center"/>
        <w:rPr>
          <w:rFonts w:ascii="Times New Roman" w:hAnsi="Times New Roman" w:cs="Times New Roman"/>
          <w:b/>
          <w:i/>
          <w:sz w:val="28"/>
          <w:szCs w:val="28"/>
          <w:lang w:val="kk-KZ"/>
        </w:rPr>
      </w:pPr>
    </w:p>
    <w:p w:rsidR="00A6289C" w:rsidRPr="00F94427" w:rsidRDefault="00A6289C" w:rsidP="00A6289C">
      <w:pPr>
        <w:spacing w:line="240" w:lineRule="auto"/>
        <w:contextualSpacing/>
        <w:jc w:val="center"/>
        <w:rPr>
          <w:rFonts w:ascii="Times New Roman" w:hAnsi="Times New Roman" w:cs="Times New Roman"/>
          <w:b/>
          <w:i/>
          <w:sz w:val="28"/>
          <w:szCs w:val="28"/>
          <w:lang w:val="kk-KZ"/>
        </w:rPr>
      </w:pPr>
      <w:r>
        <w:rPr>
          <w:rFonts w:ascii="Times New Roman" w:hAnsi="Times New Roman" w:cs="Times New Roman"/>
          <w:b/>
          <w:i/>
          <w:sz w:val="28"/>
          <w:szCs w:val="28"/>
          <w:lang w:val="kk-KZ"/>
        </w:rPr>
        <w:t>ТАМЫЗ</w:t>
      </w:r>
    </w:p>
    <w:p w:rsidR="00A6289C" w:rsidRPr="00F94427" w:rsidRDefault="00A6289C" w:rsidP="00A6289C">
      <w:pPr>
        <w:pStyle w:val="a3"/>
        <w:numPr>
          <w:ilvl w:val="0"/>
          <w:numId w:val="30"/>
        </w:numPr>
        <w:spacing w:line="240" w:lineRule="auto"/>
        <w:jc w:val="both"/>
        <w:rPr>
          <w:rFonts w:ascii="Times New Roman" w:hAnsi="Times New Roman"/>
          <w:sz w:val="28"/>
          <w:szCs w:val="28"/>
          <w:lang w:val="kk-KZ"/>
        </w:rPr>
      </w:pPr>
      <w:r w:rsidRPr="00F94427">
        <w:rPr>
          <w:rFonts w:ascii="Times New Roman" w:hAnsi="Times New Roman"/>
          <w:sz w:val="28"/>
          <w:szCs w:val="28"/>
          <w:lang w:val="kk-KZ"/>
        </w:rPr>
        <w:t>"Білім" қайта даярлау және біліктілікті арттыру институты "</w:t>
      </w:r>
      <w:r>
        <w:rPr>
          <w:rFonts w:ascii="Times New Roman" w:hAnsi="Times New Roman"/>
          <w:sz w:val="28"/>
          <w:szCs w:val="28"/>
          <w:lang w:val="kk-KZ"/>
        </w:rPr>
        <w:t>М</w:t>
      </w:r>
      <w:r w:rsidRPr="00F94427">
        <w:rPr>
          <w:rFonts w:ascii="Times New Roman" w:hAnsi="Times New Roman"/>
          <w:sz w:val="28"/>
          <w:szCs w:val="28"/>
          <w:lang w:val="kk-KZ"/>
        </w:rPr>
        <w:t xml:space="preserve">ектеп жасына дейінгі балалардың зияткерлік дамуы үшін ойын технологияларын пайдалану. Дьенеш пен Кюизенер таяқшаларының логикалық блоктарындағы ертегінің түрлі-түсті </w:t>
      </w:r>
      <w:r>
        <w:rPr>
          <w:rFonts w:ascii="Times New Roman" w:hAnsi="Times New Roman"/>
          <w:sz w:val="28"/>
          <w:szCs w:val="28"/>
          <w:lang w:val="kk-KZ"/>
        </w:rPr>
        <w:t>әлемі</w:t>
      </w:r>
      <w:r w:rsidRPr="00F94427">
        <w:rPr>
          <w:rFonts w:ascii="Times New Roman" w:hAnsi="Times New Roman"/>
          <w:sz w:val="28"/>
          <w:szCs w:val="28"/>
          <w:lang w:val="kk-KZ"/>
        </w:rPr>
        <w:t xml:space="preserve">" - 5 педагог: Федорова А.С., Сатиева Т.В., Елеусизова И.Ю., Кытманова </w:t>
      </w:r>
      <w:r>
        <w:rPr>
          <w:rFonts w:ascii="Times New Roman" w:hAnsi="Times New Roman"/>
          <w:sz w:val="28"/>
          <w:szCs w:val="28"/>
          <w:lang w:val="kk-KZ"/>
        </w:rPr>
        <w:t>М.С</w:t>
      </w:r>
      <w:r w:rsidRPr="00F94427">
        <w:rPr>
          <w:rFonts w:ascii="Times New Roman" w:hAnsi="Times New Roman"/>
          <w:sz w:val="28"/>
          <w:szCs w:val="28"/>
          <w:lang w:val="kk-KZ"/>
        </w:rPr>
        <w:t xml:space="preserve">., Львова </w:t>
      </w:r>
      <w:r>
        <w:rPr>
          <w:rFonts w:ascii="Times New Roman" w:hAnsi="Times New Roman"/>
          <w:sz w:val="28"/>
          <w:szCs w:val="28"/>
          <w:lang w:val="kk-KZ"/>
        </w:rPr>
        <w:t>А.В</w:t>
      </w:r>
      <w:r w:rsidRPr="00F94427">
        <w:rPr>
          <w:rFonts w:ascii="Times New Roman" w:hAnsi="Times New Roman"/>
          <w:sz w:val="28"/>
          <w:szCs w:val="28"/>
          <w:lang w:val="kk-KZ"/>
        </w:rPr>
        <w:t>.</w:t>
      </w:r>
    </w:p>
    <w:p w:rsidR="00A6289C" w:rsidRPr="00391A78" w:rsidRDefault="00A6289C" w:rsidP="00A6289C">
      <w:pPr>
        <w:pStyle w:val="a3"/>
        <w:numPr>
          <w:ilvl w:val="0"/>
          <w:numId w:val="30"/>
        </w:numPr>
        <w:spacing w:line="240" w:lineRule="auto"/>
        <w:jc w:val="both"/>
        <w:rPr>
          <w:rFonts w:ascii="Times New Roman" w:hAnsi="Times New Roman"/>
          <w:sz w:val="28"/>
          <w:szCs w:val="28"/>
          <w:lang w:val="kk-KZ"/>
        </w:rPr>
      </w:pPr>
      <w:r w:rsidRPr="00F94427">
        <w:rPr>
          <w:rFonts w:ascii="Times New Roman" w:hAnsi="Times New Roman"/>
          <w:sz w:val="28"/>
          <w:szCs w:val="28"/>
          <w:lang w:val="kk-KZ"/>
        </w:rPr>
        <w:t>"Білім"</w:t>
      </w:r>
      <w:r>
        <w:rPr>
          <w:rFonts w:ascii="Times New Roman" w:hAnsi="Times New Roman"/>
          <w:sz w:val="28"/>
          <w:szCs w:val="28"/>
          <w:lang w:val="kk-KZ"/>
        </w:rPr>
        <w:t xml:space="preserve"> </w:t>
      </w:r>
      <w:r w:rsidRPr="00F94427">
        <w:rPr>
          <w:rFonts w:ascii="Times New Roman" w:hAnsi="Times New Roman"/>
          <w:sz w:val="28"/>
          <w:szCs w:val="28"/>
          <w:lang w:val="kk-KZ"/>
        </w:rPr>
        <w:t>қайта даярлау және біліктілікті арттыру институты</w:t>
      </w:r>
      <w:r>
        <w:rPr>
          <w:rFonts w:ascii="Times New Roman" w:hAnsi="Times New Roman"/>
          <w:sz w:val="28"/>
          <w:szCs w:val="28"/>
          <w:lang w:val="kk-KZ"/>
        </w:rPr>
        <w:t xml:space="preserve"> </w:t>
      </w:r>
      <w:r w:rsidRPr="00F94427">
        <w:rPr>
          <w:rFonts w:ascii="Times New Roman" w:hAnsi="Times New Roman"/>
          <w:sz w:val="28"/>
          <w:szCs w:val="28"/>
          <w:lang w:val="kk-KZ"/>
        </w:rPr>
        <w:t xml:space="preserve">"Инновациялық технологиялар. </w:t>
      </w:r>
      <w:r w:rsidRPr="00391A78">
        <w:rPr>
          <w:rFonts w:ascii="Times New Roman" w:hAnsi="Times New Roman"/>
          <w:sz w:val="28"/>
          <w:szCs w:val="28"/>
          <w:lang w:val="kk-KZ"/>
        </w:rPr>
        <w:t xml:space="preserve">Тәрбиеші жұмысындағы Чек-Парақ" - 6 педагог: Федорова А.С., Елеусизова И.Ю., Кытманова </w:t>
      </w:r>
      <w:r>
        <w:rPr>
          <w:rFonts w:ascii="Times New Roman" w:hAnsi="Times New Roman"/>
          <w:sz w:val="28"/>
          <w:szCs w:val="28"/>
          <w:lang w:val="kk-KZ"/>
        </w:rPr>
        <w:t>М.С</w:t>
      </w:r>
      <w:r w:rsidRPr="00391A78">
        <w:rPr>
          <w:rFonts w:ascii="Times New Roman" w:hAnsi="Times New Roman"/>
          <w:sz w:val="28"/>
          <w:szCs w:val="28"/>
          <w:lang w:val="kk-KZ"/>
        </w:rPr>
        <w:t xml:space="preserve">., Ширина Е.А., Львова </w:t>
      </w:r>
      <w:r>
        <w:rPr>
          <w:rFonts w:ascii="Times New Roman" w:hAnsi="Times New Roman"/>
          <w:sz w:val="28"/>
          <w:szCs w:val="28"/>
          <w:lang w:val="kk-KZ"/>
        </w:rPr>
        <w:t>А.В</w:t>
      </w:r>
      <w:r w:rsidRPr="00391A78">
        <w:rPr>
          <w:rFonts w:ascii="Times New Roman" w:hAnsi="Times New Roman"/>
          <w:sz w:val="28"/>
          <w:szCs w:val="28"/>
          <w:lang w:val="kk-KZ"/>
        </w:rPr>
        <w:t>., Зайцева О. А.</w:t>
      </w:r>
    </w:p>
    <w:p w:rsidR="00A6289C" w:rsidRPr="00391A78" w:rsidRDefault="00A6289C" w:rsidP="00A6289C">
      <w:pPr>
        <w:pStyle w:val="a3"/>
        <w:numPr>
          <w:ilvl w:val="0"/>
          <w:numId w:val="30"/>
        </w:numPr>
        <w:spacing w:line="240" w:lineRule="auto"/>
        <w:jc w:val="both"/>
        <w:rPr>
          <w:rFonts w:ascii="Times New Roman" w:hAnsi="Times New Roman"/>
          <w:sz w:val="28"/>
          <w:szCs w:val="28"/>
          <w:lang w:val="kk-KZ"/>
        </w:rPr>
      </w:pPr>
      <w:r w:rsidRPr="00391A78">
        <w:rPr>
          <w:rFonts w:ascii="Times New Roman" w:hAnsi="Times New Roman"/>
          <w:sz w:val="28"/>
          <w:szCs w:val="28"/>
          <w:lang w:val="kk-KZ"/>
        </w:rPr>
        <w:t xml:space="preserve">Халықаралық </w:t>
      </w:r>
      <w:r>
        <w:rPr>
          <w:rFonts w:ascii="Times New Roman" w:hAnsi="Times New Roman"/>
          <w:sz w:val="28"/>
          <w:szCs w:val="28"/>
          <w:lang w:val="kk-KZ"/>
        </w:rPr>
        <w:t>К</w:t>
      </w:r>
      <w:r w:rsidRPr="00391A78">
        <w:rPr>
          <w:rFonts w:ascii="Times New Roman" w:hAnsi="Times New Roman"/>
          <w:sz w:val="28"/>
          <w:szCs w:val="28"/>
          <w:lang w:val="kk-KZ"/>
        </w:rPr>
        <w:t xml:space="preserve">реатив </w:t>
      </w:r>
      <w:r>
        <w:rPr>
          <w:rFonts w:ascii="Times New Roman" w:hAnsi="Times New Roman"/>
          <w:sz w:val="28"/>
          <w:szCs w:val="28"/>
          <w:lang w:val="kk-KZ"/>
        </w:rPr>
        <w:t>А</w:t>
      </w:r>
      <w:r w:rsidRPr="00391A78">
        <w:rPr>
          <w:rFonts w:ascii="Times New Roman" w:hAnsi="Times New Roman"/>
          <w:sz w:val="28"/>
          <w:szCs w:val="28"/>
          <w:lang w:val="kk-KZ"/>
        </w:rPr>
        <w:t>кадемиясы "</w:t>
      </w:r>
      <w:r>
        <w:rPr>
          <w:rFonts w:ascii="Times New Roman" w:hAnsi="Times New Roman"/>
          <w:sz w:val="28"/>
          <w:szCs w:val="28"/>
          <w:lang w:val="kk-KZ"/>
        </w:rPr>
        <w:t>ОЖШСС</w:t>
      </w:r>
      <w:r w:rsidRPr="00391A78">
        <w:rPr>
          <w:rFonts w:ascii="Times New Roman" w:hAnsi="Times New Roman"/>
          <w:sz w:val="28"/>
          <w:szCs w:val="28"/>
          <w:lang w:val="kk-KZ"/>
        </w:rPr>
        <w:t xml:space="preserve"> техникасында сурет салуды қалай үйрену керек" шағын курсы-1 педагог: Хиничева Т.А.</w:t>
      </w:r>
    </w:p>
    <w:p w:rsidR="00A6289C" w:rsidRPr="00391A78" w:rsidRDefault="00A6289C" w:rsidP="00A6289C">
      <w:pPr>
        <w:pStyle w:val="a3"/>
        <w:numPr>
          <w:ilvl w:val="0"/>
          <w:numId w:val="30"/>
        </w:numPr>
        <w:spacing w:line="240" w:lineRule="auto"/>
        <w:jc w:val="both"/>
        <w:rPr>
          <w:rFonts w:ascii="Times New Roman" w:hAnsi="Times New Roman"/>
          <w:sz w:val="28"/>
          <w:szCs w:val="28"/>
          <w:lang w:val="kk-KZ"/>
        </w:rPr>
      </w:pPr>
      <w:r w:rsidRPr="00391A78">
        <w:rPr>
          <w:rFonts w:ascii="Times New Roman" w:hAnsi="Times New Roman"/>
          <w:sz w:val="28"/>
          <w:szCs w:val="28"/>
          <w:lang w:val="kk-KZ"/>
        </w:rPr>
        <w:t>"Білім" қайта даярлау және біліктілікті арттыру институты "</w:t>
      </w:r>
      <w:r>
        <w:rPr>
          <w:rFonts w:ascii="Times New Roman" w:hAnsi="Times New Roman"/>
          <w:sz w:val="28"/>
          <w:szCs w:val="28"/>
          <w:lang w:val="kk-KZ"/>
        </w:rPr>
        <w:t>Б</w:t>
      </w:r>
      <w:r w:rsidRPr="00391A78">
        <w:rPr>
          <w:rFonts w:ascii="Times New Roman" w:hAnsi="Times New Roman"/>
          <w:sz w:val="28"/>
          <w:szCs w:val="28"/>
          <w:lang w:val="kk-KZ"/>
        </w:rPr>
        <w:t xml:space="preserve">алабақшадағы мәдени тәжірибе. Адвент-күнтізбе" - 5 педагог: Львова </w:t>
      </w:r>
      <w:r>
        <w:rPr>
          <w:rFonts w:ascii="Times New Roman" w:hAnsi="Times New Roman"/>
          <w:sz w:val="28"/>
          <w:szCs w:val="28"/>
          <w:lang w:val="kk-KZ"/>
        </w:rPr>
        <w:t>А.В</w:t>
      </w:r>
      <w:r w:rsidRPr="00391A78">
        <w:rPr>
          <w:rFonts w:ascii="Times New Roman" w:hAnsi="Times New Roman"/>
          <w:sz w:val="28"/>
          <w:szCs w:val="28"/>
          <w:lang w:val="kk-KZ"/>
        </w:rPr>
        <w:t>., Хиничева Т.А., Уракова Н.В., Сатиева Т</w:t>
      </w:r>
      <w:r>
        <w:rPr>
          <w:rFonts w:ascii="Times New Roman" w:hAnsi="Times New Roman"/>
          <w:sz w:val="28"/>
          <w:szCs w:val="28"/>
          <w:lang w:val="kk-KZ"/>
        </w:rPr>
        <w:t>.</w:t>
      </w:r>
      <w:r w:rsidRPr="00391A78">
        <w:rPr>
          <w:rFonts w:ascii="Times New Roman" w:hAnsi="Times New Roman"/>
          <w:sz w:val="28"/>
          <w:szCs w:val="28"/>
          <w:lang w:val="kk-KZ"/>
        </w:rPr>
        <w:t>В., Зайцева О.А.</w:t>
      </w:r>
    </w:p>
    <w:p w:rsidR="000C1878" w:rsidRPr="00A6289C" w:rsidRDefault="00A6289C" w:rsidP="00A6289C">
      <w:pPr>
        <w:pStyle w:val="a3"/>
        <w:numPr>
          <w:ilvl w:val="0"/>
          <w:numId w:val="30"/>
        </w:numPr>
        <w:spacing w:line="240" w:lineRule="auto"/>
        <w:jc w:val="both"/>
        <w:rPr>
          <w:rFonts w:ascii="Times New Roman" w:hAnsi="Times New Roman"/>
          <w:sz w:val="28"/>
          <w:szCs w:val="28"/>
          <w:lang w:val="kk-KZ"/>
        </w:rPr>
      </w:pPr>
      <w:r w:rsidRPr="00391A78">
        <w:rPr>
          <w:rFonts w:ascii="Times New Roman" w:hAnsi="Times New Roman"/>
          <w:sz w:val="28"/>
          <w:szCs w:val="28"/>
          <w:lang w:val="kk-KZ"/>
        </w:rPr>
        <w:t>ОӘО-1 "</w:t>
      </w:r>
      <w:r>
        <w:rPr>
          <w:rFonts w:ascii="Times New Roman" w:hAnsi="Times New Roman"/>
          <w:sz w:val="28"/>
          <w:szCs w:val="28"/>
          <w:lang w:val="kk-KZ"/>
        </w:rPr>
        <w:t>М</w:t>
      </w:r>
      <w:r w:rsidRPr="00391A78">
        <w:rPr>
          <w:rFonts w:ascii="Times New Roman" w:hAnsi="Times New Roman"/>
          <w:sz w:val="28"/>
          <w:szCs w:val="28"/>
          <w:lang w:val="kk-KZ"/>
        </w:rPr>
        <w:t xml:space="preserve">ектепке дейінгі ұйымдардағы инклюзивті білім беру" облыстық тамыз конференциясы педагог: Кудрявцева </w:t>
      </w:r>
      <w:r>
        <w:rPr>
          <w:rFonts w:ascii="Times New Roman" w:hAnsi="Times New Roman"/>
          <w:sz w:val="28"/>
          <w:szCs w:val="28"/>
          <w:lang w:val="kk-KZ"/>
        </w:rPr>
        <w:t>А</w:t>
      </w:r>
      <w:r w:rsidRPr="00391A78">
        <w:rPr>
          <w:rFonts w:ascii="Times New Roman" w:hAnsi="Times New Roman"/>
          <w:sz w:val="28"/>
          <w:szCs w:val="28"/>
          <w:lang w:val="kk-KZ"/>
        </w:rPr>
        <w:t>.В.</w:t>
      </w:r>
    </w:p>
    <w:p w:rsidR="00A6289C" w:rsidRPr="00391A78" w:rsidRDefault="00A6289C" w:rsidP="00A6289C">
      <w:pPr>
        <w:spacing w:line="240" w:lineRule="auto"/>
        <w:contextualSpacing/>
        <w:jc w:val="center"/>
        <w:rPr>
          <w:rFonts w:ascii="Times New Roman" w:hAnsi="Times New Roman" w:cs="Times New Roman"/>
          <w:b/>
          <w:i/>
          <w:sz w:val="28"/>
          <w:szCs w:val="28"/>
          <w:lang w:val="kk-KZ"/>
        </w:rPr>
      </w:pPr>
      <w:r>
        <w:rPr>
          <w:rFonts w:ascii="Times New Roman" w:hAnsi="Times New Roman" w:cs="Times New Roman"/>
          <w:b/>
          <w:i/>
          <w:sz w:val="28"/>
          <w:szCs w:val="28"/>
          <w:lang w:val="kk-KZ"/>
        </w:rPr>
        <w:t>ҚЫРКҮЙЕК</w:t>
      </w:r>
    </w:p>
    <w:p w:rsidR="00A6289C" w:rsidRPr="00B86EF1" w:rsidRDefault="00A6289C" w:rsidP="00A6289C">
      <w:pPr>
        <w:pStyle w:val="a3"/>
        <w:numPr>
          <w:ilvl w:val="0"/>
          <w:numId w:val="21"/>
        </w:numPr>
        <w:spacing w:line="240" w:lineRule="auto"/>
        <w:jc w:val="both"/>
        <w:rPr>
          <w:rFonts w:ascii="Times New Roman" w:hAnsi="Times New Roman"/>
          <w:sz w:val="28"/>
          <w:szCs w:val="28"/>
          <w:lang w:val="kk-KZ"/>
        </w:rPr>
      </w:pPr>
      <w:r w:rsidRPr="00B86EF1">
        <w:rPr>
          <w:rFonts w:ascii="Times New Roman" w:hAnsi="Times New Roman"/>
          <w:sz w:val="28"/>
          <w:szCs w:val="28"/>
          <w:lang w:val="kk-KZ"/>
        </w:rPr>
        <w:t>"Білім" қайта даярлау және біліктілікті арттыру институты "ҚР БЖТ МЕМСТ сәйкес мектепке дейінгі ұйым тәрбиешісінің құжаттамасын жүргізу бойынша әдістемелік ұсынымдар" оқыту семинары</w:t>
      </w:r>
      <w:r>
        <w:rPr>
          <w:rFonts w:ascii="Times New Roman" w:hAnsi="Times New Roman"/>
          <w:sz w:val="28"/>
          <w:szCs w:val="28"/>
          <w:lang w:val="kk-KZ"/>
        </w:rPr>
        <w:t xml:space="preserve"> </w:t>
      </w:r>
      <w:r w:rsidRPr="00B86EF1">
        <w:rPr>
          <w:rFonts w:ascii="Times New Roman" w:hAnsi="Times New Roman"/>
          <w:sz w:val="28"/>
          <w:szCs w:val="28"/>
          <w:lang w:val="kk-KZ"/>
        </w:rPr>
        <w:t>-</w:t>
      </w:r>
      <w:r>
        <w:rPr>
          <w:rFonts w:ascii="Times New Roman" w:hAnsi="Times New Roman"/>
          <w:sz w:val="28"/>
          <w:szCs w:val="28"/>
          <w:lang w:val="kk-KZ"/>
        </w:rPr>
        <w:t xml:space="preserve"> </w:t>
      </w:r>
      <w:r w:rsidRPr="00B86EF1">
        <w:rPr>
          <w:rFonts w:ascii="Times New Roman" w:hAnsi="Times New Roman"/>
          <w:sz w:val="28"/>
          <w:szCs w:val="28"/>
          <w:lang w:val="kk-KZ"/>
        </w:rPr>
        <w:t xml:space="preserve">1 педагог: Львова </w:t>
      </w:r>
      <w:r>
        <w:rPr>
          <w:rFonts w:ascii="Times New Roman" w:hAnsi="Times New Roman"/>
          <w:sz w:val="28"/>
          <w:szCs w:val="28"/>
          <w:lang w:val="kk-KZ"/>
        </w:rPr>
        <w:t>А.В.</w:t>
      </w:r>
    </w:p>
    <w:p w:rsidR="00A6289C" w:rsidRPr="00B86EF1" w:rsidRDefault="00A6289C" w:rsidP="00A6289C">
      <w:pPr>
        <w:pStyle w:val="a3"/>
        <w:numPr>
          <w:ilvl w:val="0"/>
          <w:numId w:val="21"/>
        </w:numPr>
        <w:spacing w:line="240" w:lineRule="auto"/>
        <w:jc w:val="both"/>
        <w:rPr>
          <w:rFonts w:ascii="Times New Roman" w:hAnsi="Times New Roman"/>
          <w:sz w:val="28"/>
          <w:szCs w:val="28"/>
          <w:lang w:val="kk-KZ"/>
        </w:rPr>
      </w:pPr>
      <w:r w:rsidRPr="00B86EF1">
        <w:rPr>
          <w:rFonts w:ascii="Times New Roman" w:hAnsi="Times New Roman"/>
          <w:sz w:val="28"/>
          <w:szCs w:val="28"/>
          <w:lang w:val="kk-KZ"/>
        </w:rPr>
        <w:t>"Конституция – тәуелсіздіктің негізі" халықаралық қашықтық байқауы - 1 бала: Савченко Элина. I дәрежелі Диплом. Жетекшісі Елеус</w:t>
      </w:r>
      <w:r>
        <w:rPr>
          <w:rFonts w:ascii="Times New Roman" w:hAnsi="Times New Roman"/>
          <w:sz w:val="28"/>
          <w:szCs w:val="28"/>
          <w:lang w:val="kk-KZ"/>
        </w:rPr>
        <w:t>и</w:t>
      </w:r>
      <w:r w:rsidRPr="00B86EF1">
        <w:rPr>
          <w:rFonts w:ascii="Times New Roman" w:hAnsi="Times New Roman"/>
          <w:sz w:val="28"/>
          <w:szCs w:val="28"/>
          <w:lang w:val="kk-KZ"/>
        </w:rPr>
        <w:t>зова И.Ю.</w:t>
      </w:r>
    </w:p>
    <w:p w:rsidR="00A6289C" w:rsidRPr="00B86EF1" w:rsidRDefault="00A6289C" w:rsidP="00A6289C">
      <w:pPr>
        <w:pStyle w:val="a3"/>
        <w:numPr>
          <w:ilvl w:val="0"/>
          <w:numId w:val="21"/>
        </w:numPr>
        <w:spacing w:line="240" w:lineRule="auto"/>
        <w:jc w:val="both"/>
        <w:rPr>
          <w:rFonts w:ascii="Times New Roman" w:hAnsi="Times New Roman"/>
          <w:sz w:val="28"/>
          <w:szCs w:val="28"/>
          <w:lang w:val="kk-KZ"/>
        </w:rPr>
      </w:pPr>
      <w:r w:rsidRPr="00B86EF1">
        <w:rPr>
          <w:rFonts w:ascii="Times New Roman" w:hAnsi="Times New Roman"/>
          <w:sz w:val="28"/>
          <w:szCs w:val="28"/>
          <w:lang w:val="kk-KZ"/>
        </w:rPr>
        <w:t>"Кірпі" республикалық интернет – порталы "</w:t>
      </w:r>
      <w:r>
        <w:rPr>
          <w:rFonts w:ascii="Times New Roman" w:hAnsi="Times New Roman"/>
          <w:sz w:val="28"/>
          <w:szCs w:val="28"/>
          <w:lang w:val="kk-KZ"/>
        </w:rPr>
        <w:t>Ж</w:t>
      </w:r>
      <w:r w:rsidRPr="00B86EF1">
        <w:rPr>
          <w:rFonts w:ascii="Times New Roman" w:hAnsi="Times New Roman"/>
          <w:sz w:val="28"/>
          <w:szCs w:val="28"/>
          <w:lang w:val="kk-KZ"/>
        </w:rPr>
        <w:t xml:space="preserve">азғы </w:t>
      </w:r>
      <w:r>
        <w:rPr>
          <w:rFonts w:ascii="Times New Roman" w:hAnsi="Times New Roman"/>
          <w:sz w:val="28"/>
          <w:szCs w:val="28"/>
          <w:lang w:val="kk-KZ"/>
        </w:rPr>
        <w:t>ш</w:t>
      </w:r>
      <w:r w:rsidRPr="00B86EF1">
        <w:rPr>
          <w:rFonts w:ascii="Times New Roman" w:hAnsi="Times New Roman"/>
          <w:sz w:val="28"/>
          <w:szCs w:val="28"/>
          <w:lang w:val="kk-KZ"/>
        </w:rPr>
        <w:t>абыт" III Республикалық сәндік-қолданбалы шығармашылық байқауы-1 бала: бала Алина. 2 дәрежелі Диплом. Жетекшісі Елеус</w:t>
      </w:r>
      <w:r>
        <w:rPr>
          <w:rFonts w:ascii="Times New Roman" w:hAnsi="Times New Roman"/>
          <w:sz w:val="28"/>
          <w:szCs w:val="28"/>
          <w:lang w:val="kk-KZ"/>
        </w:rPr>
        <w:t>и</w:t>
      </w:r>
      <w:r w:rsidRPr="00B86EF1">
        <w:rPr>
          <w:rFonts w:ascii="Times New Roman" w:hAnsi="Times New Roman"/>
          <w:sz w:val="28"/>
          <w:szCs w:val="28"/>
          <w:lang w:val="kk-KZ"/>
        </w:rPr>
        <w:t>зова И.Ю.</w:t>
      </w:r>
    </w:p>
    <w:p w:rsidR="00A6289C" w:rsidRPr="00B86EF1" w:rsidRDefault="00A6289C" w:rsidP="00A6289C">
      <w:pPr>
        <w:pStyle w:val="a3"/>
        <w:numPr>
          <w:ilvl w:val="0"/>
          <w:numId w:val="21"/>
        </w:numPr>
        <w:spacing w:line="240" w:lineRule="auto"/>
        <w:jc w:val="both"/>
        <w:rPr>
          <w:rFonts w:ascii="Times New Roman" w:hAnsi="Times New Roman"/>
          <w:sz w:val="28"/>
          <w:szCs w:val="28"/>
          <w:lang w:val="kk-KZ"/>
        </w:rPr>
      </w:pPr>
      <w:r w:rsidRPr="00B86EF1">
        <w:rPr>
          <w:rFonts w:ascii="Times New Roman" w:hAnsi="Times New Roman"/>
          <w:sz w:val="28"/>
          <w:szCs w:val="28"/>
          <w:lang w:val="kk-KZ"/>
        </w:rPr>
        <w:t>72 сағаттық курстар "</w:t>
      </w:r>
      <w:r>
        <w:rPr>
          <w:rFonts w:ascii="Times New Roman" w:hAnsi="Times New Roman"/>
          <w:sz w:val="28"/>
          <w:szCs w:val="28"/>
          <w:lang w:val="kk-KZ"/>
        </w:rPr>
        <w:t>Б</w:t>
      </w:r>
      <w:r w:rsidRPr="00B86EF1">
        <w:rPr>
          <w:rFonts w:ascii="Times New Roman" w:hAnsi="Times New Roman"/>
          <w:sz w:val="28"/>
          <w:szCs w:val="28"/>
          <w:lang w:val="kk-KZ"/>
        </w:rPr>
        <w:t xml:space="preserve">ілім беру ұйымындағы </w:t>
      </w:r>
      <w:r>
        <w:rPr>
          <w:rFonts w:ascii="Times New Roman" w:hAnsi="Times New Roman"/>
          <w:sz w:val="28"/>
          <w:szCs w:val="28"/>
          <w:lang w:val="kk-KZ"/>
        </w:rPr>
        <w:t>а</w:t>
      </w:r>
      <w:r w:rsidRPr="00B86EF1">
        <w:rPr>
          <w:rFonts w:ascii="Times New Roman" w:hAnsi="Times New Roman"/>
          <w:sz w:val="28"/>
          <w:szCs w:val="28"/>
          <w:lang w:val="kk-KZ"/>
        </w:rPr>
        <w:t xml:space="preserve">та - аналармен жұмыстың өзекті тәжірибелері" - 2 педагог: Габайдулина Ю.А., Львова </w:t>
      </w:r>
      <w:r>
        <w:rPr>
          <w:rFonts w:ascii="Times New Roman" w:hAnsi="Times New Roman"/>
          <w:sz w:val="28"/>
          <w:szCs w:val="28"/>
          <w:lang w:val="kk-KZ"/>
        </w:rPr>
        <w:t>А.В</w:t>
      </w:r>
      <w:r w:rsidRPr="00B86EF1">
        <w:rPr>
          <w:rFonts w:ascii="Times New Roman" w:hAnsi="Times New Roman"/>
          <w:sz w:val="28"/>
          <w:szCs w:val="28"/>
          <w:lang w:val="kk-KZ"/>
        </w:rPr>
        <w:t>.</w:t>
      </w:r>
    </w:p>
    <w:p w:rsidR="00A6289C" w:rsidRPr="00B86EF1" w:rsidRDefault="00A6289C" w:rsidP="00A6289C">
      <w:pPr>
        <w:pStyle w:val="a3"/>
        <w:numPr>
          <w:ilvl w:val="0"/>
          <w:numId w:val="21"/>
        </w:numPr>
        <w:spacing w:line="240" w:lineRule="auto"/>
        <w:jc w:val="both"/>
        <w:rPr>
          <w:rFonts w:ascii="Times New Roman" w:hAnsi="Times New Roman"/>
          <w:sz w:val="28"/>
          <w:szCs w:val="28"/>
          <w:lang w:val="kk-KZ"/>
        </w:rPr>
      </w:pPr>
      <w:r w:rsidRPr="00B86EF1">
        <w:rPr>
          <w:rFonts w:ascii="Times New Roman" w:hAnsi="Times New Roman"/>
          <w:sz w:val="28"/>
          <w:szCs w:val="28"/>
          <w:lang w:val="kk-KZ"/>
        </w:rPr>
        <w:t>"Білім" қайта даярлау және біліктілікті арттыру институты "</w:t>
      </w:r>
      <w:r>
        <w:rPr>
          <w:rFonts w:ascii="Times New Roman" w:hAnsi="Times New Roman"/>
          <w:sz w:val="28"/>
          <w:szCs w:val="28"/>
          <w:lang w:val="kk-KZ"/>
        </w:rPr>
        <w:t>Б</w:t>
      </w:r>
      <w:r w:rsidRPr="00B86EF1">
        <w:rPr>
          <w:rFonts w:ascii="Times New Roman" w:hAnsi="Times New Roman"/>
          <w:sz w:val="28"/>
          <w:szCs w:val="28"/>
          <w:lang w:val="kk-KZ"/>
        </w:rPr>
        <w:t xml:space="preserve">ілім беру кеңістігін құру үшін флэш-мультфильмдердің инновациялық технологиясын және мектеп жасына дейінгі балаларды ұйымдастырылған оқу қызметіне </w:t>
      </w:r>
      <w:r w:rsidRPr="00B86EF1">
        <w:rPr>
          <w:rFonts w:ascii="Times New Roman" w:hAnsi="Times New Roman"/>
          <w:sz w:val="28"/>
          <w:szCs w:val="28"/>
          <w:lang w:val="kk-KZ"/>
        </w:rPr>
        <w:lastRenderedPageBreak/>
        <w:t xml:space="preserve">тартудың белсенді әдісін қолдану" оқыту семинары - 3 педагог: Елеусизова И.Ю., Кытманова </w:t>
      </w:r>
      <w:r>
        <w:rPr>
          <w:rFonts w:ascii="Times New Roman" w:hAnsi="Times New Roman"/>
          <w:sz w:val="28"/>
          <w:szCs w:val="28"/>
          <w:lang w:val="kk-KZ"/>
        </w:rPr>
        <w:t>М.С</w:t>
      </w:r>
      <w:r w:rsidRPr="00B86EF1">
        <w:rPr>
          <w:rFonts w:ascii="Times New Roman" w:hAnsi="Times New Roman"/>
          <w:sz w:val="28"/>
          <w:szCs w:val="28"/>
          <w:lang w:val="kk-KZ"/>
        </w:rPr>
        <w:t>., Сатиева Т.В.</w:t>
      </w:r>
    </w:p>
    <w:p w:rsidR="00A6289C" w:rsidRPr="00B86EF1" w:rsidRDefault="00A6289C" w:rsidP="00A6289C">
      <w:pPr>
        <w:pStyle w:val="a3"/>
        <w:numPr>
          <w:ilvl w:val="0"/>
          <w:numId w:val="21"/>
        </w:numPr>
        <w:spacing w:line="240" w:lineRule="auto"/>
        <w:jc w:val="both"/>
        <w:rPr>
          <w:rFonts w:ascii="Times New Roman" w:hAnsi="Times New Roman"/>
          <w:sz w:val="28"/>
          <w:szCs w:val="28"/>
          <w:lang w:val="kk-KZ"/>
        </w:rPr>
      </w:pPr>
      <w:r w:rsidRPr="00B86EF1">
        <w:rPr>
          <w:rFonts w:ascii="Times New Roman" w:hAnsi="Times New Roman"/>
          <w:sz w:val="28"/>
          <w:szCs w:val="28"/>
          <w:lang w:val="kk-KZ"/>
        </w:rPr>
        <w:t>"Білім" қайта даярлау және біліктілікті арттыру институты "</w:t>
      </w:r>
      <w:r>
        <w:rPr>
          <w:rFonts w:ascii="Times New Roman" w:hAnsi="Times New Roman"/>
          <w:sz w:val="28"/>
          <w:szCs w:val="28"/>
          <w:lang w:val="kk-KZ"/>
        </w:rPr>
        <w:t>Л</w:t>
      </w:r>
      <w:r w:rsidRPr="00B86EF1">
        <w:rPr>
          <w:rFonts w:ascii="Times New Roman" w:hAnsi="Times New Roman"/>
          <w:sz w:val="28"/>
          <w:szCs w:val="28"/>
          <w:lang w:val="kk-KZ"/>
        </w:rPr>
        <w:t xml:space="preserve">огопедтік әсер жүйесіндегі сенсорлық интеграция" оқыту семинары - 1 педагог Кытманова </w:t>
      </w:r>
      <w:r>
        <w:rPr>
          <w:rFonts w:ascii="Times New Roman" w:hAnsi="Times New Roman"/>
          <w:sz w:val="28"/>
          <w:szCs w:val="28"/>
          <w:lang w:val="kk-KZ"/>
        </w:rPr>
        <w:t>М.С</w:t>
      </w:r>
      <w:r w:rsidRPr="00B86EF1">
        <w:rPr>
          <w:rFonts w:ascii="Times New Roman" w:hAnsi="Times New Roman"/>
          <w:sz w:val="28"/>
          <w:szCs w:val="28"/>
          <w:lang w:val="kk-KZ"/>
        </w:rPr>
        <w:t>.</w:t>
      </w:r>
    </w:p>
    <w:p w:rsidR="00A6289C" w:rsidRPr="00B86EF1" w:rsidRDefault="00A6289C" w:rsidP="00A6289C">
      <w:pPr>
        <w:pStyle w:val="a3"/>
        <w:numPr>
          <w:ilvl w:val="0"/>
          <w:numId w:val="21"/>
        </w:numPr>
        <w:spacing w:line="240" w:lineRule="auto"/>
        <w:jc w:val="both"/>
        <w:rPr>
          <w:rFonts w:ascii="Times New Roman" w:hAnsi="Times New Roman"/>
          <w:sz w:val="28"/>
          <w:szCs w:val="28"/>
          <w:lang w:val="kk-KZ"/>
        </w:rPr>
      </w:pPr>
      <w:r w:rsidRPr="00B86EF1">
        <w:rPr>
          <w:rFonts w:ascii="Times New Roman" w:hAnsi="Times New Roman"/>
          <w:sz w:val="28"/>
          <w:szCs w:val="28"/>
          <w:lang w:val="kk-KZ"/>
        </w:rPr>
        <w:t xml:space="preserve">"Білім" қайта даярлау және біліктілікті арттыру институты "Мектепке дейінгі балалардың шығармашылығы мен шығармашылығын дамыту үшін инновацияларды практикалық қолдану: Макото Шичида әдістемесі" оқыту семинары - 9 педагог: Кытманова </w:t>
      </w:r>
      <w:r>
        <w:rPr>
          <w:rFonts w:ascii="Times New Roman" w:hAnsi="Times New Roman"/>
          <w:sz w:val="28"/>
          <w:szCs w:val="28"/>
          <w:lang w:val="kk-KZ"/>
        </w:rPr>
        <w:t>М.С</w:t>
      </w:r>
      <w:r w:rsidRPr="00B86EF1">
        <w:rPr>
          <w:rFonts w:ascii="Times New Roman" w:hAnsi="Times New Roman"/>
          <w:sz w:val="28"/>
          <w:szCs w:val="28"/>
          <w:lang w:val="kk-KZ"/>
        </w:rPr>
        <w:t>., Адилбекова А.Ж., Абдрахманова Г.А., Пуховикова К.</w:t>
      </w:r>
      <w:r>
        <w:rPr>
          <w:rFonts w:ascii="Times New Roman" w:hAnsi="Times New Roman"/>
          <w:sz w:val="28"/>
          <w:szCs w:val="28"/>
          <w:lang w:val="kk-KZ"/>
        </w:rPr>
        <w:t>В</w:t>
      </w:r>
      <w:r w:rsidRPr="00B86EF1">
        <w:rPr>
          <w:rFonts w:ascii="Times New Roman" w:hAnsi="Times New Roman"/>
          <w:sz w:val="28"/>
          <w:szCs w:val="28"/>
          <w:lang w:val="kk-KZ"/>
        </w:rPr>
        <w:t>., Хиничева Т.А., Зайцева О.</w:t>
      </w:r>
      <w:r>
        <w:rPr>
          <w:rFonts w:ascii="Times New Roman" w:hAnsi="Times New Roman"/>
          <w:sz w:val="28"/>
          <w:szCs w:val="28"/>
          <w:lang w:val="kk-KZ"/>
        </w:rPr>
        <w:t>А</w:t>
      </w:r>
      <w:r w:rsidRPr="00B86EF1">
        <w:rPr>
          <w:rFonts w:ascii="Times New Roman" w:hAnsi="Times New Roman"/>
          <w:sz w:val="28"/>
          <w:szCs w:val="28"/>
          <w:lang w:val="kk-KZ"/>
        </w:rPr>
        <w:t xml:space="preserve">., Ширина Е.А., Львова </w:t>
      </w:r>
      <w:r>
        <w:rPr>
          <w:rFonts w:ascii="Times New Roman" w:hAnsi="Times New Roman"/>
          <w:sz w:val="28"/>
          <w:szCs w:val="28"/>
          <w:lang w:val="kk-KZ"/>
        </w:rPr>
        <w:t>А.В</w:t>
      </w:r>
      <w:r w:rsidRPr="00B86EF1">
        <w:rPr>
          <w:rFonts w:ascii="Times New Roman" w:hAnsi="Times New Roman"/>
          <w:sz w:val="28"/>
          <w:szCs w:val="28"/>
          <w:lang w:val="kk-KZ"/>
        </w:rPr>
        <w:t>., Сатиева Т.</w:t>
      </w:r>
      <w:r>
        <w:rPr>
          <w:rFonts w:ascii="Times New Roman" w:hAnsi="Times New Roman"/>
          <w:sz w:val="28"/>
          <w:szCs w:val="28"/>
          <w:lang w:val="kk-KZ"/>
        </w:rPr>
        <w:t>В.</w:t>
      </w:r>
    </w:p>
    <w:p w:rsidR="00A6289C" w:rsidRPr="00B86EF1" w:rsidRDefault="00A6289C" w:rsidP="00A6289C">
      <w:pPr>
        <w:pStyle w:val="a3"/>
        <w:numPr>
          <w:ilvl w:val="0"/>
          <w:numId w:val="21"/>
        </w:numPr>
        <w:spacing w:line="240" w:lineRule="auto"/>
        <w:jc w:val="both"/>
        <w:rPr>
          <w:rFonts w:ascii="Times New Roman" w:hAnsi="Times New Roman"/>
          <w:sz w:val="28"/>
          <w:szCs w:val="28"/>
          <w:lang w:val="kk-KZ"/>
        </w:rPr>
      </w:pPr>
      <w:r w:rsidRPr="00B86EF1">
        <w:rPr>
          <w:rFonts w:ascii="Times New Roman" w:hAnsi="Times New Roman"/>
          <w:sz w:val="28"/>
          <w:szCs w:val="28"/>
          <w:lang w:val="kk-KZ"/>
        </w:rPr>
        <w:t>"Еж" Республикалық интернет-портал</w:t>
      </w:r>
      <w:r>
        <w:rPr>
          <w:rFonts w:ascii="Times New Roman" w:hAnsi="Times New Roman"/>
          <w:sz w:val="28"/>
          <w:szCs w:val="28"/>
          <w:lang w:val="kk-KZ"/>
        </w:rPr>
        <w:t>ы</w:t>
      </w:r>
      <w:r w:rsidRPr="00B86EF1">
        <w:rPr>
          <w:rFonts w:ascii="Times New Roman" w:hAnsi="Times New Roman"/>
          <w:sz w:val="28"/>
          <w:szCs w:val="28"/>
          <w:lang w:val="kk-KZ"/>
        </w:rPr>
        <w:t xml:space="preserve"> III Республикалық шығармашылық конкурсында "</w:t>
      </w:r>
      <w:r>
        <w:rPr>
          <w:rFonts w:ascii="Times New Roman" w:hAnsi="Times New Roman"/>
          <w:sz w:val="28"/>
          <w:szCs w:val="28"/>
          <w:lang w:val="kk-KZ"/>
        </w:rPr>
        <w:t>Ә</w:t>
      </w:r>
      <w:r w:rsidRPr="00B86EF1">
        <w:rPr>
          <w:rFonts w:ascii="Times New Roman" w:hAnsi="Times New Roman"/>
          <w:sz w:val="28"/>
          <w:szCs w:val="28"/>
          <w:lang w:val="kk-KZ"/>
        </w:rPr>
        <w:t>желер мен аталар күні" - 1 бала: Жиен</w:t>
      </w:r>
      <w:r>
        <w:rPr>
          <w:rFonts w:ascii="Times New Roman" w:hAnsi="Times New Roman"/>
          <w:sz w:val="28"/>
          <w:szCs w:val="28"/>
          <w:lang w:val="kk-KZ"/>
        </w:rPr>
        <w:t>ку</w:t>
      </w:r>
      <w:r w:rsidRPr="00B86EF1">
        <w:rPr>
          <w:rFonts w:ascii="Times New Roman" w:hAnsi="Times New Roman"/>
          <w:sz w:val="28"/>
          <w:szCs w:val="28"/>
          <w:lang w:val="kk-KZ"/>
        </w:rPr>
        <w:t>лова Айлин. 1 дәрежелі Диплом. Жетекшісі Кинцель Ф.М.</w:t>
      </w:r>
    </w:p>
    <w:p w:rsidR="00A6289C" w:rsidRPr="00B86EF1" w:rsidRDefault="00A6289C" w:rsidP="00A6289C">
      <w:pPr>
        <w:pStyle w:val="a3"/>
        <w:numPr>
          <w:ilvl w:val="0"/>
          <w:numId w:val="21"/>
        </w:numPr>
        <w:spacing w:line="240" w:lineRule="auto"/>
        <w:jc w:val="both"/>
        <w:rPr>
          <w:rFonts w:ascii="Times New Roman" w:hAnsi="Times New Roman"/>
          <w:sz w:val="28"/>
          <w:szCs w:val="28"/>
          <w:lang w:val="kk-KZ"/>
        </w:rPr>
      </w:pPr>
      <w:r w:rsidRPr="00B86EF1">
        <w:rPr>
          <w:rFonts w:ascii="Times New Roman" w:hAnsi="Times New Roman"/>
          <w:sz w:val="28"/>
          <w:szCs w:val="28"/>
          <w:lang w:val="kk-KZ"/>
        </w:rPr>
        <w:t>"Еж" республикалық интернет-порталы III Республикалық "</w:t>
      </w:r>
      <w:r>
        <w:rPr>
          <w:rFonts w:ascii="Times New Roman" w:hAnsi="Times New Roman"/>
          <w:sz w:val="28"/>
          <w:szCs w:val="28"/>
          <w:lang w:val="kk-KZ"/>
        </w:rPr>
        <w:t>Ә</w:t>
      </w:r>
      <w:r w:rsidRPr="00B86EF1">
        <w:rPr>
          <w:rFonts w:ascii="Times New Roman" w:hAnsi="Times New Roman"/>
          <w:sz w:val="28"/>
          <w:szCs w:val="28"/>
          <w:lang w:val="kk-KZ"/>
        </w:rPr>
        <w:t>желер мен аталар күні" шығармашылық конкурсында - 1 бала: Сма</w:t>
      </w:r>
      <w:r>
        <w:rPr>
          <w:rFonts w:ascii="Times New Roman" w:hAnsi="Times New Roman"/>
          <w:sz w:val="28"/>
          <w:szCs w:val="28"/>
          <w:lang w:val="kk-KZ"/>
        </w:rPr>
        <w:t>г</w:t>
      </w:r>
      <w:r w:rsidRPr="00B86EF1">
        <w:rPr>
          <w:rFonts w:ascii="Times New Roman" w:hAnsi="Times New Roman"/>
          <w:sz w:val="28"/>
          <w:szCs w:val="28"/>
          <w:lang w:val="kk-KZ"/>
        </w:rPr>
        <w:t>ин Ильнар. 2 дәрежелі Диплом. Жетекшісі Елеус</w:t>
      </w:r>
      <w:r>
        <w:rPr>
          <w:rFonts w:ascii="Times New Roman" w:hAnsi="Times New Roman"/>
          <w:sz w:val="28"/>
          <w:szCs w:val="28"/>
          <w:lang w:val="kk-KZ"/>
        </w:rPr>
        <w:t>и</w:t>
      </w:r>
      <w:r w:rsidRPr="00B86EF1">
        <w:rPr>
          <w:rFonts w:ascii="Times New Roman" w:hAnsi="Times New Roman"/>
          <w:sz w:val="28"/>
          <w:szCs w:val="28"/>
          <w:lang w:val="kk-KZ"/>
        </w:rPr>
        <w:t>зова И. Ю.</w:t>
      </w:r>
    </w:p>
    <w:p w:rsidR="00A6289C" w:rsidRPr="00B86EF1" w:rsidRDefault="00A6289C" w:rsidP="00A6289C">
      <w:pPr>
        <w:pStyle w:val="a3"/>
        <w:numPr>
          <w:ilvl w:val="0"/>
          <w:numId w:val="21"/>
        </w:numPr>
        <w:spacing w:line="240" w:lineRule="auto"/>
        <w:jc w:val="both"/>
        <w:rPr>
          <w:rFonts w:ascii="Times New Roman" w:hAnsi="Times New Roman"/>
          <w:b/>
          <w:i/>
          <w:sz w:val="28"/>
          <w:szCs w:val="28"/>
          <w:lang w:val="kk-KZ"/>
        </w:rPr>
      </w:pPr>
      <w:r w:rsidRPr="00B86EF1">
        <w:rPr>
          <w:rFonts w:ascii="Times New Roman" w:hAnsi="Times New Roman"/>
          <w:sz w:val="28"/>
          <w:szCs w:val="28"/>
          <w:lang w:val="kk-KZ"/>
        </w:rPr>
        <w:t xml:space="preserve">Педагогикалық шеберлік орталығының Қарағанды қаласындағы филиалы мектепке дейінгі ұйымдар педагогтерінің біліктілігін арттыру курстары 235 сағат көлемінде. 2 педагог: Львова </w:t>
      </w:r>
      <w:r>
        <w:rPr>
          <w:rFonts w:ascii="Times New Roman" w:hAnsi="Times New Roman"/>
          <w:sz w:val="28"/>
          <w:szCs w:val="28"/>
          <w:lang w:val="kk-KZ"/>
        </w:rPr>
        <w:t>А.В</w:t>
      </w:r>
      <w:r w:rsidRPr="00B86EF1">
        <w:rPr>
          <w:rFonts w:ascii="Times New Roman" w:hAnsi="Times New Roman"/>
          <w:sz w:val="28"/>
          <w:szCs w:val="28"/>
          <w:lang w:val="kk-KZ"/>
        </w:rPr>
        <w:t>., Елеусизова И.Ю.</w:t>
      </w:r>
    </w:p>
    <w:p w:rsidR="00A6289C" w:rsidRPr="00B86EF1" w:rsidRDefault="00A6289C" w:rsidP="00A6289C">
      <w:pPr>
        <w:pStyle w:val="a3"/>
        <w:spacing w:line="240" w:lineRule="auto"/>
        <w:jc w:val="both"/>
        <w:rPr>
          <w:rFonts w:ascii="Times New Roman" w:hAnsi="Times New Roman"/>
          <w:b/>
          <w:i/>
          <w:sz w:val="28"/>
          <w:szCs w:val="28"/>
          <w:lang w:val="kk-KZ"/>
        </w:rPr>
      </w:pPr>
    </w:p>
    <w:p w:rsidR="00A6289C" w:rsidRPr="00E85022" w:rsidRDefault="00A6289C" w:rsidP="00E85022">
      <w:pPr>
        <w:pStyle w:val="a3"/>
        <w:spacing w:line="240" w:lineRule="auto"/>
        <w:jc w:val="center"/>
        <w:rPr>
          <w:rFonts w:ascii="Times New Roman" w:hAnsi="Times New Roman"/>
          <w:b/>
          <w:i/>
          <w:sz w:val="28"/>
          <w:szCs w:val="28"/>
          <w:lang w:val="kk-KZ"/>
        </w:rPr>
      </w:pPr>
      <w:r>
        <w:rPr>
          <w:rFonts w:ascii="Times New Roman" w:hAnsi="Times New Roman"/>
          <w:b/>
          <w:i/>
          <w:sz w:val="28"/>
          <w:szCs w:val="28"/>
          <w:lang w:val="kk-KZ"/>
        </w:rPr>
        <w:t>ҚАЗАН</w:t>
      </w:r>
    </w:p>
    <w:p w:rsidR="00A6289C" w:rsidRPr="008D1636" w:rsidRDefault="00A6289C" w:rsidP="00A6289C">
      <w:pPr>
        <w:spacing w:line="240" w:lineRule="auto"/>
        <w:contextualSpacing/>
        <w:jc w:val="both"/>
        <w:rPr>
          <w:rFonts w:ascii="Times New Roman" w:hAnsi="Times New Roman" w:cs="Times New Roman"/>
          <w:sz w:val="28"/>
          <w:szCs w:val="28"/>
        </w:rPr>
      </w:pPr>
      <w:r w:rsidRPr="003C1FA8">
        <w:rPr>
          <w:rFonts w:ascii="Times New Roman" w:hAnsi="Times New Roman" w:cs="Times New Roman"/>
          <w:b/>
          <w:bCs/>
          <w:sz w:val="28"/>
          <w:szCs w:val="28"/>
        </w:rPr>
        <w:t>1</w:t>
      </w:r>
      <w:r w:rsidRPr="008D1636">
        <w:rPr>
          <w:rFonts w:ascii="Times New Roman" w:hAnsi="Times New Roman" w:cs="Times New Roman"/>
          <w:sz w:val="28"/>
          <w:szCs w:val="28"/>
        </w:rPr>
        <w:t>."Еж" республикалық интернет - порталы IV республикалық "</w:t>
      </w:r>
      <w:r>
        <w:rPr>
          <w:rFonts w:ascii="Times New Roman" w:hAnsi="Times New Roman" w:cs="Times New Roman"/>
          <w:sz w:val="28"/>
          <w:szCs w:val="28"/>
        </w:rPr>
        <w:t>К</w:t>
      </w:r>
      <w:r w:rsidRPr="008D1636">
        <w:rPr>
          <w:rFonts w:ascii="Times New Roman" w:hAnsi="Times New Roman" w:cs="Times New Roman"/>
          <w:sz w:val="28"/>
          <w:szCs w:val="28"/>
        </w:rPr>
        <w:t>үзгі оқулар" мәнерлеп оқу байқауында</w:t>
      </w:r>
      <w:r>
        <w:rPr>
          <w:rFonts w:ascii="Times New Roman" w:hAnsi="Times New Roman" w:cs="Times New Roman"/>
          <w:sz w:val="28"/>
          <w:szCs w:val="28"/>
        </w:rPr>
        <w:t xml:space="preserve"> </w:t>
      </w:r>
      <w:r w:rsidRPr="008D1636">
        <w:rPr>
          <w:rFonts w:ascii="Times New Roman" w:hAnsi="Times New Roman" w:cs="Times New Roman"/>
          <w:sz w:val="28"/>
          <w:szCs w:val="28"/>
        </w:rPr>
        <w:t>-</w:t>
      </w:r>
      <w:r>
        <w:rPr>
          <w:rFonts w:ascii="Times New Roman" w:hAnsi="Times New Roman" w:cs="Times New Roman"/>
          <w:sz w:val="28"/>
          <w:szCs w:val="28"/>
        </w:rPr>
        <w:t xml:space="preserve"> 1</w:t>
      </w:r>
      <w:r w:rsidRPr="008D1636">
        <w:rPr>
          <w:rFonts w:ascii="Times New Roman" w:hAnsi="Times New Roman" w:cs="Times New Roman"/>
          <w:sz w:val="28"/>
          <w:szCs w:val="28"/>
        </w:rPr>
        <w:t xml:space="preserve"> бала: Амиртаева Дильнура. 2 дәрежелі Диплом. Жетекшісі Елеусизова И.Ю. 1 бала: </w:t>
      </w:r>
      <w:r>
        <w:rPr>
          <w:rFonts w:ascii="Times New Roman" w:hAnsi="Times New Roman" w:cs="Times New Roman"/>
          <w:sz w:val="28"/>
          <w:szCs w:val="28"/>
        </w:rPr>
        <w:t>К</w:t>
      </w:r>
      <w:r w:rsidRPr="008D1636">
        <w:rPr>
          <w:rFonts w:ascii="Times New Roman" w:hAnsi="Times New Roman" w:cs="Times New Roman"/>
          <w:sz w:val="28"/>
          <w:szCs w:val="28"/>
        </w:rPr>
        <w:t>абжанова Адина. 3 дәрежелі Диплом. Жетекшісі Елеус</w:t>
      </w:r>
      <w:r>
        <w:rPr>
          <w:rFonts w:ascii="Times New Roman" w:hAnsi="Times New Roman" w:cs="Times New Roman"/>
          <w:sz w:val="28"/>
          <w:szCs w:val="28"/>
        </w:rPr>
        <w:t>и</w:t>
      </w:r>
      <w:r w:rsidRPr="008D1636">
        <w:rPr>
          <w:rFonts w:ascii="Times New Roman" w:hAnsi="Times New Roman" w:cs="Times New Roman"/>
          <w:sz w:val="28"/>
          <w:szCs w:val="28"/>
        </w:rPr>
        <w:t>зова И. Ю.</w:t>
      </w:r>
    </w:p>
    <w:p w:rsidR="00A6289C" w:rsidRPr="008D1636" w:rsidRDefault="00A6289C" w:rsidP="00A6289C">
      <w:pPr>
        <w:spacing w:line="240" w:lineRule="auto"/>
        <w:contextualSpacing/>
        <w:jc w:val="both"/>
        <w:rPr>
          <w:rFonts w:ascii="Times New Roman" w:hAnsi="Times New Roman" w:cs="Times New Roman"/>
          <w:sz w:val="28"/>
          <w:szCs w:val="28"/>
        </w:rPr>
      </w:pPr>
      <w:r w:rsidRPr="003C1FA8">
        <w:rPr>
          <w:rFonts w:ascii="Times New Roman" w:hAnsi="Times New Roman" w:cs="Times New Roman"/>
          <w:b/>
          <w:bCs/>
          <w:sz w:val="28"/>
          <w:szCs w:val="28"/>
        </w:rPr>
        <w:t>2.</w:t>
      </w:r>
      <w:r w:rsidRPr="008D1636">
        <w:rPr>
          <w:rFonts w:ascii="Times New Roman" w:hAnsi="Times New Roman" w:cs="Times New Roman"/>
          <w:sz w:val="28"/>
          <w:szCs w:val="28"/>
        </w:rPr>
        <w:t>"Еж" республикалық интернет</w:t>
      </w:r>
      <w:r>
        <w:rPr>
          <w:rFonts w:ascii="Times New Roman" w:hAnsi="Times New Roman" w:cs="Times New Roman"/>
          <w:sz w:val="28"/>
          <w:szCs w:val="28"/>
        </w:rPr>
        <w:t xml:space="preserve"> </w:t>
      </w:r>
      <w:r w:rsidRPr="008D1636">
        <w:rPr>
          <w:rFonts w:ascii="Times New Roman" w:hAnsi="Times New Roman" w:cs="Times New Roman"/>
          <w:sz w:val="28"/>
          <w:szCs w:val="28"/>
        </w:rPr>
        <w:t>-</w:t>
      </w:r>
      <w:r>
        <w:rPr>
          <w:rFonts w:ascii="Times New Roman" w:hAnsi="Times New Roman" w:cs="Times New Roman"/>
          <w:sz w:val="28"/>
          <w:szCs w:val="28"/>
        </w:rPr>
        <w:t xml:space="preserve"> </w:t>
      </w:r>
      <w:r w:rsidRPr="008D1636">
        <w:rPr>
          <w:rFonts w:ascii="Times New Roman" w:hAnsi="Times New Roman" w:cs="Times New Roman"/>
          <w:sz w:val="28"/>
          <w:szCs w:val="28"/>
        </w:rPr>
        <w:t xml:space="preserve">порталы III Республикалық "Күз сыйы" шығармашылық конкурсында-2 бала: Нұрғалиев Диас, Маркенов Әлімжан. 2 дәрежелі Диплом. Жетекшілері: Чиндина С.В., Уракова Н.В. 3 бала: Бабушкина София, Шевчук Дарина, Миллер Роман. 1 дәрежелі Диплом. 3 бала: Салахутдинова Ева, Кравчишин Давид, </w:t>
      </w:r>
      <w:r>
        <w:rPr>
          <w:rFonts w:ascii="Times New Roman" w:hAnsi="Times New Roman" w:cs="Times New Roman"/>
          <w:sz w:val="28"/>
          <w:szCs w:val="28"/>
        </w:rPr>
        <w:t>Кузина Любовь</w:t>
      </w:r>
      <w:r w:rsidRPr="008D1636">
        <w:rPr>
          <w:rFonts w:ascii="Times New Roman" w:hAnsi="Times New Roman" w:cs="Times New Roman"/>
          <w:sz w:val="28"/>
          <w:szCs w:val="28"/>
        </w:rPr>
        <w:t>. 2 дәрежелі Диплом.  3 бала: Кноль Роман, Нурмагамбетова Наргиза, Воронин Евгений. 3 дәрежелі Диплом. Жетекшілері: Абдрахманова Г.А., Хлопук Е.Л. 1 бала: Марат Айлу. 1 дәрежелі Диплом.  1 бала: Жиен</w:t>
      </w:r>
      <w:r>
        <w:rPr>
          <w:rFonts w:ascii="Times New Roman" w:hAnsi="Times New Roman" w:cs="Times New Roman"/>
          <w:sz w:val="28"/>
          <w:szCs w:val="28"/>
        </w:rPr>
        <w:t>ку</w:t>
      </w:r>
      <w:r w:rsidRPr="008D1636">
        <w:rPr>
          <w:rFonts w:ascii="Times New Roman" w:hAnsi="Times New Roman" w:cs="Times New Roman"/>
          <w:sz w:val="28"/>
          <w:szCs w:val="28"/>
        </w:rPr>
        <w:t xml:space="preserve">лова Айлин. 2 дәрежелі Диплом. 1 бала: Сеитов Артем. 3 дәрежелі Диплом. Жетекшісі: Кинцель </w:t>
      </w:r>
      <w:r>
        <w:rPr>
          <w:rFonts w:ascii="Times New Roman" w:hAnsi="Times New Roman" w:cs="Times New Roman"/>
          <w:sz w:val="28"/>
          <w:szCs w:val="28"/>
        </w:rPr>
        <w:t>Ф</w:t>
      </w:r>
      <w:r>
        <w:rPr>
          <w:rFonts w:ascii="Times New Roman" w:hAnsi="Times New Roman" w:cs="Times New Roman"/>
          <w:sz w:val="28"/>
          <w:szCs w:val="28"/>
          <w:lang w:val="kk-KZ"/>
        </w:rPr>
        <w:t>.</w:t>
      </w:r>
      <w:r>
        <w:rPr>
          <w:rFonts w:ascii="Times New Roman" w:hAnsi="Times New Roman" w:cs="Times New Roman"/>
          <w:sz w:val="28"/>
          <w:szCs w:val="28"/>
        </w:rPr>
        <w:t>М</w:t>
      </w:r>
      <w:r w:rsidRPr="008D1636">
        <w:rPr>
          <w:rFonts w:ascii="Times New Roman" w:hAnsi="Times New Roman" w:cs="Times New Roman"/>
          <w:sz w:val="28"/>
          <w:szCs w:val="28"/>
        </w:rPr>
        <w:t>. 3 бала: Мусалимова Камилла, Филимонов Марк, Өмірзақ Зере. 2 дәрежелі Диплом. Жетекшілері: Пуховикова К.</w:t>
      </w:r>
      <w:r>
        <w:rPr>
          <w:rFonts w:ascii="Times New Roman" w:hAnsi="Times New Roman" w:cs="Times New Roman"/>
          <w:sz w:val="28"/>
          <w:szCs w:val="28"/>
          <w:lang w:val="kk-KZ"/>
        </w:rPr>
        <w:t>В</w:t>
      </w:r>
      <w:r w:rsidRPr="008D1636">
        <w:rPr>
          <w:rFonts w:ascii="Times New Roman" w:hAnsi="Times New Roman" w:cs="Times New Roman"/>
          <w:sz w:val="28"/>
          <w:szCs w:val="28"/>
        </w:rPr>
        <w:t xml:space="preserve">., Кудрявцева </w:t>
      </w:r>
      <w:r>
        <w:rPr>
          <w:rFonts w:ascii="Times New Roman" w:hAnsi="Times New Roman" w:cs="Times New Roman"/>
          <w:sz w:val="28"/>
          <w:szCs w:val="28"/>
          <w:lang w:val="kk-KZ"/>
        </w:rPr>
        <w:t>А.В.</w:t>
      </w:r>
      <w:r w:rsidRPr="008D1636">
        <w:rPr>
          <w:rFonts w:ascii="Times New Roman" w:hAnsi="Times New Roman" w:cs="Times New Roman"/>
          <w:sz w:val="28"/>
          <w:szCs w:val="28"/>
        </w:rPr>
        <w:t xml:space="preserve"> 1 бала: Гарипова Милан</w:t>
      </w:r>
      <w:r>
        <w:rPr>
          <w:rFonts w:ascii="Times New Roman" w:hAnsi="Times New Roman" w:cs="Times New Roman"/>
          <w:sz w:val="28"/>
          <w:szCs w:val="28"/>
          <w:lang w:val="kk-KZ"/>
        </w:rPr>
        <w:t>а</w:t>
      </w:r>
      <w:r w:rsidRPr="008D1636">
        <w:rPr>
          <w:rFonts w:ascii="Times New Roman" w:hAnsi="Times New Roman" w:cs="Times New Roman"/>
          <w:sz w:val="28"/>
          <w:szCs w:val="28"/>
        </w:rPr>
        <w:t xml:space="preserve">. 1 дәрежелі Диплом. Жетекшілері: Львова </w:t>
      </w:r>
      <w:r>
        <w:rPr>
          <w:rFonts w:ascii="Times New Roman" w:hAnsi="Times New Roman" w:cs="Times New Roman"/>
          <w:sz w:val="28"/>
          <w:szCs w:val="28"/>
          <w:lang w:val="kk-KZ"/>
        </w:rPr>
        <w:t>А.В.</w:t>
      </w:r>
      <w:r w:rsidRPr="008D1636">
        <w:rPr>
          <w:rFonts w:ascii="Times New Roman" w:hAnsi="Times New Roman" w:cs="Times New Roman"/>
          <w:sz w:val="28"/>
          <w:szCs w:val="28"/>
        </w:rPr>
        <w:t>, Зайцева О. А. 1 бала: Цей Владислав. 1 дәрежелі Диплом. Жетекшілері: Мауль Е</w:t>
      </w:r>
      <w:r>
        <w:rPr>
          <w:rFonts w:ascii="Times New Roman" w:hAnsi="Times New Roman" w:cs="Times New Roman"/>
          <w:sz w:val="28"/>
          <w:szCs w:val="28"/>
          <w:lang w:val="kk-KZ"/>
        </w:rPr>
        <w:t>.</w:t>
      </w:r>
      <w:r w:rsidRPr="008D1636">
        <w:rPr>
          <w:rFonts w:ascii="Times New Roman" w:hAnsi="Times New Roman" w:cs="Times New Roman"/>
          <w:sz w:val="28"/>
          <w:szCs w:val="28"/>
        </w:rPr>
        <w:t>Г, Федорова А.С. 3 бала: Сма</w:t>
      </w:r>
      <w:r>
        <w:rPr>
          <w:rFonts w:ascii="Times New Roman" w:hAnsi="Times New Roman" w:cs="Times New Roman"/>
          <w:sz w:val="28"/>
          <w:szCs w:val="28"/>
          <w:lang w:val="kk-KZ"/>
        </w:rPr>
        <w:t>г</w:t>
      </w:r>
      <w:r w:rsidRPr="008D1636">
        <w:rPr>
          <w:rFonts w:ascii="Times New Roman" w:hAnsi="Times New Roman" w:cs="Times New Roman"/>
          <w:sz w:val="28"/>
          <w:szCs w:val="28"/>
        </w:rPr>
        <w:t>ин Ильнар, Янгаев Ратмир, Пац Алина. 1 дәрежелі Диплом. 1 бала: Могуленец Максим. 3 дәрежелі Диплом. Жетекшісі Елеус</w:t>
      </w:r>
      <w:r>
        <w:rPr>
          <w:rFonts w:ascii="Times New Roman" w:hAnsi="Times New Roman" w:cs="Times New Roman"/>
          <w:sz w:val="28"/>
          <w:szCs w:val="28"/>
          <w:lang w:val="kk-KZ"/>
        </w:rPr>
        <w:t>и</w:t>
      </w:r>
      <w:r w:rsidRPr="008D1636">
        <w:rPr>
          <w:rFonts w:ascii="Times New Roman" w:hAnsi="Times New Roman" w:cs="Times New Roman"/>
          <w:sz w:val="28"/>
          <w:szCs w:val="28"/>
        </w:rPr>
        <w:t>зова И. Ю.</w:t>
      </w:r>
    </w:p>
    <w:p w:rsidR="00A6289C" w:rsidRPr="008D1636" w:rsidRDefault="00A6289C" w:rsidP="00A6289C">
      <w:pPr>
        <w:spacing w:line="240" w:lineRule="auto"/>
        <w:contextualSpacing/>
        <w:jc w:val="both"/>
        <w:rPr>
          <w:rFonts w:ascii="Times New Roman" w:hAnsi="Times New Roman" w:cs="Times New Roman"/>
          <w:sz w:val="28"/>
          <w:szCs w:val="28"/>
        </w:rPr>
      </w:pPr>
      <w:r w:rsidRPr="003C1FA8">
        <w:rPr>
          <w:rFonts w:ascii="Times New Roman" w:hAnsi="Times New Roman" w:cs="Times New Roman"/>
          <w:b/>
          <w:bCs/>
          <w:sz w:val="28"/>
          <w:szCs w:val="28"/>
        </w:rPr>
        <w:t>3.</w:t>
      </w:r>
      <w:r w:rsidRPr="008D1636">
        <w:rPr>
          <w:rFonts w:ascii="Times New Roman" w:hAnsi="Times New Roman" w:cs="Times New Roman"/>
          <w:sz w:val="28"/>
          <w:szCs w:val="28"/>
        </w:rPr>
        <w:t>"Просвещение" республикалық ақпараттық-әдістемелік орталығы "</w:t>
      </w:r>
      <w:r>
        <w:rPr>
          <w:rFonts w:ascii="Times New Roman" w:hAnsi="Times New Roman" w:cs="Times New Roman"/>
          <w:sz w:val="28"/>
          <w:szCs w:val="28"/>
          <w:lang w:val="kk-KZ"/>
        </w:rPr>
        <w:t>М</w:t>
      </w:r>
      <w:r w:rsidRPr="008D1636">
        <w:rPr>
          <w:rFonts w:ascii="Times New Roman" w:hAnsi="Times New Roman" w:cs="Times New Roman"/>
          <w:sz w:val="28"/>
          <w:szCs w:val="28"/>
        </w:rPr>
        <w:t>ен спортты жақсы көремін" республикалық шығармашылық байқауы 1 бала: Янгаев Ратмир. II дәрежелі Диплом. Жетекшісі Елеус</w:t>
      </w:r>
      <w:r>
        <w:rPr>
          <w:rFonts w:ascii="Times New Roman" w:hAnsi="Times New Roman" w:cs="Times New Roman"/>
          <w:sz w:val="28"/>
          <w:szCs w:val="28"/>
          <w:lang w:val="kk-KZ"/>
        </w:rPr>
        <w:t>и</w:t>
      </w:r>
      <w:r w:rsidRPr="008D1636">
        <w:rPr>
          <w:rFonts w:ascii="Times New Roman" w:hAnsi="Times New Roman" w:cs="Times New Roman"/>
          <w:sz w:val="28"/>
          <w:szCs w:val="28"/>
        </w:rPr>
        <w:t>зова И. Ю.</w:t>
      </w:r>
    </w:p>
    <w:p w:rsidR="00A6289C" w:rsidRPr="008D1636" w:rsidRDefault="00A6289C" w:rsidP="00A6289C">
      <w:pPr>
        <w:spacing w:line="240" w:lineRule="auto"/>
        <w:contextualSpacing/>
        <w:jc w:val="both"/>
        <w:rPr>
          <w:rFonts w:ascii="Times New Roman" w:hAnsi="Times New Roman" w:cs="Times New Roman"/>
          <w:sz w:val="28"/>
          <w:szCs w:val="28"/>
        </w:rPr>
      </w:pPr>
      <w:r w:rsidRPr="003C1FA8">
        <w:rPr>
          <w:rFonts w:ascii="Times New Roman" w:hAnsi="Times New Roman" w:cs="Times New Roman"/>
          <w:b/>
          <w:bCs/>
          <w:sz w:val="28"/>
          <w:szCs w:val="28"/>
        </w:rPr>
        <w:lastRenderedPageBreak/>
        <w:t>4.</w:t>
      </w:r>
      <w:r w:rsidRPr="008D1636">
        <w:rPr>
          <w:rFonts w:ascii="Times New Roman" w:hAnsi="Times New Roman" w:cs="Times New Roman"/>
          <w:sz w:val="28"/>
          <w:szCs w:val="28"/>
        </w:rPr>
        <w:t>"Білім"</w:t>
      </w:r>
      <w:r>
        <w:rPr>
          <w:rFonts w:ascii="Times New Roman" w:hAnsi="Times New Roman" w:cs="Times New Roman"/>
          <w:sz w:val="28"/>
          <w:szCs w:val="28"/>
          <w:lang w:val="kk-KZ"/>
        </w:rPr>
        <w:t xml:space="preserve"> </w:t>
      </w:r>
      <w:r w:rsidRPr="008D1636">
        <w:rPr>
          <w:rFonts w:ascii="Times New Roman" w:hAnsi="Times New Roman" w:cs="Times New Roman"/>
          <w:sz w:val="28"/>
          <w:szCs w:val="28"/>
        </w:rPr>
        <w:t>қайта даярлау және біліктілікті арттыру институты "Алтын күз" балалар шығармашылығының III Республикалық конкурсы "</w:t>
      </w:r>
      <w:r>
        <w:rPr>
          <w:rFonts w:ascii="Times New Roman" w:hAnsi="Times New Roman" w:cs="Times New Roman"/>
          <w:sz w:val="28"/>
          <w:szCs w:val="28"/>
          <w:lang w:val="kk-KZ"/>
        </w:rPr>
        <w:t>Қ</w:t>
      </w:r>
      <w:r w:rsidRPr="008D1636">
        <w:rPr>
          <w:rFonts w:ascii="Times New Roman" w:hAnsi="Times New Roman" w:cs="Times New Roman"/>
          <w:sz w:val="28"/>
          <w:szCs w:val="28"/>
        </w:rPr>
        <w:t>олдан жасалған бұйымдар" номинациясы диплом 1 орын. 1 бала: Михайлов Никита. Жетекшілері: Чиндина С.В., Уракова Н.В. "</w:t>
      </w:r>
      <w:r>
        <w:rPr>
          <w:rFonts w:ascii="Times New Roman" w:hAnsi="Times New Roman" w:cs="Times New Roman"/>
          <w:sz w:val="28"/>
          <w:szCs w:val="28"/>
          <w:lang w:val="kk-KZ"/>
        </w:rPr>
        <w:t>М</w:t>
      </w:r>
      <w:r w:rsidRPr="008D1636">
        <w:rPr>
          <w:rFonts w:ascii="Times New Roman" w:hAnsi="Times New Roman" w:cs="Times New Roman"/>
          <w:sz w:val="28"/>
          <w:szCs w:val="28"/>
        </w:rPr>
        <w:t>әнерлеп оқу" номинациясы диплом 2 орын. 1 бала: Исхакова Карина. Жетекшісі Елеус</w:t>
      </w:r>
      <w:r>
        <w:rPr>
          <w:rFonts w:ascii="Times New Roman" w:hAnsi="Times New Roman" w:cs="Times New Roman"/>
          <w:sz w:val="28"/>
          <w:szCs w:val="28"/>
          <w:lang w:val="kk-KZ"/>
        </w:rPr>
        <w:t>и</w:t>
      </w:r>
      <w:r w:rsidRPr="008D1636">
        <w:rPr>
          <w:rFonts w:ascii="Times New Roman" w:hAnsi="Times New Roman" w:cs="Times New Roman"/>
          <w:sz w:val="28"/>
          <w:szCs w:val="28"/>
        </w:rPr>
        <w:t>зова И. Ю.</w:t>
      </w:r>
    </w:p>
    <w:p w:rsidR="00A6289C" w:rsidRDefault="00A6289C" w:rsidP="00A6289C">
      <w:pPr>
        <w:spacing w:line="240" w:lineRule="auto"/>
        <w:contextualSpacing/>
        <w:jc w:val="both"/>
        <w:rPr>
          <w:rFonts w:ascii="Times New Roman" w:hAnsi="Times New Roman" w:cs="Times New Roman"/>
          <w:sz w:val="28"/>
          <w:szCs w:val="28"/>
        </w:rPr>
      </w:pPr>
      <w:r w:rsidRPr="003C1FA8">
        <w:rPr>
          <w:rFonts w:ascii="Times New Roman" w:hAnsi="Times New Roman" w:cs="Times New Roman"/>
          <w:b/>
          <w:bCs/>
          <w:sz w:val="28"/>
          <w:szCs w:val="28"/>
        </w:rPr>
        <w:t>5.</w:t>
      </w:r>
      <w:r w:rsidRPr="008D1636">
        <w:rPr>
          <w:rFonts w:ascii="Times New Roman" w:hAnsi="Times New Roman" w:cs="Times New Roman"/>
          <w:sz w:val="28"/>
          <w:szCs w:val="28"/>
        </w:rPr>
        <w:t>ҚР Білім және ғылым министрлігі "Болашақ" корпоративтік қоры ҚР педагогтерінің біліктілігін арттырудың білім беру бағдарламасы бойынша 72 сағат көлемінде "</w:t>
      </w:r>
      <w:r>
        <w:rPr>
          <w:rFonts w:ascii="Times New Roman" w:hAnsi="Times New Roman" w:cs="Times New Roman"/>
          <w:sz w:val="28"/>
          <w:szCs w:val="28"/>
          <w:lang w:val="kk-KZ"/>
        </w:rPr>
        <w:t>Е</w:t>
      </w:r>
      <w:r w:rsidRPr="008D1636">
        <w:rPr>
          <w:rFonts w:ascii="Times New Roman" w:hAnsi="Times New Roman" w:cs="Times New Roman"/>
          <w:sz w:val="28"/>
          <w:szCs w:val="28"/>
        </w:rPr>
        <w:t>рекше білім берілуіне қажеттілігі бар балаларды психологиялық-педагогикалық қолдау (АВА-терапия)" курсын өткізді. 1 мұғалім: Хиничева Т.А. Сертификат</w:t>
      </w:r>
    </w:p>
    <w:p w:rsidR="00A6289C" w:rsidRPr="000C150F" w:rsidRDefault="00A6289C" w:rsidP="00A6289C">
      <w:pPr>
        <w:spacing w:line="240" w:lineRule="auto"/>
        <w:contextualSpacing/>
        <w:jc w:val="center"/>
        <w:rPr>
          <w:rFonts w:ascii="Times New Roman" w:hAnsi="Times New Roman" w:cs="Times New Roman"/>
          <w:b/>
          <w:i/>
          <w:sz w:val="28"/>
          <w:szCs w:val="28"/>
          <w:lang w:val="kk-KZ"/>
        </w:rPr>
      </w:pPr>
      <w:r>
        <w:rPr>
          <w:rFonts w:ascii="Times New Roman" w:hAnsi="Times New Roman" w:cs="Times New Roman"/>
          <w:b/>
          <w:i/>
          <w:sz w:val="28"/>
          <w:szCs w:val="28"/>
          <w:lang w:val="kk-KZ"/>
        </w:rPr>
        <w:t>ҚАРАША</w:t>
      </w:r>
    </w:p>
    <w:p w:rsidR="00A6289C" w:rsidRPr="000C150F" w:rsidRDefault="00A6289C" w:rsidP="00A6289C">
      <w:pPr>
        <w:pStyle w:val="a3"/>
        <w:numPr>
          <w:ilvl w:val="0"/>
          <w:numId w:val="23"/>
        </w:numPr>
        <w:spacing w:line="240" w:lineRule="auto"/>
        <w:ind w:left="0" w:firstLine="0"/>
        <w:jc w:val="both"/>
        <w:rPr>
          <w:rFonts w:ascii="Times New Roman" w:hAnsi="Times New Roman"/>
          <w:sz w:val="28"/>
          <w:szCs w:val="28"/>
          <w:lang w:val="kk-KZ"/>
        </w:rPr>
      </w:pPr>
      <w:r w:rsidRPr="000C150F">
        <w:rPr>
          <w:rFonts w:ascii="Times New Roman" w:hAnsi="Times New Roman"/>
          <w:sz w:val="28"/>
          <w:szCs w:val="28"/>
          <w:lang w:val="kk-KZ"/>
        </w:rPr>
        <w:t>"Білім" қайта даярлау және біліктілікті арттыру институты "Алтын күз" балалар суретінің III\ Республикалық конкурсы диплом 1 орын. 2 бала: Жиен</w:t>
      </w:r>
      <w:r>
        <w:rPr>
          <w:rFonts w:ascii="Times New Roman" w:hAnsi="Times New Roman"/>
          <w:sz w:val="28"/>
          <w:szCs w:val="28"/>
          <w:lang w:val="kk-KZ"/>
        </w:rPr>
        <w:t>ку</w:t>
      </w:r>
      <w:r w:rsidRPr="000C150F">
        <w:rPr>
          <w:rFonts w:ascii="Times New Roman" w:hAnsi="Times New Roman"/>
          <w:sz w:val="28"/>
          <w:szCs w:val="28"/>
          <w:lang w:val="kk-KZ"/>
        </w:rPr>
        <w:t>лова Айлин, Мамедов Алан. Жетекшісі: Кинцель Ф. М.</w:t>
      </w:r>
    </w:p>
    <w:p w:rsidR="00A6289C" w:rsidRPr="000C150F" w:rsidRDefault="00A6289C" w:rsidP="00A6289C">
      <w:pPr>
        <w:pStyle w:val="a3"/>
        <w:numPr>
          <w:ilvl w:val="0"/>
          <w:numId w:val="23"/>
        </w:numPr>
        <w:spacing w:line="240" w:lineRule="auto"/>
        <w:ind w:left="0" w:firstLine="0"/>
        <w:jc w:val="both"/>
        <w:rPr>
          <w:rFonts w:ascii="Times New Roman" w:hAnsi="Times New Roman"/>
          <w:sz w:val="28"/>
          <w:szCs w:val="28"/>
          <w:lang w:val="kk-KZ"/>
        </w:rPr>
      </w:pPr>
      <w:r w:rsidRPr="000C150F">
        <w:rPr>
          <w:rFonts w:ascii="Times New Roman" w:hAnsi="Times New Roman"/>
          <w:sz w:val="28"/>
          <w:szCs w:val="28"/>
          <w:lang w:val="kk-KZ"/>
        </w:rPr>
        <w:t>"Білім" қайта даярлау және біліктілікті арттыру институты "</w:t>
      </w:r>
      <w:r>
        <w:rPr>
          <w:rFonts w:ascii="Times New Roman" w:hAnsi="Times New Roman"/>
          <w:sz w:val="28"/>
          <w:szCs w:val="28"/>
          <w:lang w:val="kk-KZ"/>
        </w:rPr>
        <w:t>П</w:t>
      </w:r>
      <w:r w:rsidRPr="000C150F">
        <w:rPr>
          <w:rFonts w:ascii="Times New Roman" w:hAnsi="Times New Roman"/>
          <w:sz w:val="28"/>
          <w:szCs w:val="28"/>
          <w:lang w:val="kk-KZ"/>
        </w:rPr>
        <w:t>едагогтың кәсіби жануы: қайта жүктеу -2.0" Республикалық педагогикалық марафоны - 2 педагог: Габайдулина Ю.А., Хиничева Т.А.</w:t>
      </w:r>
    </w:p>
    <w:p w:rsidR="00A6289C" w:rsidRPr="000C150F" w:rsidRDefault="00A6289C" w:rsidP="00A6289C">
      <w:pPr>
        <w:pStyle w:val="a3"/>
        <w:numPr>
          <w:ilvl w:val="0"/>
          <w:numId w:val="23"/>
        </w:numPr>
        <w:spacing w:line="240" w:lineRule="auto"/>
        <w:ind w:left="0" w:firstLine="0"/>
        <w:jc w:val="both"/>
        <w:rPr>
          <w:rFonts w:ascii="Times New Roman" w:hAnsi="Times New Roman"/>
          <w:sz w:val="28"/>
          <w:szCs w:val="28"/>
        </w:rPr>
      </w:pPr>
      <w:r w:rsidRPr="000C150F">
        <w:rPr>
          <w:rFonts w:ascii="Times New Roman" w:hAnsi="Times New Roman"/>
          <w:sz w:val="28"/>
          <w:szCs w:val="28"/>
        </w:rPr>
        <w:t>"Ағарту" республикалық ақпараттық-әдістемелік орталығы "Ертегі достары" республикалық олимпиадасы 2 бала: Овчаренко Каролина, Хаванцева Белла. I дәрежелі Диплом. Жетекшілері: Кытманова М.С.,</w:t>
      </w:r>
      <w:r>
        <w:rPr>
          <w:rFonts w:ascii="Times New Roman" w:hAnsi="Times New Roman"/>
          <w:sz w:val="28"/>
          <w:szCs w:val="28"/>
          <w:lang w:val="kk-KZ"/>
        </w:rPr>
        <w:t xml:space="preserve"> </w:t>
      </w:r>
      <w:r w:rsidRPr="000C150F">
        <w:rPr>
          <w:rFonts w:ascii="Times New Roman" w:hAnsi="Times New Roman"/>
          <w:sz w:val="28"/>
          <w:szCs w:val="28"/>
        </w:rPr>
        <w:t>Хиничева Т. А.</w:t>
      </w:r>
    </w:p>
    <w:p w:rsidR="00A6289C" w:rsidRPr="000C150F" w:rsidRDefault="00A6289C" w:rsidP="00A6289C">
      <w:pPr>
        <w:pStyle w:val="a3"/>
        <w:numPr>
          <w:ilvl w:val="0"/>
          <w:numId w:val="23"/>
        </w:numPr>
        <w:spacing w:line="240" w:lineRule="auto"/>
        <w:ind w:left="0" w:firstLine="0"/>
        <w:jc w:val="both"/>
        <w:rPr>
          <w:rFonts w:ascii="Times New Roman" w:hAnsi="Times New Roman"/>
          <w:sz w:val="28"/>
          <w:szCs w:val="28"/>
        </w:rPr>
      </w:pPr>
      <w:r w:rsidRPr="000C150F">
        <w:rPr>
          <w:rFonts w:ascii="Times New Roman" w:hAnsi="Times New Roman"/>
          <w:sz w:val="28"/>
          <w:szCs w:val="28"/>
        </w:rPr>
        <w:t>"Білім"</w:t>
      </w:r>
      <w:r>
        <w:rPr>
          <w:rFonts w:ascii="Times New Roman" w:hAnsi="Times New Roman"/>
          <w:sz w:val="28"/>
          <w:szCs w:val="28"/>
          <w:lang w:val="kk-KZ"/>
        </w:rPr>
        <w:t xml:space="preserve"> </w:t>
      </w:r>
      <w:r w:rsidRPr="000C150F">
        <w:rPr>
          <w:rFonts w:ascii="Times New Roman" w:hAnsi="Times New Roman"/>
          <w:sz w:val="28"/>
          <w:szCs w:val="28"/>
        </w:rPr>
        <w:t>қайта даярлау және біліктілікті арттыру институты" бағдарламаның көмегімен "</w:t>
      </w:r>
      <w:r>
        <w:rPr>
          <w:rFonts w:ascii="Times New Roman" w:hAnsi="Times New Roman"/>
          <w:sz w:val="28"/>
          <w:szCs w:val="28"/>
          <w:lang w:val="kk-KZ"/>
        </w:rPr>
        <w:t>Көрсетілім</w:t>
      </w:r>
      <w:r w:rsidRPr="000C150F">
        <w:rPr>
          <w:rFonts w:ascii="Times New Roman" w:hAnsi="Times New Roman"/>
          <w:sz w:val="28"/>
          <w:szCs w:val="28"/>
        </w:rPr>
        <w:t xml:space="preserve"> материалдар мен үстел-дидактикалық ойындар жасау оқыту семинары PAINT.NET" - 9 педагог: Елеус</w:t>
      </w:r>
      <w:r>
        <w:rPr>
          <w:rFonts w:ascii="Times New Roman" w:hAnsi="Times New Roman"/>
          <w:sz w:val="28"/>
          <w:szCs w:val="28"/>
          <w:lang w:val="kk-KZ"/>
        </w:rPr>
        <w:t>и</w:t>
      </w:r>
      <w:r w:rsidRPr="000C150F">
        <w:rPr>
          <w:rFonts w:ascii="Times New Roman" w:hAnsi="Times New Roman"/>
          <w:sz w:val="28"/>
          <w:szCs w:val="28"/>
        </w:rPr>
        <w:t xml:space="preserve">зова И.Ю., Кудрявцева </w:t>
      </w:r>
      <w:r>
        <w:rPr>
          <w:rFonts w:ascii="Times New Roman" w:hAnsi="Times New Roman"/>
          <w:sz w:val="28"/>
          <w:szCs w:val="28"/>
          <w:lang w:val="kk-KZ"/>
        </w:rPr>
        <w:t>А.В.</w:t>
      </w:r>
      <w:r w:rsidRPr="000C150F">
        <w:rPr>
          <w:rFonts w:ascii="Times New Roman" w:hAnsi="Times New Roman"/>
          <w:sz w:val="28"/>
          <w:szCs w:val="28"/>
        </w:rPr>
        <w:t>, Абдрахманова Г.А., Пуховикова К.</w:t>
      </w:r>
      <w:r>
        <w:rPr>
          <w:rFonts w:ascii="Times New Roman" w:hAnsi="Times New Roman"/>
          <w:sz w:val="28"/>
          <w:szCs w:val="28"/>
          <w:lang w:val="kk-KZ"/>
        </w:rPr>
        <w:t>В</w:t>
      </w:r>
      <w:r w:rsidRPr="000C150F">
        <w:rPr>
          <w:rFonts w:ascii="Times New Roman" w:hAnsi="Times New Roman"/>
          <w:sz w:val="28"/>
          <w:szCs w:val="28"/>
        </w:rPr>
        <w:t xml:space="preserve">., Уракова Н.В., Ширина Е.А., Львова </w:t>
      </w:r>
      <w:r>
        <w:rPr>
          <w:rFonts w:ascii="Times New Roman" w:hAnsi="Times New Roman"/>
          <w:sz w:val="28"/>
          <w:szCs w:val="28"/>
          <w:lang w:val="kk-KZ"/>
        </w:rPr>
        <w:t>А.В.</w:t>
      </w:r>
      <w:r w:rsidRPr="000C150F">
        <w:rPr>
          <w:rFonts w:ascii="Times New Roman" w:hAnsi="Times New Roman"/>
          <w:sz w:val="28"/>
          <w:szCs w:val="28"/>
        </w:rPr>
        <w:t>, Сатиева Т.В., Мауль Е.Г., Чиндина С.В., Хлопук Е.Л., Федорова А.С., Юрченко Н.С., Касиева К.Н.</w:t>
      </w:r>
    </w:p>
    <w:p w:rsidR="00A6289C" w:rsidRPr="000C150F" w:rsidRDefault="00A6289C" w:rsidP="00A6289C">
      <w:pPr>
        <w:pStyle w:val="a3"/>
        <w:numPr>
          <w:ilvl w:val="0"/>
          <w:numId w:val="23"/>
        </w:numPr>
        <w:spacing w:line="240" w:lineRule="auto"/>
        <w:ind w:left="0" w:firstLine="0"/>
        <w:jc w:val="both"/>
        <w:rPr>
          <w:rFonts w:ascii="Times New Roman" w:hAnsi="Times New Roman"/>
          <w:sz w:val="28"/>
          <w:szCs w:val="28"/>
        </w:rPr>
      </w:pPr>
      <w:r w:rsidRPr="000C150F">
        <w:rPr>
          <w:rFonts w:ascii="Times New Roman" w:hAnsi="Times New Roman"/>
          <w:sz w:val="28"/>
          <w:szCs w:val="28"/>
        </w:rPr>
        <w:t>"Білім" қайта даярлау және біліктілікті арттыру институты "</w:t>
      </w:r>
      <w:r>
        <w:rPr>
          <w:rFonts w:ascii="Times New Roman" w:hAnsi="Times New Roman"/>
          <w:sz w:val="28"/>
          <w:szCs w:val="28"/>
          <w:lang w:val="kk-KZ"/>
        </w:rPr>
        <w:t>Ү</w:t>
      </w:r>
      <w:r w:rsidRPr="000C150F">
        <w:rPr>
          <w:rFonts w:ascii="Times New Roman" w:hAnsi="Times New Roman"/>
          <w:sz w:val="28"/>
          <w:szCs w:val="28"/>
        </w:rPr>
        <w:t>й жануарлары" IV Республикалық байқауы диплом 1 орын. 1 бала: Жиен</w:t>
      </w:r>
      <w:r>
        <w:rPr>
          <w:rFonts w:ascii="Times New Roman" w:hAnsi="Times New Roman"/>
          <w:sz w:val="28"/>
          <w:szCs w:val="28"/>
          <w:lang w:val="kk-KZ"/>
        </w:rPr>
        <w:t>ку</w:t>
      </w:r>
      <w:r w:rsidRPr="000C150F">
        <w:rPr>
          <w:rFonts w:ascii="Times New Roman" w:hAnsi="Times New Roman"/>
          <w:sz w:val="28"/>
          <w:szCs w:val="28"/>
        </w:rPr>
        <w:t>лова Айлин. 2 дәрежелі Диплом. 1 бала: Деграф Альвина. Жетекшісі: Кинцель Ф.</w:t>
      </w:r>
      <w:r>
        <w:rPr>
          <w:rFonts w:ascii="Times New Roman" w:hAnsi="Times New Roman"/>
          <w:sz w:val="28"/>
          <w:szCs w:val="28"/>
          <w:lang w:val="kk-KZ"/>
        </w:rPr>
        <w:t>М</w:t>
      </w:r>
      <w:r w:rsidRPr="000C150F">
        <w:rPr>
          <w:rFonts w:ascii="Times New Roman" w:hAnsi="Times New Roman"/>
          <w:sz w:val="28"/>
          <w:szCs w:val="28"/>
        </w:rPr>
        <w:t>.</w:t>
      </w:r>
    </w:p>
    <w:p w:rsidR="00A6289C" w:rsidRPr="000C150F" w:rsidRDefault="00A6289C" w:rsidP="00A6289C">
      <w:pPr>
        <w:pStyle w:val="a3"/>
        <w:numPr>
          <w:ilvl w:val="0"/>
          <w:numId w:val="23"/>
        </w:numPr>
        <w:spacing w:line="240" w:lineRule="auto"/>
        <w:ind w:left="0" w:firstLine="0"/>
        <w:jc w:val="both"/>
        <w:rPr>
          <w:rFonts w:ascii="Times New Roman" w:hAnsi="Times New Roman"/>
          <w:sz w:val="28"/>
          <w:szCs w:val="28"/>
        </w:rPr>
      </w:pPr>
      <w:r w:rsidRPr="000C150F">
        <w:rPr>
          <w:rFonts w:ascii="Times New Roman" w:hAnsi="Times New Roman"/>
          <w:sz w:val="28"/>
          <w:szCs w:val="28"/>
        </w:rPr>
        <w:t>"Ағарту" республикалық ақпараттық-әдістемелік орталығы "</w:t>
      </w:r>
      <w:r>
        <w:rPr>
          <w:rFonts w:ascii="Times New Roman" w:hAnsi="Times New Roman"/>
          <w:sz w:val="28"/>
          <w:szCs w:val="28"/>
          <w:lang w:val="kk-KZ"/>
        </w:rPr>
        <w:t>Е</w:t>
      </w:r>
      <w:r w:rsidRPr="000C150F">
        <w:rPr>
          <w:rFonts w:ascii="Times New Roman" w:hAnsi="Times New Roman"/>
          <w:sz w:val="28"/>
          <w:szCs w:val="28"/>
        </w:rPr>
        <w:t>ртегі кейіпкерлерінің кәсіптері" Республикалық олимпиадасы 2 бала: Марков Артем, Бабушкина София. I дәрежелі Диплом. Жетекшілері: Кытманова М. С., Хиничева Т. А.</w:t>
      </w:r>
    </w:p>
    <w:p w:rsidR="00A6289C" w:rsidRPr="00E85022" w:rsidRDefault="00A6289C" w:rsidP="00E85022">
      <w:pPr>
        <w:pStyle w:val="a3"/>
        <w:numPr>
          <w:ilvl w:val="0"/>
          <w:numId w:val="23"/>
        </w:numPr>
        <w:spacing w:line="240" w:lineRule="auto"/>
        <w:ind w:left="0" w:firstLine="0"/>
        <w:jc w:val="both"/>
        <w:rPr>
          <w:rFonts w:ascii="Times New Roman" w:hAnsi="Times New Roman"/>
          <w:b/>
          <w:i/>
          <w:sz w:val="28"/>
          <w:szCs w:val="28"/>
        </w:rPr>
      </w:pPr>
      <w:r w:rsidRPr="000C150F">
        <w:rPr>
          <w:rFonts w:ascii="Times New Roman" w:hAnsi="Times New Roman"/>
          <w:sz w:val="28"/>
          <w:szCs w:val="28"/>
        </w:rPr>
        <w:t>Шахтинск қаласының мектепке дейінгі білім беру ұйымдарының дене шынықтыру нұсқаушыларының қалалық әдістемелік бірлестігінің отырысы аясында Мастер-класс-1 қатысушы: Фокина Н.А</w:t>
      </w:r>
      <w:r>
        <w:rPr>
          <w:rFonts w:ascii="Times New Roman" w:hAnsi="Times New Roman"/>
          <w:sz w:val="28"/>
          <w:szCs w:val="28"/>
        </w:rPr>
        <w:t>.</w:t>
      </w:r>
    </w:p>
    <w:p w:rsidR="00E85022" w:rsidRDefault="00E85022" w:rsidP="00E85022">
      <w:pPr>
        <w:pStyle w:val="a3"/>
        <w:spacing w:line="240" w:lineRule="auto"/>
        <w:ind w:left="0"/>
        <w:jc w:val="center"/>
        <w:rPr>
          <w:rFonts w:ascii="Times New Roman" w:hAnsi="Times New Roman"/>
          <w:b/>
          <w:i/>
          <w:sz w:val="28"/>
          <w:szCs w:val="28"/>
        </w:rPr>
      </w:pPr>
    </w:p>
    <w:p w:rsidR="00A6289C" w:rsidRPr="00E85022" w:rsidRDefault="00A6289C" w:rsidP="00E85022">
      <w:pPr>
        <w:pStyle w:val="a3"/>
        <w:spacing w:line="240" w:lineRule="auto"/>
        <w:ind w:left="0"/>
        <w:jc w:val="center"/>
        <w:rPr>
          <w:rFonts w:ascii="Times New Roman" w:hAnsi="Times New Roman"/>
          <w:b/>
          <w:i/>
          <w:sz w:val="28"/>
          <w:szCs w:val="28"/>
        </w:rPr>
      </w:pPr>
      <w:r w:rsidRPr="00E85022">
        <w:rPr>
          <w:rFonts w:ascii="Times New Roman" w:hAnsi="Times New Roman"/>
          <w:b/>
          <w:i/>
          <w:sz w:val="28"/>
          <w:szCs w:val="28"/>
          <w:lang w:val="kk-KZ"/>
        </w:rPr>
        <w:t>ЖЕЛТОҚСАН</w:t>
      </w:r>
    </w:p>
    <w:p w:rsidR="00A6289C" w:rsidRPr="008567F7" w:rsidRDefault="00A6289C" w:rsidP="00A6289C">
      <w:pPr>
        <w:spacing w:line="240" w:lineRule="auto"/>
        <w:contextualSpacing/>
        <w:jc w:val="both"/>
        <w:rPr>
          <w:rFonts w:ascii="Times New Roman" w:hAnsi="Times New Roman" w:cs="Times New Roman"/>
          <w:sz w:val="28"/>
          <w:szCs w:val="28"/>
        </w:rPr>
      </w:pPr>
      <w:r w:rsidRPr="008567F7">
        <w:rPr>
          <w:rFonts w:ascii="Times New Roman" w:hAnsi="Times New Roman" w:cs="Times New Roman"/>
          <w:sz w:val="28"/>
          <w:szCs w:val="28"/>
        </w:rPr>
        <w:t>1.</w:t>
      </w:r>
      <w:r w:rsidRPr="008567F7">
        <w:rPr>
          <w:rFonts w:ascii="Times New Roman" w:hAnsi="Times New Roman" w:cs="Times New Roman"/>
          <w:sz w:val="28"/>
          <w:szCs w:val="28"/>
        </w:rPr>
        <w:tab/>
        <w:t xml:space="preserve">"Еж" республикалық интернет – </w:t>
      </w:r>
      <w:r>
        <w:rPr>
          <w:rFonts w:ascii="Times New Roman" w:hAnsi="Times New Roman" w:cs="Times New Roman"/>
          <w:sz w:val="28"/>
          <w:szCs w:val="28"/>
          <w:lang w:val="kk-KZ"/>
        </w:rPr>
        <w:t>порталында</w:t>
      </w:r>
      <w:r w:rsidRPr="008567F7">
        <w:rPr>
          <w:rFonts w:ascii="Times New Roman" w:hAnsi="Times New Roman" w:cs="Times New Roman"/>
          <w:sz w:val="28"/>
          <w:szCs w:val="28"/>
        </w:rPr>
        <w:t xml:space="preserve"> "Белые фантазии" ІІІ республикалық шығармашылық байқауы - 18 бала: Слюсарева Маргарита, Денисенко Евгений, Алкенов Ризат, Яровенко Варвара, Тоқтаров Абылайхан, Поминов Клим, Огий Яна, Галимзянов Даниэль, Гартман Дмитрий, Жиенкулова Айлин, Еділ Тасним, Шевченко Демид, Чернышова Дарья, Панченко Иван, Бүркіт Аруна, Литвинова Лиана, Кравцова Кира, Әміртаева Дильнура.  10 бала: </w:t>
      </w:r>
      <w:r w:rsidRPr="008567F7">
        <w:rPr>
          <w:rFonts w:ascii="Times New Roman" w:hAnsi="Times New Roman" w:cs="Times New Roman"/>
          <w:sz w:val="28"/>
          <w:szCs w:val="28"/>
        </w:rPr>
        <w:lastRenderedPageBreak/>
        <w:t>Арзамаскин Максим, Нәсіпжан Мансұр, Кайгородов Егор, Амиртаев Альтаир, Андреев Кирилл, Бобылев Яромир, Искаков әділ, Додышева Эмма, Бессонова Софья, Тендикалиев Азим 2 дәрежелі Диплом. Жетекшілері: Секимова К.М., Пуховикова К.В., Кудрявцева</w:t>
      </w:r>
      <w:r>
        <w:rPr>
          <w:rFonts w:ascii="Times New Roman" w:hAnsi="Times New Roman" w:cs="Times New Roman"/>
          <w:sz w:val="28"/>
          <w:szCs w:val="28"/>
          <w:lang w:val="kk-KZ"/>
        </w:rPr>
        <w:t xml:space="preserve"> А.В.</w:t>
      </w:r>
      <w:r w:rsidRPr="008567F7">
        <w:rPr>
          <w:rFonts w:ascii="Times New Roman" w:hAnsi="Times New Roman" w:cs="Times New Roman"/>
          <w:sz w:val="28"/>
          <w:szCs w:val="28"/>
        </w:rPr>
        <w:t xml:space="preserve">, Юрченко </w:t>
      </w:r>
      <w:r>
        <w:rPr>
          <w:rFonts w:ascii="Times New Roman" w:hAnsi="Times New Roman" w:cs="Times New Roman"/>
          <w:sz w:val="28"/>
          <w:szCs w:val="28"/>
          <w:lang w:val="kk-KZ"/>
        </w:rPr>
        <w:t>Н</w:t>
      </w:r>
      <w:r w:rsidRPr="008567F7">
        <w:rPr>
          <w:rFonts w:ascii="Times New Roman" w:hAnsi="Times New Roman" w:cs="Times New Roman"/>
          <w:sz w:val="28"/>
          <w:szCs w:val="28"/>
        </w:rPr>
        <w:t xml:space="preserve">.С., Сатиева Т.В., Гоц Л.Н., Кинцель </w:t>
      </w:r>
      <w:r>
        <w:rPr>
          <w:rFonts w:ascii="Times New Roman" w:hAnsi="Times New Roman" w:cs="Times New Roman"/>
          <w:sz w:val="28"/>
          <w:szCs w:val="28"/>
          <w:lang w:val="kk-KZ"/>
        </w:rPr>
        <w:t>Ф.М</w:t>
      </w:r>
      <w:r w:rsidRPr="008567F7">
        <w:rPr>
          <w:rFonts w:ascii="Times New Roman" w:hAnsi="Times New Roman" w:cs="Times New Roman"/>
          <w:sz w:val="28"/>
          <w:szCs w:val="28"/>
        </w:rPr>
        <w:t>., Мауль Е.</w:t>
      </w:r>
      <w:r>
        <w:rPr>
          <w:rFonts w:ascii="Times New Roman" w:hAnsi="Times New Roman" w:cs="Times New Roman"/>
          <w:sz w:val="28"/>
          <w:szCs w:val="28"/>
          <w:lang w:val="kk-KZ"/>
        </w:rPr>
        <w:t>Г</w:t>
      </w:r>
      <w:r w:rsidRPr="008567F7">
        <w:rPr>
          <w:rFonts w:ascii="Times New Roman" w:hAnsi="Times New Roman" w:cs="Times New Roman"/>
          <w:sz w:val="28"/>
          <w:szCs w:val="28"/>
        </w:rPr>
        <w:t xml:space="preserve">., Федорова А.С., Кытманова </w:t>
      </w:r>
      <w:r>
        <w:rPr>
          <w:rFonts w:ascii="Times New Roman" w:hAnsi="Times New Roman" w:cs="Times New Roman"/>
          <w:sz w:val="28"/>
          <w:szCs w:val="28"/>
          <w:lang w:val="kk-KZ"/>
        </w:rPr>
        <w:t>М.С</w:t>
      </w:r>
      <w:r w:rsidRPr="008567F7">
        <w:rPr>
          <w:rFonts w:ascii="Times New Roman" w:hAnsi="Times New Roman" w:cs="Times New Roman"/>
          <w:sz w:val="28"/>
          <w:szCs w:val="28"/>
        </w:rPr>
        <w:t xml:space="preserve">., Елеусизова </w:t>
      </w:r>
      <w:r>
        <w:rPr>
          <w:rFonts w:ascii="Times New Roman" w:hAnsi="Times New Roman" w:cs="Times New Roman"/>
          <w:sz w:val="28"/>
          <w:szCs w:val="28"/>
          <w:lang w:val="kk-KZ"/>
        </w:rPr>
        <w:t>И</w:t>
      </w:r>
      <w:r w:rsidRPr="008567F7">
        <w:rPr>
          <w:rFonts w:ascii="Times New Roman" w:hAnsi="Times New Roman" w:cs="Times New Roman"/>
          <w:sz w:val="28"/>
          <w:szCs w:val="28"/>
        </w:rPr>
        <w:t>.Ю. 1 бала: Оганесян Яков. 3 дәрежелі Диплом. Жетекшісі: Секимова К. М.</w:t>
      </w:r>
    </w:p>
    <w:p w:rsidR="00A6289C" w:rsidRPr="008567F7" w:rsidRDefault="00A6289C" w:rsidP="00A6289C">
      <w:pPr>
        <w:spacing w:line="240" w:lineRule="auto"/>
        <w:contextualSpacing/>
        <w:jc w:val="both"/>
        <w:rPr>
          <w:rFonts w:ascii="Times New Roman" w:hAnsi="Times New Roman" w:cs="Times New Roman"/>
          <w:sz w:val="28"/>
          <w:szCs w:val="28"/>
        </w:rPr>
      </w:pPr>
      <w:r w:rsidRPr="008567F7">
        <w:rPr>
          <w:rFonts w:ascii="Times New Roman" w:hAnsi="Times New Roman" w:cs="Times New Roman"/>
          <w:sz w:val="28"/>
          <w:szCs w:val="28"/>
        </w:rPr>
        <w:t>2.</w:t>
      </w:r>
      <w:r w:rsidRPr="008567F7">
        <w:rPr>
          <w:rFonts w:ascii="Times New Roman" w:hAnsi="Times New Roman" w:cs="Times New Roman"/>
          <w:sz w:val="28"/>
          <w:szCs w:val="28"/>
        </w:rPr>
        <w:tab/>
        <w:t>"Білім" қайта даярлау және біліктілікті арттыру институты "</w:t>
      </w:r>
      <w:r>
        <w:rPr>
          <w:rFonts w:ascii="Times New Roman" w:hAnsi="Times New Roman" w:cs="Times New Roman"/>
          <w:sz w:val="28"/>
          <w:szCs w:val="28"/>
          <w:lang w:val="kk-KZ"/>
        </w:rPr>
        <w:t>Б</w:t>
      </w:r>
      <w:r w:rsidRPr="008567F7">
        <w:rPr>
          <w:rFonts w:ascii="Times New Roman" w:hAnsi="Times New Roman" w:cs="Times New Roman"/>
          <w:sz w:val="28"/>
          <w:szCs w:val="28"/>
        </w:rPr>
        <w:t xml:space="preserve">ілім беру семинары" - 10 педагог: Иванова Т.А., Кинцель </w:t>
      </w:r>
      <w:r>
        <w:rPr>
          <w:rFonts w:ascii="Times New Roman" w:hAnsi="Times New Roman" w:cs="Times New Roman"/>
          <w:sz w:val="28"/>
          <w:szCs w:val="28"/>
          <w:lang w:val="kk-KZ"/>
        </w:rPr>
        <w:t>Ф.М</w:t>
      </w:r>
      <w:r w:rsidRPr="008567F7">
        <w:rPr>
          <w:rFonts w:ascii="Times New Roman" w:hAnsi="Times New Roman" w:cs="Times New Roman"/>
          <w:sz w:val="28"/>
          <w:szCs w:val="28"/>
        </w:rPr>
        <w:t xml:space="preserve">., Елеусизова И.Ю., Кудрявцева </w:t>
      </w:r>
      <w:r>
        <w:rPr>
          <w:rFonts w:ascii="Times New Roman" w:hAnsi="Times New Roman" w:cs="Times New Roman"/>
          <w:sz w:val="28"/>
          <w:szCs w:val="28"/>
          <w:lang w:val="kk-KZ"/>
        </w:rPr>
        <w:t>А.В.,</w:t>
      </w:r>
      <w:r w:rsidRPr="008567F7">
        <w:rPr>
          <w:rFonts w:ascii="Times New Roman" w:hAnsi="Times New Roman" w:cs="Times New Roman"/>
          <w:sz w:val="28"/>
          <w:szCs w:val="28"/>
        </w:rPr>
        <w:t xml:space="preserve"> Уракова Н.В., Ширина Е.А., Львова </w:t>
      </w:r>
      <w:r>
        <w:rPr>
          <w:rFonts w:ascii="Times New Roman" w:hAnsi="Times New Roman" w:cs="Times New Roman"/>
          <w:sz w:val="28"/>
          <w:szCs w:val="28"/>
          <w:lang w:val="kk-KZ"/>
        </w:rPr>
        <w:t>А.В</w:t>
      </w:r>
      <w:r w:rsidRPr="008567F7">
        <w:rPr>
          <w:rFonts w:ascii="Times New Roman" w:hAnsi="Times New Roman" w:cs="Times New Roman"/>
          <w:sz w:val="28"/>
          <w:szCs w:val="28"/>
        </w:rPr>
        <w:t xml:space="preserve">., Сатиева Т.В., Хлопук </w:t>
      </w:r>
      <w:r>
        <w:rPr>
          <w:rFonts w:ascii="Times New Roman" w:hAnsi="Times New Roman" w:cs="Times New Roman"/>
          <w:sz w:val="28"/>
          <w:szCs w:val="28"/>
          <w:lang w:val="kk-KZ"/>
        </w:rPr>
        <w:t>Е.Л.,</w:t>
      </w:r>
      <w:r w:rsidRPr="008567F7">
        <w:rPr>
          <w:rFonts w:ascii="Times New Roman" w:hAnsi="Times New Roman" w:cs="Times New Roman"/>
          <w:sz w:val="28"/>
          <w:szCs w:val="28"/>
        </w:rPr>
        <w:t xml:space="preserve"> Секимова К.М., Зайцева О. А.</w:t>
      </w:r>
    </w:p>
    <w:p w:rsidR="00A6289C" w:rsidRPr="008567F7" w:rsidRDefault="00A6289C" w:rsidP="00A6289C">
      <w:pPr>
        <w:spacing w:line="240" w:lineRule="auto"/>
        <w:contextualSpacing/>
        <w:jc w:val="both"/>
        <w:rPr>
          <w:rFonts w:ascii="Times New Roman" w:hAnsi="Times New Roman" w:cs="Times New Roman"/>
          <w:sz w:val="28"/>
          <w:szCs w:val="28"/>
        </w:rPr>
      </w:pPr>
      <w:r w:rsidRPr="008567F7">
        <w:rPr>
          <w:rFonts w:ascii="Times New Roman" w:hAnsi="Times New Roman" w:cs="Times New Roman"/>
          <w:sz w:val="28"/>
          <w:szCs w:val="28"/>
        </w:rPr>
        <w:t>3.</w:t>
      </w:r>
      <w:r w:rsidRPr="008567F7">
        <w:rPr>
          <w:rFonts w:ascii="Times New Roman" w:hAnsi="Times New Roman" w:cs="Times New Roman"/>
          <w:sz w:val="28"/>
          <w:szCs w:val="28"/>
        </w:rPr>
        <w:tab/>
        <w:t>"Ағарту" республикалық ақпараттық-әдістемелік орталығы "</w:t>
      </w:r>
      <w:r>
        <w:rPr>
          <w:rFonts w:ascii="Times New Roman" w:hAnsi="Times New Roman" w:cs="Times New Roman"/>
          <w:sz w:val="28"/>
          <w:szCs w:val="28"/>
          <w:lang w:val="kk-KZ"/>
        </w:rPr>
        <w:t>Ә</w:t>
      </w:r>
      <w:r w:rsidRPr="008567F7">
        <w:rPr>
          <w:rFonts w:ascii="Times New Roman" w:hAnsi="Times New Roman" w:cs="Times New Roman"/>
          <w:sz w:val="28"/>
          <w:szCs w:val="28"/>
        </w:rPr>
        <w:t xml:space="preserve">лемнің түрлі елдеріндегі </w:t>
      </w:r>
      <w:r>
        <w:rPr>
          <w:rFonts w:ascii="Times New Roman" w:hAnsi="Times New Roman" w:cs="Times New Roman"/>
          <w:sz w:val="28"/>
          <w:szCs w:val="28"/>
          <w:lang w:val="kk-KZ"/>
        </w:rPr>
        <w:t>м</w:t>
      </w:r>
      <w:r w:rsidRPr="008567F7">
        <w:rPr>
          <w:rFonts w:ascii="Times New Roman" w:hAnsi="Times New Roman" w:cs="Times New Roman"/>
          <w:sz w:val="28"/>
          <w:szCs w:val="28"/>
        </w:rPr>
        <w:t>ерекелер" республикалық шығармашылық байқауы 6 бала: Леглер Алексей, Леглер Артур, Бүркіт Аруна, Додышева Евангелина, Григорян Анна, Вивдюк Валерия II дәрежелі Диплом. 1 бала: Шевченко Демид. Жетекшілері: Федорова А.С., Мауль Е.Г.</w:t>
      </w:r>
    </w:p>
    <w:p w:rsidR="00A6289C" w:rsidRPr="008567F7" w:rsidRDefault="00A6289C" w:rsidP="00A6289C">
      <w:pPr>
        <w:spacing w:line="240" w:lineRule="auto"/>
        <w:contextualSpacing/>
        <w:jc w:val="both"/>
        <w:rPr>
          <w:rFonts w:ascii="Times New Roman" w:hAnsi="Times New Roman" w:cs="Times New Roman"/>
          <w:sz w:val="28"/>
          <w:szCs w:val="28"/>
        </w:rPr>
      </w:pPr>
      <w:r w:rsidRPr="008567F7">
        <w:rPr>
          <w:rFonts w:ascii="Times New Roman" w:hAnsi="Times New Roman" w:cs="Times New Roman"/>
          <w:sz w:val="28"/>
          <w:szCs w:val="28"/>
        </w:rPr>
        <w:t>4.</w:t>
      </w:r>
      <w:r w:rsidRPr="008567F7">
        <w:rPr>
          <w:rFonts w:ascii="Times New Roman" w:hAnsi="Times New Roman" w:cs="Times New Roman"/>
          <w:sz w:val="28"/>
          <w:szCs w:val="28"/>
        </w:rPr>
        <w:tab/>
        <w:t>"Ағарту" республикалық ақпараттық-әдістемелік орталығы "</w:t>
      </w:r>
      <w:r>
        <w:rPr>
          <w:rFonts w:ascii="Times New Roman" w:hAnsi="Times New Roman" w:cs="Times New Roman"/>
          <w:sz w:val="28"/>
          <w:szCs w:val="28"/>
          <w:lang w:val="kk-KZ"/>
        </w:rPr>
        <w:t>Е</w:t>
      </w:r>
      <w:r w:rsidRPr="008567F7">
        <w:rPr>
          <w:rFonts w:ascii="Times New Roman" w:hAnsi="Times New Roman" w:cs="Times New Roman"/>
          <w:sz w:val="28"/>
          <w:szCs w:val="28"/>
        </w:rPr>
        <w:t xml:space="preserve">ртегі соқпақтары бойынша" республикалық шығармашылық конкурсы 13 бала. I дәрежелі </w:t>
      </w:r>
      <w:r w:rsidR="00E85022">
        <w:rPr>
          <w:rFonts w:ascii="Times New Roman" w:hAnsi="Times New Roman" w:cs="Times New Roman"/>
          <w:sz w:val="28"/>
          <w:szCs w:val="28"/>
        </w:rPr>
        <w:t>Диплом:</w:t>
      </w:r>
      <w:r w:rsidRPr="008567F7">
        <w:rPr>
          <w:rFonts w:ascii="Times New Roman" w:hAnsi="Times New Roman" w:cs="Times New Roman"/>
          <w:sz w:val="28"/>
          <w:szCs w:val="28"/>
        </w:rPr>
        <w:t xml:space="preserve"> Д</w:t>
      </w:r>
      <w:r>
        <w:rPr>
          <w:rFonts w:ascii="Times New Roman" w:hAnsi="Times New Roman" w:cs="Times New Roman"/>
          <w:sz w:val="28"/>
          <w:szCs w:val="28"/>
          <w:lang w:val="kk-KZ"/>
        </w:rPr>
        <w:t>ильму</w:t>
      </w:r>
      <w:r w:rsidRPr="008567F7">
        <w:rPr>
          <w:rFonts w:ascii="Times New Roman" w:hAnsi="Times New Roman" w:cs="Times New Roman"/>
          <w:sz w:val="28"/>
          <w:szCs w:val="28"/>
        </w:rPr>
        <w:t>хаметова Полина, Яровенко Варвара (3 жұмыс), Калинина Татьяна, Демкова Вероника, Пазюк Марк, Бобылев Яромир (2 жұмыс), Огий Яна, Горохова Ксения, Шевченко Алиса, Нәсіпжан Мансұ. 4 бала: Кайгородов Егор, Бобылев Яромир (2 жұмыс), Турлубекова Аделина. II дәрежелі Диплом. Жетекшілері: Кудрявцева А.В., Уракова Н.В., Сатиева Т. В., Юрченко Н. С., Ширина Е. А.</w:t>
      </w:r>
    </w:p>
    <w:p w:rsidR="00A6289C" w:rsidRPr="008567F7" w:rsidRDefault="00A6289C" w:rsidP="00A6289C">
      <w:pPr>
        <w:spacing w:line="240" w:lineRule="auto"/>
        <w:contextualSpacing/>
        <w:jc w:val="both"/>
        <w:rPr>
          <w:rFonts w:ascii="Times New Roman" w:hAnsi="Times New Roman" w:cs="Times New Roman"/>
          <w:sz w:val="28"/>
          <w:szCs w:val="28"/>
          <w:lang w:val="kk-KZ"/>
        </w:rPr>
      </w:pPr>
      <w:r w:rsidRPr="008567F7">
        <w:rPr>
          <w:rFonts w:ascii="Times New Roman" w:hAnsi="Times New Roman" w:cs="Times New Roman"/>
          <w:sz w:val="28"/>
          <w:szCs w:val="28"/>
        </w:rPr>
        <w:t>5.</w:t>
      </w:r>
      <w:r w:rsidRPr="008567F7">
        <w:rPr>
          <w:rFonts w:ascii="Times New Roman" w:hAnsi="Times New Roman" w:cs="Times New Roman"/>
          <w:sz w:val="28"/>
          <w:szCs w:val="28"/>
        </w:rPr>
        <w:tab/>
        <w:t xml:space="preserve">Воркшоп. 2 педагог: Хиничева Т. А., Кудрявцева </w:t>
      </w:r>
      <w:r>
        <w:rPr>
          <w:rFonts w:ascii="Times New Roman" w:hAnsi="Times New Roman" w:cs="Times New Roman"/>
          <w:sz w:val="28"/>
          <w:szCs w:val="28"/>
          <w:lang w:val="kk-KZ"/>
        </w:rPr>
        <w:t>А.В.</w:t>
      </w:r>
    </w:p>
    <w:p w:rsidR="00A6289C" w:rsidRPr="008567F7" w:rsidRDefault="00A6289C" w:rsidP="00A6289C">
      <w:pPr>
        <w:spacing w:line="240" w:lineRule="auto"/>
        <w:contextualSpacing/>
        <w:jc w:val="both"/>
        <w:rPr>
          <w:rFonts w:ascii="Times New Roman" w:hAnsi="Times New Roman" w:cs="Times New Roman"/>
          <w:sz w:val="28"/>
          <w:szCs w:val="28"/>
          <w:lang w:val="kk-KZ"/>
        </w:rPr>
      </w:pPr>
      <w:r w:rsidRPr="008567F7">
        <w:rPr>
          <w:rFonts w:ascii="Times New Roman" w:hAnsi="Times New Roman" w:cs="Times New Roman"/>
          <w:sz w:val="28"/>
          <w:szCs w:val="28"/>
          <w:lang w:val="kk-KZ"/>
        </w:rPr>
        <w:t>6.</w:t>
      </w:r>
      <w:r w:rsidRPr="008567F7">
        <w:rPr>
          <w:rFonts w:ascii="Times New Roman" w:hAnsi="Times New Roman" w:cs="Times New Roman"/>
          <w:sz w:val="28"/>
          <w:szCs w:val="28"/>
          <w:lang w:val="kk-KZ"/>
        </w:rPr>
        <w:tab/>
        <w:t>"Білім" қайта даярлау және біліктілікті арттыру институты "</w:t>
      </w:r>
      <w:r>
        <w:rPr>
          <w:rFonts w:ascii="Times New Roman" w:hAnsi="Times New Roman" w:cs="Times New Roman"/>
          <w:sz w:val="28"/>
          <w:szCs w:val="28"/>
          <w:lang w:val="kk-KZ"/>
        </w:rPr>
        <w:t>М</w:t>
      </w:r>
      <w:r w:rsidRPr="008567F7">
        <w:rPr>
          <w:rFonts w:ascii="Times New Roman" w:hAnsi="Times New Roman" w:cs="Times New Roman"/>
          <w:sz w:val="28"/>
          <w:szCs w:val="28"/>
          <w:lang w:val="kk-KZ"/>
        </w:rPr>
        <w:t xml:space="preserve">ектеп жасына дейінгі балалармен жұмыстағы нейропсихологиялық тәсілдер" оқыту семинары - 8 педагог: Хиничева Т.А., Фокина Н.А., Кытманова </w:t>
      </w:r>
      <w:r>
        <w:rPr>
          <w:rFonts w:ascii="Times New Roman" w:hAnsi="Times New Roman" w:cs="Times New Roman"/>
          <w:sz w:val="28"/>
          <w:szCs w:val="28"/>
          <w:lang w:val="kk-KZ"/>
        </w:rPr>
        <w:t>М.С</w:t>
      </w:r>
      <w:r w:rsidRPr="008567F7">
        <w:rPr>
          <w:rFonts w:ascii="Times New Roman" w:hAnsi="Times New Roman" w:cs="Times New Roman"/>
          <w:sz w:val="28"/>
          <w:szCs w:val="28"/>
          <w:lang w:val="kk-KZ"/>
        </w:rPr>
        <w:t xml:space="preserve">., Прокудина А. Р., Секимова К. М., Зайцева О. А., Львова </w:t>
      </w:r>
      <w:r>
        <w:rPr>
          <w:rFonts w:ascii="Times New Roman" w:hAnsi="Times New Roman" w:cs="Times New Roman"/>
          <w:sz w:val="28"/>
          <w:szCs w:val="28"/>
          <w:lang w:val="kk-KZ"/>
        </w:rPr>
        <w:t>А.В</w:t>
      </w:r>
      <w:r w:rsidRPr="008567F7">
        <w:rPr>
          <w:rFonts w:ascii="Times New Roman" w:hAnsi="Times New Roman" w:cs="Times New Roman"/>
          <w:sz w:val="28"/>
          <w:szCs w:val="28"/>
          <w:lang w:val="kk-KZ"/>
        </w:rPr>
        <w:t>., Иванова Н. М.</w:t>
      </w:r>
    </w:p>
    <w:p w:rsidR="00A6289C" w:rsidRPr="007B46E7" w:rsidRDefault="00A6289C" w:rsidP="00A6289C">
      <w:pPr>
        <w:spacing w:line="240" w:lineRule="auto"/>
        <w:contextualSpacing/>
        <w:jc w:val="both"/>
        <w:rPr>
          <w:rFonts w:ascii="Times New Roman" w:hAnsi="Times New Roman" w:cs="Times New Roman"/>
          <w:sz w:val="28"/>
          <w:szCs w:val="28"/>
          <w:lang w:val="kk-KZ"/>
        </w:rPr>
      </w:pPr>
      <w:r w:rsidRPr="007B46E7">
        <w:rPr>
          <w:rFonts w:ascii="Times New Roman" w:hAnsi="Times New Roman" w:cs="Times New Roman"/>
          <w:sz w:val="28"/>
          <w:szCs w:val="28"/>
          <w:lang w:val="kk-KZ"/>
        </w:rPr>
        <w:t>7.</w:t>
      </w:r>
      <w:r w:rsidRPr="007B46E7">
        <w:rPr>
          <w:rFonts w:ascii="Times New Roman" w:hAnsi="Times New Roman" w:cs="Times New Roman"/>
          <w:sz w:val="28"/>
          <w:szCs w:val="28"/>
          <w:lang w:val="kk-KZ"/>
        </w:rPr>
        <w:tab/>
        <w:t xml:space="preserve">ОӘО РО құрмет грамотасы 1 педагог: Секимова К. М. Алғыс хат 1 педагог: Касиева </w:t>
      </w:r>
      <w:r>
        <w:rPr>
          <w:rFonts w:ascii="Times New Roman" w:hAnsi="Times New Roman" w:cs="Times New Roman"/>
          <w:sz w:val="28"/>
          <w:szCs w:val="28"/>
          <w:lang w:val="kk-KZ"/>
        </w:rPr>
        <w:t>К</w:t>
      </w:r>
      <w:r w:rsidRPr="007B46E7">
        <w:rPr>
          <w:rFonts w:ascii="Times New Roman" w:hAnsi="Times New Roman" w:cs="Times New Roman"/>
          <w:sz w:val="28"/>
          <w:szCs w:val="28"/>
          <w:lang w:val="kk-KZ"/>
        </w:rPr>
        <w:t>.Н.</w:t>
      </w:r>
    </w:p>
    <w:p w:rsidR="00A6289C" w:rsidRPr="008567F7" w:rsidRDefault="00A6289C" w:rsidP="00A6289C">
      <w:pPr>
        <w:spacing w:line="240" w:lineRule="auto"/>
        <w:contextualSpacing/>
        <w:jc w:val="both"/>
        <w:rPr>
          <w:rFonts w:ascii="Times New Roman" w:hAnsi="Times New Roman" w:cs="Times New Roman"/>
          <w:sz w:val="28"/>
          <w:szCs w:val="28"/>
        </w:rPr>
      </w:pPr>
      <w:r w:rsidRPr="007B46E7">
        <w:rPr>
          <w:rFonts w:ascii="Times New Roman" w:hAnsi="Times New Roman" w:cs="Times New Roman"/>
          <w:sz w:val="28"/>
          <w:szCs w:val="28"/>
          <w:lang w:val="kk-KZ"/>
        </w:rPr>
        <w:t>8.</w:t>
      </w:r>
      <w:r w:rsidRPr="007B46E7">
        <w:rPr>
          <w:rFonts w:ascii="Times New Roman" w:hAnsi="Times New Roman" w:cs="Times New Roman"/>
          <w:sz w:val="28"/>
          <w:szCs w:val="28"/>
          <w:lang w:val="kk-KZ"/>
        </w:rPr>
        <w:tab/>
        <w:t>"</w:t>
      </w:r>
      <w:r>
        <w:rPr>
          <w:rFonts w:ascii="Times New Roman" w:hAnsi="Times New Roman" w:cs="Times New Roman"/>
          <w:sz w:val="28"/>
          <w:szCs w:val="28"/>
          <w:lang w:val="kk-KZ"/>
        </w:rPr>
        <w:t>Еж</w:t>
      </w:r>
      <w:r w:rsidRPr="007B46E7">
        <w:rPr>
          <w:rFonts w:ascii="Times New Roman" w:hAnsi="Times New Roman" w:cs="Times New Roman"/>
          <w:sz w:val="28"/>
          <w:szCs w:val="28"/>
          <w:lang w:val="kk-KZ"/>
        </w:rPr>
        <w:t>" республикалық интернет – порталы</w:t>
      </w:r>
      <w:r>
        <w:rPr>
          <w:rFonts w:ascii="Times New Roman" w:hAnsi="Times New Roman" w:cs="Times New Roman"/>
          <w:sz w:val="28"/>
          <w:szCs w:val="28"/>
          <w:lang w:val="kk-KZ"/>
        </w:rPr>
        <w:t>ның</w:t>
      </w:r>
      <w:r w:rsidRPr="007B46E7">
        <w:rPr>
          <w:rFonts w:ascii="Times New Roman" w:hAnsi="Times New Roman" w:cs="Times New Roman"/>
          <w:sz w:val="28"/>
          <w:szCs w:val="28"/>
          <w:lang w:val="kk-KZ"/>
        </w:rPr>
        <w:t xml:space="preserve"> "Туған жер" III Республикалық шығармашылық байқауы 1 дәрежелі Диплом - 5 бала. Олар: Шуклин Матвей, Шуклина Мирослава, Заикин Кирилл, Гарипова Милан, Панчеко Иван. 3 дәрежелі Диплом-2 бала6 </w:t>
      </w:r>
      <w:r>
        <w:rPr>
          <w:rFonts w:ascii="Times New Roman" w:hAnsi="Times New Roman" w:cs="Times New Roman"/>
          <w:sz w:val="28"/>
          <w:szCs w:val="28"/>
          <w:lang w:val="kk-KZ"/>
        </w:rPr>
        <w:t>Т</w:t>
      </w:r>
      <w:r w:rsidRPr="007B46E7">
        <w:rPr>
          <w:rFonts w:ascii="Times New Roman" w:hAnsi="Times New Roman" w:cs="Times New Roman"/>
          <w:sz w:val="28"/>
          <w:szCs w:val="28"/>
          <w:lang w:val="kk-KZ"/>
        </w:rPr>
        <w:t xml:space="preserve">өлеп Даяна, </w:t>
      </w:r>
      <w:r>
        <w:rPr>
          <w:rFonts w:ascii="Times New Roman" w:hAnsi="Times New Roman" w:cs="Times New Roman"/>
          <w:sz w:val="28"/>
          <w:szCs w:val="28"/>
          <w:lang w:val="kk-KZ"/>
        </w:rPr>
        <w:t>Т</w:t>
      </w:r>
      <w:r w:rsidRPr="007B46E7">
        <w:rPr>
          <w:rFonts w:ascii="Times New Roman" w:hAnsi="Times New Roman" w:cs="Times New Roman"/>
          <w:sz w:val="28"/>
          <w:szCs w:val="28"/>
          <w:lang w:val="kk-KZ"/>
        </w:rPr>
        <w:t xml:space="preserve">өлеп Аяна. </w:t>
      </w:r>
      <w:r w:rsidRPr="008567F7">
        <w:rPr>
          <w:rFonts w:ascii="Times New Roman" w:hAnsi="Times New Roman" w:cs="Times New Roman"/>
          <w:sz w:val="28"/>
          <w:szCs w:val="28"/>
        </w:rPr>
        <w:t xml:space="preserve">Жетекшілері: Зайцева О. А., Львова </w:t>
      </w:r>
      <w:r>
        <w:rPr>
          <w:rFonts w:ascii="Times New Roman" w:hAnsi="Times New Roman" w:cs="Times New Roman"/>
          <w:sz w:val="28"/>
          <w:szCs w:val="28"/>
          <w:lang w:val="kk-KZ"/>
        </w:rPr>
        <w:t>А.В</w:t>
      </w:r>
      <w:r w:rsidRPr="008567F7">
        <w:rPr>
          <w:rFonts w:ascii="Times New Roman" w:hAnsi="Times New Roman" w:cs="Times New Roman"/>
          <w:sz w:val="28"/>
          <w:szCs w:val="28"/>
        </w:rPr>
        <w:t>., Мауль Е. Г., Федорова А. С.</w:t>
      </w:r>
    </w:p>
    <w:p w:rsidR="00A6289C" w:rsidRPr="008567F7" w:rsidRDefault="00A6289C" w:rsidP="00A6289C">
      <w:pPr>
        <w:spacing w:line="240" w:lineRule="auto"/>
        <w:contextualSpacing/>
        <w:jc w:val="both"/>
        <w:rPr>
          <w:rFonts w:ascii="Times New Roman" w:hAnsi="Times New Roman" w:cs="Times New Roman"/>
          <w:sz w:val="28"/>
          <w:szCs w:val="28"/>
        </w:rPr>
      </w:pPr>
      <w:r w:rsidRPr="008567F7">
        <w:rPr>
          <w:rFonts w:ascii="Times New Roman" w:hAnsi="Times New Roman" w:cs="Times New Roman"/>
          <w:sz w:val="28"/>
          <w:szCs w:val="28"/>
        </w:rPr>
        <w:t>9.</w:t>
      </w:r>
      <w:r w:rsidRPr="008567F7">
        <w:rPr>
          <w:rFonts w:ascii="Times New Roman" w:hAnsi="Times New Roman" w:cs="Times New Roman"/>
          <w:sz w:val="28"/>
          <w:szCs w:val="28"/>
        </w:rPr>
        <w:tab/>
        <w:t>"Робо-тышқан" III Аймақаралық ғылыми-техникалық турнирі. Диплом 2 Орын. 2 бала: Маенков Вячеслав, Кравчишин Давид. Жетекшісі Львова А. В.</w:t>
      </w:r>
    </w:p>
    <w:p w:rsidR="00A6289C" w:rsidRDefault="00A6289C" w:rsidP="00A6289C">
      <w:pPr>
        <w:spacing w:line="240" w:lineRule="auto"/>
        <w:contextualSpacing/>
        <w:jc w:val="both"/>
        <w:rPr>
          <w:rFonts w:ascii="Times New Roman" w:hAnsi="Times New Roman" w:cs="Times New Roman"/>
          <w:b/>
          <w:i/>
          <w:sz w:val="28"/>
          <w:szCs w:val="28"/>
        </w:rPr>
      </w:pPr>
      <w:r w:rsidRPr="008567F7">
        <w:rPr>
          <w:rFonts w:ascii="Times New Roman" w:hAnsi="Times New Roman" w:cs="Times New Roman"/>
          <w:sz w:val="28"/>
          <w:szCs w:val="28"/>
        </w:rPr>
        <w:t>10.</w:t>
      </w:r>
      <w:r w:rsidRPr="008567F7">
        <w:rPr>
          <w:rFonts w:ascii="Times New Roman" w:hAnsi="Times New Roman" w:cs="Times New Roman"/>
          <w:sz w:val="28"/>
          <w:szCs w:val="28"/>
        </w:rPr>
        <w:tab/>
        <w:t>"</w:t>
      </w:r>
      <w:r>
        <w:rPr>
          <w:rFonts w:ascii="Times New Roman" w:hAnsi="Times New Roman" w:cs="Times New Roman"/>
          <w:sz w:val="28"/>
          <w:szCs w:val="28"/>
          <w:lang w:val="kk-KZ"/>
        </w:rPr>
        <w:t>Еж</w:t>
      </w:r>
      <w:r w:rsidRPr="008567F7">
        <w:rPr>
          <w:rFonts w:ascii="Times New Roman" w:hAnsi="Times New Roman" w:cs="Times New Roman"/>
          <w:sz w:val="28"/>
          <w:szCs w:val="28"/>
        </w:rPr>
        <w:t>" республикалық интернет-порталы II республикалық "Туған жерге арнаймын" мәнерлеп оқу байқа</w:t>
      </w:r>
      <w:r w:rsidR="00E85022">
        <w:rPr>
          <w:rFonts w:ascii="Times New Roman" w:hAnsi="Times New Roman" w:cs="Times New Roman"/>
          <w:sz w:val="28"/>
          <w:szCs w:val="28"/>
        </w:rPr>
        <w:t>уына 1 дәрежелі Диплом - 1 бала</w:t>
      </w:r>
      <w:r w:rsidRPr="008567F7">
        <w:rPr>
          <w:rFonts w:ascii="Times New Roman" w:hAnsi="Times New Roman" w:cs="Times New Roman"/>
          <w:sz w:val="28"/>
          <w:szCs w:val="28"/>
        </w:rPr>
        <w:t>: Бүркіт Аруна. Жетекшілері: Мауль Е. Г., Федорова А. С.</w:t>
      </w:r>
    </w:p>
    <w:p w:rsidR="00A6289C" w:rsidRDefault="00A6289C" w:rsidP="00A6289C">
      <w:pPr>
        <w:spacing w:line="240" w:lineRule="auto"/>
        <w:contextualSpacing/>
        <w:jc w:val="center"/>
        <w:rPr>
          <w:rFonts w:ascii="Times New Roman" w:hAnsi="Times New Roman" w:cs="Times New Roman"/>
          <w:b/>
          <w:i/>
          <w:sz w:val="28"/>
          <w:szCs w:val="28"/>
        </w:rPr>
      </w:pPr>
    </w:p>
    <w:p w:rsidR="00A6289C" w:rsidRPr="007B46E7" w:rsidRDefault="00A6289C" w:rsidP="00A6289C">
      <w:pPr>
        <w:spacing w:line="240" w:lineRule="auto"/>
        <w:contextualSpacing/>
        <w:jc w:val="center"/>
        <w:rPr>
          <w:rFonts w:ascii="Times New Roman" w:hAnsi="Times New Roman" w:cs="Times New Roman"/>
          <w:b/>
          <w:i/>
          <w:sz w:val="28"/>
          <w:szCs w:val="28"/>
          <w:lang w:val="kk-KZ"/>
        </w:rPr>
      </w:pPr>
      <w:r>
        <w:rPr>
          <w:rFonts w:ascii="Times New Roman" w:hAnsi="Times New Roman" w:cs="Times New Roman"/>
          <w:b/>
          <w:i/>
          <w:sz w:val="28"/>
          <w:szCs w:val="28"/>
          <w:lang w:val="kk-KZ"/>
        </w:rPr>
        <w:t>ҚАҢТАР</w:t>
      </w:r>
    </w:p>
    <w:p w:rsidR="00A6289C" w:rsidRPr="009D52F3" w:rsidRDefault="00A6289C" w:rsidP="00A6289C">
      <w:pPr>
        <w:pStyle w:val="a3"/>
        <w:spacing w:line="240" w:lineRule="auto"/>
        <w:ind w:left="0"/>
        <w:jc w:val="both"/>
        <w:rPr>
          <w:rFonts w:ascii="Times New Roman" w:hAnsi="Times New Roman"/>
          <w:sz w:val="28"/>
          <w:szCs w:val="28"/>
        </w:rPr>
      </w:pPr>
      <w:r w:rsidRPr="009D52F3">
        <w:rPr>
          <w:rFonts w:ascii="Times New Roman" w:hAnsi="Times New Roman"/>
          <w:sz w:val="28"/>
          <w:szCs w:val="28"/>
        </w:rPr>
        <w:lastRenderedPageBreak/>
        <w:t>1.</w:t>
      </w:r>
      <w:r w:rsidRPr="009D52F3">
        <w:rPr>
          <w:rFonts w:ascii="Times New Roman" w:hAnsi="Times New Roman"/>
          <w:sz w:val="28"/>
          <w:szCs w:val="28"/>
        </w:rPr>
        <w:tab/>
        <w:t>"Еж" республикалық интернет – порталы III Республикалық "LEGO</w:t>
      </w:r>
      <w:r>
        <w:rPr>
          <w:rFonts w:ascii="Times New Roman" w:hAnsi="Times New Roman"/>
          <w:sz w:val="28"/>
          <w:szCs w:val="28"/>
        </w:rPr>
        <w:t xml:space="preserve"> </w:t>
      </w:r>
      <w:r>
        <w:rPr>
          <w:rFonts w:ascii="Times New Roman" w:hAnsi="Times New Roman"/>
          <w:sz w:val="28"/>
          <w:szCs w:val="28"/>
          <w:lang w:val="kk-KZ"/>
        </w:rPr>
        <w:t>ғаламы</w:t>
      </w:r>
      <w:r w:rsidRPr="009D52F3">
        <w:rPr>
          <w:rFonts w:ascii="Times New Roman" w:hAnsi="Times New Roman"/>
          <w:sz w:val="28"/>
          <w:szCs w:val="28"/>
        </w:rPr>
        <w:t>" байқауында 1 дәрежелі Диплом – 2 бала: Кравцова Кира, Янгаев Ратмир. Жетекшісі Елеус</w:t>
      </w:r>
      <w:r>
        <w:rPr>
          <w:rFonts w:ascii="Times New Roman" w:hAnsi="Times New Roman"/>
          <w:sz w:val="28"/>
          <w:szCs w:val="28"/>
          <w:lang w:val="kk-KZ"/>
        </w:rPr>
        <w:t>и</w:t>
      </w:r>
      <w:r w:rsidRPr="009D52F3">
        <w:rPr>
          <w:rFonts w:ascii="Times New Roman" w:hAnsi="Times New Roman"/>
          <w:sz w:val="28"/>
          <w:szCs w:val="28"/>
        </w:rPr>
        <w:t>зова И. Ю.</w:t>
      </w:r>
    </w:p>
    <w:p w:rsidR="00A6289C" w:rsidRPr="009D52F3" w:rsidRDefault="00A6289C" w:rsidP="00A6289C">
      <w:pPr>
        <w:pStyle w:val="a3"/>
        <w:spacing w:line="240" w:lineRule="auto"/>
        <w:ind w:left="0"/>
        <w:jc w:val="both"/>
        <w:rPr>
          <w:rFonts w:ascii="Times New Roman" w:hAnsi="Times New Roman"/>
          <w:sz w:val="28"/>
          <w:szCs w:val="28"/>
        </w:rPr>
      </w:pPr>
      <w:r w:rsidRPr="009D52F3">
        <w:rPr>
          <w:rFonts w:ascii="Times New Roman" w:hAnsi="Times New Roman"/>
          <w:sz w:val="28"/>
          <w:szCs w:val="28"/>
        </w:rPr>
        <w:t>2.</w:t>
      </w:r>
      <w:r w:rsidRPr="009D52F3">
        <w:rPr>
          <w:rFonts w:ascii="Times New Roman" w:hAnsi="Times New Roman"/>
          <w:sz w:val="28"/>
          <w:szCs w:val="28"/>
        </w:rPr>
        <w:tab/>
        <w:t>"ПОНИ"</w:t>
      </w:r>
      <w:r>
        <w:rPr>
          <w:rFonts w:ascii="Times New Roman" w:hAnsi="Times New Roman"/>
          <w:sz w:val="28"/>
          <w:szCs w:val="28"/>
          <w:lang w:val="kk-KZ"/>
        </w:rPr>
        <w:t xml:space="preserve"> </w:t>
      </w:r>
      <w:r w:rsidRPr="009D52F3">
        <w:rPr>
          <w:rFonts w:ascii="Times New Roman" w:hAnsi="Times New Roman"/>
          <w:sz w:val="28"/>
          <w:szCs w:val="28"/>
        </w:rPr>
        <w:t>Халықаралық байқауы Палитра 3 дәрежелі Диплом – 11 бала: Голован</w:t>
      </w:r>
      <w:r>
        <w:rPr>
          <w:rFonts w:ascii="Times New Roman" w:hAnsi="Times New Roman"/>
          <w:sz w:val="28"/>
          <w:szCs w:val="28"/>
          <w:lang w:val="kk-KZ"/>
        </w:rPr>
        <w:t>ь</w:t>
      </w:r>
      <w:r w:rsidRPr="009D52F3">
        <w:rPr>
          <w:rFonts w:ascii="Times New Roman" w:hAnsi="Times New Roman"/>
          <w:sz w:val="28"/>
          <w:szCs w:val="28"/>
        </w:rPr>
        <w:t xml:space="preserve"> Ульяна, Воронин Евгений, Хаванцева Белла, Габиденова Асылым, Демкин Дмитрий, Копалов Гизат, Жильцов Константин, Шембергер Дарья, Жуманова Самина, Буриева Камила, Павлова Анна. 2 дәрежелі Диплом – 8 бала: Беспалова Ксения, Гилязова Амина, Адкин Мирослав, Ришат Нурасем, Сайбулатова София, Шакенова Армин, Бабушкина София, Маенков Вячеслав. 1 дәрежелі Диплом-1 бала: Гарипова Милан</w:t>
      </w:r>
      <w:r>
        <w:rPr>
          <w:rFonts w:ascii="Times New Roman" w:hAnsi="Times New Roman"/>
          <w:sz w:val="28"/>
          <w:szCs w:val="28"/>
          <w:lang w:val="kk-KZ"/>
        </w:rPr>
        <w:t>а</w:t>
      </w:r>
      <w:r w:rsidRPr="009D52F3">
        <w:rPr>
          <w:rFonts w:ascii="Times New Roman" w:hAnsi="Times New Roman"/>
          <w:sz w:val="28"/>
          <w:szCs w:val="28"/>
        </w:rPr>
        <w:t>. Жетекшілері: Ширина Е.А., Абдрахманова Г. А., Хлопук Е. Л., Чиндина С. В., Уракова Н. В., Кудрявцева А. В., Пуховикова К. В., Львова А. В., Зайцева О. А.</w:t>
      </w:r>
    </w:p>
    <w:p w:rsidR="00A6289C" w:rsidRPr="009D52F3" w:rsidRDefault="00A6289C" w:rsidP="00A6289C">
      <w:pPr>
        <w:pStyle w:val="a3"/>
        <w:spacing w:line="240" w:lineRule="auto"/>
        <w:ind w:left="0"/>
        <w:jc w:val="both"/>
        <w:rPr>
          <w:rFonts w:ascii="Times New Roman" w:hAnsi="Times New Roman"/>
          <w:sz w:val="28"/>
          <w:szCs w:val="28"/>
        </w:rPr>
      </w:pPr>
      <w:r w:rsidRPr="009D52F3">
        <w:rPr>
          <w:rFonts w:ascii="Times New Roman" w:hAnsi="Times New Roman"/>
          <w:sz w:val="28"/>
          <w:szCs w:val="28"/>
        </w:rPr>
        <w:t>3.</w:t>
      </w:r>
      <w:r w:rsidRPr="009D52F3">
        <w:rPr>
          <w:rFonts w:ascii="Times New Roman" w:hAnsi="Times New Roman"/>
          <w:sz w:val="28"/>
          <w:szCs w:val="28"/>
        </w:rPr>
        <w:tab/>
        <w:t>"Білім"</w:t>
      </w:r>
      <w:r>
        <w:rPr>
          <w:rFonts w:ascii="Times New Roman" w:hAnsi="Times New Roman"/>
          <w:sz w:val="28"/>
          <w:szCs w:val="28"/>
          <w:lang w:val="kk-KZ"/>
        </w:rPr>
        <w:t xml:space="preserve"> </w:t>
      </w:r>
      <w:r w:rsidRPr="009D52F3">
        <w:rPr>
          <w:rFonts w:ascii="Times New Roman" w:hAnsi="Times New Roman"/>
          <w:sz w:val="28"/>
          <w:szCs w:val="28"/>
        </w:rPr>
        <w:t xml:space="preserve">республикалық ғылыми-әдістемелік журналы. 1 мұғалім: Кытманова </w:t>
      </w:r>
      <w:r>
        <w:rPr>
          <w:rFonts w:ascii="Times New Roman" w:hAnsi="Times New Roman"/>
          <w:sz w:val="28"/>
          <w:szCs w:val="28"/>
          <w:lang w:val="kk-KZ"/>
        </w:rPr>
        <w:t>М.С</w:t>
      </w:r>
      <w:r w:rsidRPr="009D52F3">
        <w:rPr>
          <w:rFonts w:ascii="Times New Roman" w:hAnsi="Times New Roman"/>
          <w:sz w:val="28"/>
          <w:szCs w:val="28"/>
        </w:rPr>
        <w:t xml:space="preserve">. </w:t>
      </w:r>
    </w:p>
    <w:p w:rsidR="00A6289C" w:rsidRPr="009D52F3" w:rsidRDefault="00A6289C" w:rsidP="00A6289C">
      <w:pPr>
        <w:pStyle w:val="a3"/>
        <w:spacing w:line="240" w:lineRule="auto"/>
        <w:ind w:left="0"/>
        <w:jc w:val="both"/>
        <w:rPr>
          <w:rFonts w:ascii="Times New Roman" w:hAnsi="Times New Roman"/>
          <w:sz w:val="28"/>
          <w:szCs w:val="28"/>
        </w:rPr>
      </w:pPr>
      <w:r w:rsidRPr="009D52F3">
        <w:rPr>
          <w:rFonts w:ascii="Times New Roman" w:hAnsi="Times New Roman"/>
          <w:sz w:val="28"/>
          <w:szCs w:val="28"/>
        </w:rPr>
        <w:t>4.</w:t>
      </w:r>
      <w:r w:rsidRPr="009D52F3">
        <w:rPr>
          <w:rFonts w:ascii="Times New Roman" w:hAnsi="Times New Roman"/>
          <w:sz w:val="28"/>
          <w:szCs w:val="28"/>
        </w:rPr>
        <w:tab/>
        <w:t>"</w:t>
      </w:r>
      <w:r>
        <w:rPr>
          <w:rFonts w:ascii="Times New Roman" w:hAnsi="Times New Roman"/>
          <w:sz w:val="28"/>
          <w:szCs w:val="28"/>
          <w:lang w:val="kk-KZ"/>
        </w:rPr>
        <w:t>Еж</w:t>
      </w:r>
      <w:r w:rsidRPr="009D52F3">
        <w:rPr>
          <w:rFonts w:ascii="Times New Roman" w:hAnsi="Times New Roman"/>
          <w:sz w:val="28"/>
          <w:szCs w:val="28"/>
        </w:rPr>
        <w:t>" республикалық интернет – порталы</w:t>
      </w:r>
      <w:r>
        <w:rPr>
          <w:rFonts w:ascii="Times New Roman" w:hAnsi="Times New Roman"/>
          <w:sz w:val="28"/>
          <w:szCs w:val="28"/>
          <w:lang w:val="kk-KZ"/>
        </w:rPr>
        <w:t>нда</w:t>
      </w:r>
      <w:r w:rsidRPr="009D52F3">
        <w:rPr>
          <w:rFonts w:ascii="Times New Roman" w:hAnsi="Times New Roman"/>
          <w:sz w:val="28"/>
          <w:szCs w:val="28"/>
        </w:rPr>
        <w:t xml:space="preserve"> "Жаңа жылдық шеберхана" III Республикалық шығармашылық байқауының 1 дәрежелі Диплом – 7 бала: Кирилюк Ксения, Алкенов Ризат, Дребезгов Григорий, Демкин Дима, Додышева Евангелина, Жильцов Константин, Смук Арина.  2 дәрежелі Диплом: 2 </w:t>
      </w:r>
      <w:r>
        <w:rPr>
          <w:rFonts w:ascii="Times New Roman" w:hAnsi="Times New Roman"/>
          <w:sz w:val="28"/>
          <w:szCs w:val="28"/>
          <w:lang w:val="kk-KZ"/>
        </w:rPr>
        <w:t>бала</w:t>
      </w:r>
      <w:r w:rsidRPr="009D52F3">
        <w:rPr>
          <w:rFonts w:ascii="Times New Roman" w:hAnsi="Times New Roman"/>
          <w:sz w:val="28"/>
          <w:szCs w:val="28"/>
        </w:rPr>
        <w:t>: Шевченко Алиса, Смук Арина. Жетекшілері: Секимова К. М., Ширина Е. А., Мауле Е. Г., Федорова А. С.</w:t>
      </w:r>
    </w:p>
    <w:p w:rsidR="00A6289C" w:rsidRPr="009D52F3" w:rsidRDefault="00A6289C" w:rsidP="00A6289C">
      <w:pPr>
        <w:pStyle w:val="a3"/>
        <w:spacing w:line="240" w:lineRule="auto"/>
        <w:ind w:left="0"/>
        <w:jc w:val="both"/>
        <w:rPr>
          <w:rFonts w:ascii="Times New Roman" w:hAnsi="Times New Roman"/>
          <w:sz w:val="28"/>
          <w:szCs w:val="28"/>
        </w:rPr>
      </w:pPr>
      <w:r w:rsidRPr="009D52F3">
        <w:rPr>
          <w:rFonts w:ascii="Times New Roman" w:hAnsi="Times New Roman"/>
          <w:sz w:val="28"/>
          <w:szCs w:val="28"/>
        </w:rPr>
        <w:t>5.</w:t>
      </w:r>
      <w:r w:rsidRPr="009D52F3">
        <w:rPr>
          <w:rFonts w:ascii="Times New Roman" w:hAnsi="Times New Roman"/>
          <w:sz w:val="28"/>
          <w:szCs w:val="28"/>
        </w:rPr>
        <w:tab/>
        <w:t>"Білім" қайта даярлау және біліктілікті арттыру институты "Зимушка-зима"</w:t>
      </w:r>
      <w:r>
        <w:rPr>
          <w:rFonts w:ascii="Times New Roman" w:hAnsi="Times New Roman"/>
          <w:sz w:val="28"/>
          <w:szCs w:val="28"/>
          <w:lang w:val="kk-KZ"/>
        </w:rPr>
        <w:t xml:space="preserve"> </w:t>
      </w:r>
      <w:r w:rsidRPr="009D52F3">
        <w:rPr>
          <w:rFonts w:ascii="Times New Roman" w:hAnsi="Times New Roman"/>
          <w:sz w:val="28"/>
          <w:szCs w:val="28"/>
        </w:rPr>
        <w:t>IV Республикалық балалар шығармашылығы байқауы. Диплом 1 орын: 5 бала: Янгаев Ратмир, Салимжанов Арыстан, Пац Алина, Мигунова Марина, Овчаренко Каролина. Диплом 2 орын: 2 бала: Рукавишникова Милан және София. Жетекшілері: Елеусизова И. Ю., Кытманова М. С., Хиничева Т. А.</w:t>
      </w:r>
    </w:p>
    <w:p w:rsidR="00A6289C" w:rsidRPr="009D52F3" w:rsidRDefault="00A6289C" w:rsidP="00A6289C">
      <w:pPr>
        <w:pStyle w:val="a3"/>
        <w:spacing w:line="240" w:lineRule="auto"/>
        <w:ind w:left="0"/>
        <w:jc w:val="both"/>
        <w:rPr>
          <w:rFonts w:ascii="Times New Roman" w:hAnsi="Times New Roman"/>
          <w:sz w:val="28"/>
          <w:szCs w:val="28"/>
        </w:rPr>
      </w:pPr>
      <w:r w:rsidRPr="009D52F3">
        <w:rPr>
          <w:rFonts w:ascii="Times New Roman" w:hAnsi="Times New Roman"/>
          <w:sz w:val="28"/>
          <w:szCs w:val="28"/>
        </w:rPr>
        <w:t>6.</w:t>
      </w:r>
      <w:r w:rsidRPr="009D52F3">
        <w:rPr>
          <w:rFonts w:ascii="Times New Roman" w:hAnsi="Times New Roman"/>
          <w:sz w:val="28"/>
          <w:szCs w:val="28"/>
        </w:rPr>
        <w:tab/>
        <w:t>"Ағарту" республикалық ақпараттық-әдістемелік орталығы "Балабақшадағы ашық сабақтың үздік әзірлемесі"</w:t>
      </w:r>
      <w:r>
        <w:rPr>
          <w:rFonts w:ascii="Times New Roman" w:hAnsi="Times New Roman"/>
          <w:sz w:val="28"/>
          <w:szCs w:val="28"/>
          <w:lang w:val="kk-KZ"/>
        </w:rPr>
        <w:t xml:space="preserve"> </w:t>
      </w:r>
      <w:r w:rsidRPr="009D52F3">
        <w:rPr>
          <w:rFonts w:ascii="Times New Roman" w:hAnsi="Times New Roman"/>
          <w:sz w:val="28"/>
          <w:szCs w:val="28"/>
        </w:rPr>
        <w:t xml:space="preserve">республикалық конкурсы. I дәрежелі Диплом: 1 педагог: Кытманова </w:t>
      </w:r>
      <w:r>
        <w:rPr>
          <w:rFonts w:ascii="Times New Roman" w:hAnsi="Times New Roman"/>
          <w:sz w:val="28"/>
          <w:szCs w:val="28"/>
          <w:lang w:val="kk-KZ"/>
        </w:rPr>
        <w:t>М.С</w:t>
      </w:r>
      <w:r w:rsidRPr="009D52F3">
        <w:rPr>
          <w:rFonts w:ascii="Times New Roman" w:hAnsi="Times New Roman"/>
          <w:sz w:val="28"/>
          <w:szCs w:val="28"/>
        </w:rPr>
        <w:t>.</w:t>
      </w:r>
    </w:p>
    <w:p w:rsidR="00A6289C" w:rsidRPr="009D52F3" w:rsidRDefault="00A6289C" w:rsidP="00A6289C">
      <w:pPr>
        <w:pStyle w:val="a3"/>
        <w:spacing w:line="240" w:lineRule="auto"/>
        <w:ind w:left="0"/>
        <w:jc w:val="both"/>
        <w:rPr>
          <w:rFonts w:ascii="Times New Roman" w:hAnsi="Times New Roman"/>
          <w:sz w:val="28"/>
          <w:szCs w:val="28"/>
        </w:rPr>
      </w:pPr>
      <w:r w:rsidRPr="009D52F3">
        <w:rPr>
          <w:rFonts w:ascii="Times New Roman" w:hAnsi="Times New Roman"/>
          <w:sz w:val="28"/>
          <w:szCs w:val="28"/>
        </w:rPr>
        <w:t>7.</w:t>
      </w:r>
      <w:r w:rsidRPr="009D52F3">
        <w:rPr>
          <w:rFonts w:ascii="Times New Roman" w:hAnsi="Times New Roman"/>
          <w:sz w:val="28"/>
          <w:szCs w:val="28"/>
        </w:rPr>
        <w:tab/>
        <w:t>"</w:t>
      </w:r>
      <w:r>
        <w:rPr>
          <w:rFonts w:ascii="Times New Roman" w:hAnsi="Times New Roman"/>
          <w:sz w:val="28"/>
          <w:szCs w:val="28"/>
          <w:lang w:val="kk-KZ"/>
        </w:rPr>
        <w:t>Еж</w:t>
      </w:r>
      <w:r w:rsidRPr="009D52F3">
        <w:rPr>
          <w:rFonts w:ascii="Times New Roman" w:hAnsi="Times New Roman"/>
          <w:sz w:val="28"/>
          <w:szCs w:val="28"/>
        </w:rPr>
        <w:t xml:space="preserve">" республикалық интернет – порталы "Жыл символы" IV республикалық шығармашылық </w:t>
      </w:r>
      <w:r w:rsidR="00E85022" w:rsidRPr="009D52F3">
        <w:rPr>
          <w:rFonts w:ascii="Times New Roman" w:hAnsi="Times New Roman"/>
          <w:sz w:val="28"/>
          <w:szCs w:val="28"/>
        </w:rPr>
        <w:t>байқауының 1</w:t>
      </w:r>
      <w:r w:rsidRPr="009D52F3">
        <w:rPr>
          <w:rFonts w:ascii="Times New Roman" w:hAnsi="Times New Roman"/>
          <w:sz w:val="28"/>
          <w:szCs w:val="28"/>
        </w:rPr>
        <w:t xml:space="preserve"> дәрежелі Диплом – 3 бала: Пазюк Марк, Яровенко Варвара, Селезнев Павел. 2 дәрежелі Диплом-1 бала: Арзамаскин Максим. Жетекшілері: Сатиева Т.В., Юрченко Н. С., Секимова К.М.</w:t>
      </w:r>
    </w:p>
    <w:p w:rsidR="00A6289C" w:rsidRPr="009D52F3" w:rsidRDefault="00A6289C" w:rsidP="00A6289C">
      <w:pPr>
        <w:pStyle w:val="a3"/>
        <w:spacing w:line="240" w:lineRule="auto"/>
        <w:ind w:left="0"/>
        <w:jc w:val="both"/>
        <w:rPr>
          <w:rFonts w:ascii="Times New Roman" w:hAnsi="Times New Roman"/>
          <w:sz w:val="28"/>
          <w:szCs w:val="28"/>
        </w:rPr>
      </w:pPr>
      <w:r w:rsidRPr="009D52F3">
        <w:rPr>
          <w:rFonts w:ascii="Times New Roman" w:hAnsi="Times New Roman"/>
          <w:sz w:val="28"/>
          <w:szCs w:val="28"/>
        </w:rPr>
        <w:t>8.</w:t>
      </w:r>
      <w:r w:rsidRPr="009D52F3">
        <w:rPr>
          <w:rFonts w:ascii="Times New Roman" w:hAnsi="Times New Roman"/>
          <w:sz w:val="28"/>
          <w:szCs w:val="28"/>
        </w:rPr>
        <w:tab/>
        <w:t xml:space="preserve">"Просвещение" республикалық ақпараттық-әдістемелік орталығы "Жаңа </w:t>
      </w:r>
      <w:r>
        <w:rPr>
          <w:rFonts w:ascii="Times New Roman" w:hAnsi="Times New Roman"/>
          <w:sz w:val="28"/>
          <w:szCs w:val="28"/>
          <w:lang w:val="kk-KZ"/>
        </w:rPr>
        <w:t>ж</w:t>
      </w:r>
      <w:r w:rsidRPr="009D52F3">
        <w:rPr>
          <w:rFonts w:ascii="Times New Roman" w:hAnsi="Times New Roman"/>
          <w:sz w:val="28"/>
          <w:szCs w:val="28"/>
        </w:rPr>
        <w:t>ылды қарсы аламыз"</w:t>
      </w:r>
      <w:r>
        <w:rPr>
          <w:rFonts w:ascii="Times New Roman" w:hAnsi="Times New Roman"/>
          <w:sz w:val="28"/>
          <w:szCs w:val="28"/>
          <w:lang w:val="kk-KZ"/>
        </w:rPr>
        <w:t xml:space="preserve"> </w:t>
      </w:r>
      <w:r w:rsidRPr="009D52F3">
        <w:rPr>
          <w:rFonts w:ascii="Times New Roman" w:hAnsi="Times New Roman"/>
          <w:sz w:val="28"/>
          <w:szCs w:val="28"/>
        </w:rPr>
        <w:t>республикалық шығармашылық конкурсы. I дәрежелі Диплом - 7 бала: Шевченко Демид, Чернышова Дарья, Цей Владислав, Валиев Глеб, Деграф Альвина, Яровенко Варвара, Поминов Клим. 2 дәрежелі Диплом-1 бала: Поминов Клим. Жетекшілері: Мауль Е.Г., Кудрявцева А. В., Кинцель Ф. М., Сатиева Т. В., Юрченко Н. С.</w:t>
      </w:r>
    </w:p>
    <w:p w:rsidR="00A6289C" w:rsidRPr="009D52F3" w:rsidRDefault="00A6289C" w:rsidP="00A6289C">
      <w:pPr>
        <w:pStyle w:val="a3"/>
        <w:spacing w:line="240" w:lineRule="auto"/>
        <w:ind w:left="0"/>
        <w:jc w:val="both"/>
        <w:rPr>
          <w:rFonts w:ascii="Times New Roman" w:hAnsi="Times New Roman"/>
          <w:sz w:val="28"/>
          <w:szCs w:val="28"/>
        </w:rPr>
      </w:pPr>
      <w:r w:rsidRPr="009D52F3">
        <w:rPr>
          <w:rFonts w:ascii="Times New Roman" w:hAnsi="Times New Roman"/>
          <w:sz w:val="28"/>
          <w:szCs w:val="28"/>
        </w:rPr>
        <w:t>9.</w:t>
      </w:r>
      <w:r w:rsidRPr="009D52F3">
        <w:rPr>
          <w:rFonts w:ascii="Times New Roman" w:hAnsi="Times New Roman"/>
          <w:sz w:val="28"/>
          <w:szCs w:val="28"/>
        </w:rPr>
        <w:tab/>
        <w:t>Инклюзивті білім беруді қолдаудың "</w:t>
      </w:r>
      <w:r>
        <w:rPr>
          <w:rFonts w:ascii="Times New Roman" w:hAnsi="Times New Roman"/>
          <w:sz w:val="28"/>
          <w:szCs w:val="28"/>
          <w:lang w:val="kk-KZ"/>
        </w:rPr>
        <w:t>Ә</w:t>
      </w:r>
      <w:r w:rsidRPr="009D52F3">
        <w:rPr>
          <w:rFonts w:ascii="Times New Roman" w:hAnsi="Times New Roman"/>
          <w:sz w:val="28"/>
          <w:szCs w:val="28"/>
        </w:rPr>
        <w:t>лем қандай керемет"</w:t>
      </w:r>
      <w:r>
        <w:rPr>
          <w:rFonts w:ascii="Times New Roman" w:hAnsi="Times New Roman"/>
          <w:sz w:val="28"/>
          <w:szCs w:val="28"/>
          <w:lang w:val="kk-KZ"/>
        </w:rPr>
        <w:t xml:space="preserve"> </w:t>
      </w:r>
      <w:r w:rsidRPr="009D52F3">
        <w:rPr>
          <w:rFonts w:ascii="Times New Roman" w:hAnsi="Times New Roman"/>
          <w:sz w:val="28"/>
          <w:szCs w:val="28"/>
        </w:rPr>
        <w:t>жобасы аясында</w:t>
      </w:r>
      <w:r>
        <w:rPr>
          <w:rFonts w:ascii="Times New Roman" w:hAnsi="Times New Roman"/>
          <w:sz w:val="28"/>
          <w:szCs w:val="28"/>
          <w:lang w:val="kk-KZ"/>
        </w:rPr>
        <w:t xml:space="preserve"> </w:t>
      </w:r>
      <w:r w:rsidRPr="009D52F3">
        <w:rPr>
          <w:rFonts w:ascii="Times New Roman" w:hAnsi="Times New Roman"/>
          <w:sz w:val="28"/>
          <w:szCs w:val="28"/>
        </w:rPr>
        <w:t>"Қысқы ертегі"</w:t>
      </w:r>
      <w:r>
        <w:rPr>
          <w:rFonts w:ascii="Times New Roman" w:hAnsi="Times New Roman"/>
          <w:sz w:val="28"/>
          <w:szCs w:val="28"/>
          <w:lang w:val="kk-KZ"/>
        </w:rPr>
        <w:t xml:space="preserve"> </w:t>
      </w:r>
      <w:r w:rsidRPr="009D52F3">
        <w:rPr>
          <w:rFonts w:ascii="Times New Roman" w:hAnsi="Times New Roman"/>
          <w:sz w:val="28"/>
          <w:szCs w:val="28"/>
        </w:rPr>
        <w:t>атты қалалық шығармашылық қолөнер байқауы. Грамота 1 орын. 1 бала: Леглер Алексей. Грамота 2 орын. 1 бала: Нерябов Матвей. Жетекшілері: Мауль Е. Г., Федорова А. С.</w:t>
      </w:r>
    </w:p>
    <w:p w:rsidR="00A6289C" w:rsidRPr="009D52F3" w:rsidRDefault="00A6289C" w:rsidP="00A6289C">
      <w:pPr>
        <w:pStyle w:val="a3"/>
        <w:spacing w:line="240" w:lineRule="auto"/>
        <w:ind w:left="0"/>
        <w:jc w:val="both"/>
        <w:rPr>
          <w:rFonts w:ascii="Times New Roman" w:hAnsi="Times New Roman"/>
          <w:sz w:val="28"/>
          <w:szCs w:val="28"/>
        </w:rPr>
      </w:pPr>
      <w:r w:rsidRPr="009D52F3">
        <w:rPr>
          <w:rFonts w:ascii="Times New Roman" w:hAnsi="Times New Roman"/>
          <w:sz w:val="28"/>
          <w:szCs w:val="28"/>
        </w:rPr>
        <w:t>10.</w:t>
      </w:r>
      <w:r w:rsidRPr="009D52F3">
        <w:rPr>
          <w:rFonts w:ascii="Times New Roman" w:hAnsi="Times New Roman"/>
          <w:sz w:val="28"/>
          <w:szCs w:val="28"/>
        </w:rPr>
        <w:tab/>
        <w:t xml:space="preserve">"Туған </w:t>
      </w:r>
      <w:r>
        <w:rPr>
          <w:rFonts w:ascii="Times New Roman" w:hAnsi="Times New Roman"/>
          <w:sz w:val="28"/>
          <w:szCs w:val="28"/>
          <w:lang w:val="kk-KZ"/>
        </w:rPr>
        <w:t>ж</w:t>
      </w:r>
      <w:r w:rsidRPr="009D52F3">
        <w:rPr>
          <w:rFonts w:ascii="Times New Roman" w:hAnsi="Times New Roman"/>
          <w:sz w:val="28"/>
          <w:szCs w:val="28"/>
        </w:rPr>
        <w:t>ерім" қалалық сурет байқауы Грамота 1 орын. 1 бала: Рахимова Виктория. Грамота 2 орын. 1 бала: Моянков Вячеслав.</w:t>
      </w:r>
    </w:p>
    <w:p w:rsidR="00A6289C" w:rsidRDefault="00A6289C" w:rsidP="00A6289C">
      <w:pPr>
        <w:pStyle w:val="a3"/>
        <w:spacing w:line="240" w:lineRule="auto"/>
        <w:ind w:left="0"/>
        <w:jc w:val="both"/>
        <w:rPr>
          <w:rFonts w:ascii="Times New Roman" w:hAnsi="Times New Roman"/>
          <w:sz w:val="28"/>
          <w:szCs w:val="28"/>
        </w:rPr>
      </w:pPr>
      <w:r w:rsidRPr="009D52F3">
        <w:rPr>
          <w:rFonts w:ascii="Times New Roman" w:hAnsi="Times New Roman"/>
          <w:sz w:val="28"/>
          <w:szCs w:val="28"/>
        </w:rPr>
        <w:lastRenderedPageBreak/>
        <w:t>11.</w:t>
      </w:r>
      <w:r w:rsidRPr="009D52F3">
        <w:rPr>
          <w:rFonts w:ascii="Times New Roman" w:hAnsi="Times New Roman"/>
          <w:sz w:val="28"/>
          <w:szCs w:val="28"/>
        </w:rPr>
        <w:tab/>
        <w:t>Облыстық "Үздік педагогикалық жоба"</w:t>
      </w:r>
      <w:r>
        <w:rPr>
          <w:rFonts w:ascii="Times New Roman" w:hAnsi="Times New Roman"/>
          <w:sz w:val="28"/>
          <w:szCs w:val="28"/>
          <w:lang w:val="kk-KZ"/>
        </w:rPr>
        <w:t xml:space="preserve"> </w:t>
      </w:r>
      <w:r w:rsidRPr="009D52F3">
        <w:rPr>
          <w:rFonts w:ascii="Times New Roman" w:hAnsi="Times New Roman"/>
          <w:sz w:val="28"/>
          <w:szCs w:val="28"/>
        </w:rPr>
        <w:t>байқауының қалалық кезеңі. Гран-при грамотасы орын. 1 мұғалім: Габайдулина Ю. А.</w:t>
      </w:r>
    </w:p>
    <w:p w:rsidR="00A6289C" w:rsidRDefault="00A6289C" w:rsidP="00A6289C">
      <w:pPr>
        <w:pStyle w:val="a3"/>
        <w:spacing w:line="240" w:lineRule="auto"/>
        <w:jc w:val="center"/>
        <w:rPr>
          <w:rFonts w:ascii="Times New Roman" w:hAnsi="Times New Roman"/>
          <w:b/>
          <w:i/>
          <w:sz w:val="28"/>
          <w:szCs w:val="28"/>
        </w:rPr>
      </w:pPr>
    </w:p>
    <w:p w:rsidR="00A6289C" w:rsidRDefault="00A6289C" w:rsidP="00A6289C">
      <w:pPr>
        <w:pStyle w:val="a3"/>
        <w:spacing w:line="240" w:lineRule="auto"/>
        <w:jc w:val="center"/>
        <w:rPr>
          <w:rFonts w:ascii="Times New Roman" w:hAnsi="Times New Roman"/>
          <w:b/>
          <w:i/>
          <w:sz w:val="28"/>
          <w:szCs w:val="28"/>
          <w:lang w:val="kk-KZ"/>
        </w:rPr>
      </w:pPr>
      <w:r>
        <w:rPr>
          <w:rFonts w:ascii="Times New Roman" w:hAnsi="Times New Roman"/>
          <w:b/>
          <w:i/>
          <w:sz w:val="28"/>
          <w:szCs w:val="28"/>
          <w:lang w:val="kk-KZ"/>
        </w:rPr>
        <w:t>АҚПАН</w:t>
      </w:r>
    </w:p>
    <w:p w:rsidR="00E85022" w:rsidRPr="00C04A82" w:rsidRDefault="00E85022" w:rsidP="00A6289C">
      <w:pPr>
        <w:pStyle w:val="a3"/>
        <w:spacing w:line="240" w:lineRule="auto"/>
        <w:jc w:val="center"/>
        <w:rPr>
          <w:rFonts w:ascii="Times New Roman" w:hAnsi="Times New Roman"/>
          <w:b/>
          <w:i/>
          <w:sz w:val="28"/>
          <w:szCs w:val="28"/>
          <w:lang w:val="kk-KZ"/>
        </w:rPr>
      </w:pPr>
    </w:p>
    <w:p w:rsidR="00A6289C" w:rsidRPr="00C04A82" w:rsidRDefault="00A6289C" w:rsidP="00A6289C">
      <w:pPr>
        <w:pStyle w:val="a3"/>
        <w:spacing w:line="240" w:lineRule="auto"/>
        <w:ind w:left="0"/>
        <w:jc w:val="both"/>
        <w:rPr>
          <w:rFonts w:ascii="Times New Roman" w:hAnsi="Times New Roman"/>
          <w:bCs/>
          <w:iCs/>
          <w:sz w:val="28"/>
          <w:szCs w:val="28"/>
          <w:lang w:val="kk-KZ"/>
        </w:rPr>
      </w:pPr>
      <w:r w:rsidRPr="00C04A82">
        <w:rPr>
          <w:rFonts w:ascii="Times New Roman" w:hAnsi="Times New Roman"/>
          <w:bCs/>
          <w:iCs/>
          <w:sz w:val="28"/>
          <w:szCs w:val="28"/>
          <w:lang w:val="kk-KZ"/>
        </w:rPr>
        <w:t>1.</w:t>
      </w:r>
      <w:r w:rsidRPr="00C04A82">
        <w:rPr>
          <w:rFonts w:ascii="Times New Roman" w:hAnsi="Times New Roman"/>
          <w:bCs/>
          <w:iCs/>
          <w:sz w:val="28"/>
          <w:szCs w:val="28"/>
          <w:lang w:val="kk-KZ"/>
        </w:rPr>
        <w:tab/>
        <w:t xml:space="preserve">"Білім" қайта даярлау және біліктілікті арттыру институты "Мектепке дейінгі ұйымда ерекше білім берілуіне қажеттілігі бар балаларға инклюзивті білім беруді ұйымдастыруды жобалау" оқыту семинары - 9 педагог: Хиничева Т.А., Кытманова </w:t>
      </w:r>
      <w:r>
        <w:rPr>
          <w:rFonts w:ascii="Times New Roman" w:hAnsi="Times New Roman"/>
          <w:bCs/>
          <w:iCs/>
          <w:sz w:val="28"/>
          <w:szCs w:val="28"/>
          <w:lang w:val="kk-KZ"/>
        </w:rPr>
        <w:t>М.С</w:t>
      </w:r>
      <w:r w:rsidRPr="00C04A82">
        <w:rPr>
          <w:rFonts w:ascii="Times New Roman" w:hAnsi="Times New Roman"/>
          <w:bCs/>
          <w:iCs/>
          <w:sz w:val="28"/>
          <w:szCs w:val="28"/>
          <w:lang w:val="kk-KZ"/>
        </w:rPr>
        <w:t xml:space="preserve">., Юрченко </w:t>
      </w:r>
      <w:r>
        <w:rPr>
          <w:rFonts w:ascii="Times New Roman" w:hAnsi="Times New Roman"/>
          <w:bCs/>
          <w:iCs/>
          <w:sz w:val="28"/>
          <w:szCs w:val="28"/>
          <w:lang w:val="kk-KZ"/>
        </w:rPr>
        <w:t>Н.С</w:t>
      </w:r>
      <w:r w:rsidRPr="00C04A82">
        <w:rPr>
          <w:rFonts w:ascii="Times New Roman" w:hAnsi="Times New Roman"/>
          <w:bCs/>
          <w:iCs/>
          <w:sz w:val="28"/>
          <w:szCs w:val="28"/>
          <w:lang w:val="kk-KZ"/>
        </w:rPr>
        <w:t xml:space="preserve">., Ширина Е. А., Федорова А. С., Уракова Н. В., Пуховикова К. </w:t>
      </w:r>
      <w:r>
        <w:rPr>
          <w:rFonts w:ascii="Times New Roman" w:hAnsi="Times New Roman"/>
          <w:bCs/>
          <w:iCs/>
          <w:sz w:val="28"/>
          <w:szCs w:val="28"/>
          <w:lang w:val="kk-KZ"/>
        </w:rPr>
        <w:t>В</w:t>
      </w:r>
      <w:r w:rsidRPr="00C04A82">
        <w:rPr>
          <w:rFonts w:ascii="Times New Roman" w:hAnsi="Times New Roman"/>
          <w:bCs/>
          <w:iCs/>
          <w:sz w:val="28"/>
          <w:szCs w:val="28"/>
          <w:lang w:val="kk-KZ"/>
        </w:rPr>
        <w:t>., Кудрявцева А. В., Габайдулина Ю. А.</w:t>
      </w:r>
    </w:p>
    <w:p w:rsidR="00A6289C" w:rsidRPr="0022579A" w:rsidRDefault="00A6289C" w:rsidP="00A6289C">
      <w:pPr>
        <w:pStyle w:val="a3"/>
        <w:spacing w:line="240" w:lineRule="auto"/>
        <w:ind w:left="0"/>
        <w:jc w:val="both"/>
        <w:rPr>
          <w:rFonts w:ascii="Times New Roman" w:hAnsi="Times New Roman"/>
          <w:bCs/>
          <w:iCs/>
          <w:sz w:val="28"/>
          <w:szCs w:val="28"/>
          <w:lang w:val="kk-KZ"/>
        </w:rPr>
      </w:pPr>
      <w:r w:rsidRPr="0022579A">
        <w:rPr>
          <w:rFonts w:ascii="Times New Roman" w:hAnsi="Times New Roman"/>
          <w:bCs/>
          <w:iCs/>
          <w:sz w:val="28"/>
          <w:szCs w:val="28"/>
          <w:lang w:val="kk-KZ"/>
        </w:rPr>
        <w:t>2.</w:t>
      </w:r>
      <w:r w:rsidRPr="0022579A">
        <w:rPr>
          <w:rFonts w:ascii="Times New Roman" w:hAnsi="Times New Roman"/>
          <w:bCs/>
          <w:iCs/>
          <w:sz w:val="28"/>
          <w:szCs w:val="28"/>
          <w:lang w:val="kk-KZ"/>
        </w:rPr>
        <w:tab/>
        <w:t xml:space="preserve">"Сана" зияткерлік орталығы "Балалық шақтағы нейропсихологиялық диагностика" республикалық онлайн семинар-1 педагог: Кытманова </w:t>
      </w:r>
      <w:r>
        <w:rPr>
          <w:rFonts w:ascii="Times New Roman" w:hAnsi="Times New Roman"/>
          <w:bCs/>
          <w:iCs/>
          <w:sz w:val="28"/>
          <w:szCs w:val="28"/>
          <w:lang w:val="kk-KZ"/>
        </w:rPr>
        <w:t>М.С</w:t>
      </w:r>
      <w:r w:rsidRPr="0022579A">
        <w:rPr>
          <w:rFonts w:ascii="Times New Roman" w:hAnsi="Times New Roman"/>
          <w:bCs/>
          <w:iCs/>
          <w:sz w:val="28"/>
          <w:szCs w:val="28"/>
          <w:lang w:val="kk-KZ"/>
        </w:rPr>
        <w:t>.</w:t>
      </w:r>
    </w:p>
    <w:p w:rsidR="00A6289C" w:rsidRPr="0022579A" w:rsidRDefault="00A6289C" w:rsidP="00A6289C">
      <w:pPr>
        <w:pStyle w:val="a3"/>
        <w:spacing w:line="240" w:lineRule="auto"/>
        <w:ind w:left="0"/>
        <w:jc w:val="both"/>
        <w:rPr>
          <w:rFonts w:ascii="Times New Roman" w:hAnsi="Times New Roman"/>
          <w:bCs/>
          <w:iCs/>
          <w:sz w:val="28"/>
          <w:szCs w:val="28"/>
          <w:lang w:val="kk-KZ"/>
        </w:rPr>
      </w:pPr>
      <w:r w:rsidRPr="0022579A">
        <w:rPr>
          <w:rFonts w:ascii="Times New Roman" w:hAnsi="Times New Roman"/>
          <w:bCs/>
          <w:iCs/>
          <w:sz w:val="28"/>
          <w:szCs w:val="28"/>
          <w:lang w:val="kk-KZ"/>
        </w:rPr>
        <w:t>3.</w:t>
      </w:r>
      <w:r w:rsidRPr="0022579A">
        <w:rPr>
          <w:rFonts w:ascii="Times New Roman" w:hAnsi="Times New Roman"/>
          <w:bCs/>
          <w:iCs/>
          <w:sz w:val="28"/>
          <w:szCs w:val="28"/>
          <w:lang w:val="kk-KZ"/>
        </w:rPr>
        <w:tab/>
        <w:t>"Білім" қайта даярлау және біліктілікті арттыру институты "</w:t>
      </w:r>
      <w:r>
        <w:rPr>
          <w:rFonts w:ascii="Times New Roman" w:hAnsi="Times New Roman"/>
          <w:bCs/>
          <w:iCs/>
          <w:sz w:val="28"/>
          <w:szCs w:val="28"/>
          <w:lang w:val="kk-KZ"/>
        </w:rPr>
        <w:t>Б</w:t>
      </w:r>
      <w:r w:rsidRPr="0022579A">
        <w:rPr>
          <w:rFonts w:ascii="Times New Roman" w:hAnsi="Times New Roman"/>
          <w:bCs/>
          <w:iCs/>
          <w:sz w:val="28"/>
          <w:szCs w:val="28"/>
          <w:lang w:val="kk-KZ"/>
        </w:rPr>
        <w:t xml:space="preserve">ілім беру семинары" дамыту ойындары, тапсырмалар, жаттығулар арқылы оқу дағдыларын қалыптастыру " - 9 педагог: Ширина Е.А., Хлопук </w:t>
      </w:r>
      <w:r>
        <w:rPr>
          <w:rFonts w:ascii="Times New Roman" w:hAnsi="Times New Roman"/>
          <w:bCs/>
          <w:iCs/>
          <w:sz w:val="28"/>
          <w:szCs w:val="28"/>
          <w:lang w:val="kk-KZ"/>
        </w:rPr>
        <w:t>Е.Л</w:t>
      </w:r>
      <w:r w:rsidRPr="0022579A">
        <w:rPr>
          <w:rFonts w:ascii="Times New Roman" w:hAnsi="Times New Roman"/>
          <w:bCs/>
          <w:iCs/>
          <w:sz w:val="28"/>
          <w:szCs w:val="28"/>
          <w:lang w:val="kk-KZ"/>
        </w:rPr>
        <w:t>., Уракова Н. В., Секимова К. М., Пуховикова К.</w:t>
      </w:r>
      <w:r>
        <w:rPr>
          <w:rFonts w:ascii="Times New Roman" w:hAnsi="Times New Roman"/>
          <w:bCs/>
          <w:iCs/>
          <w:sz w:val="28"/>
          <w:szCs w:val="28"/>
          <w:lang w:val="kk-KZ"/>
        </w:rPr>
        <w:t>В</w:t>
      </w:r>
      <w:r w:rsidRPr="0022579A">
        <w:rPr>
          <w:rFonts w:ascii="Times New Roman" w:hAnsi="Times New Roman"/>
          <w:bCs/>
          <w:iCs/>
          <w:sz w:val="28"/>
          <w:szCs w:val="28"/>
          <w:lang w:val="kk-KZ"/>
        </w:rPr>
        <w:t xml:space="preserve">., Львова </w:t>
      </w:r>
      <w:r>
        <w:rPr>
          <w:rFonts w:ascii="Times New Roman" w:hAnsi="Times New Roman"/>
          <w:bCs/>
          <w:iCs/>
          <w:sz w:val="28"/>
          <w:szCs w:val="28"/>
          <w:lang w:val="kk-KZ"/>
        </w:rPr>
        <w:t>А.В.,</w:t>
      </w:r>
      <w:r w:rsidRPr="0022579A">
        <w:rPr>
          <w:rFonts w:ascii="Times New Roman" w:hAnsi="Times New Roman"/>
          <w:bCs/>
          <w:iCs/>
          <w:sz w:val="28"/>
          <w:szCs w:val="28"/>
          <w:lang w:val="kk-KZ"/>
        </w:rPr>
        <w:t xml:space="preserve"> Кудрявцева </w:t>
      </w:r>
      <w:r>
        <w:rPr>
          <w:rFonts w:ascii="Times New Roman" w:hAnsi="Times New Roman"/>
          <w:bCs/>
          <w:iCs/>
          <w:sz w:val="28"/>
          <w:szCs w:val="28"/>
          <w:lang w:val="kk-KZ"/>
        </w:rPr>
        <w:t>А.В</w:t>
      </w:r>
      <w:r w:rsidRPr="0022579A">
        <w:rPr>
          <w:rFonts w:ascii="Times New Roman" w:hAnsi="Times New Roman"/>
          <w:bCs/>
          <w:iCs/>
          <w:sz w:val="28"/>
          <w:szCs w:val="28"/>
          <w:lang w:val="kk-KZ"/>
        </w:rPr>
        <w:t>., Зайцева О. А., Елеус</w:t>
      </w:r>
      <w:r>
        <w:rPr>
          <w:rFonts w:ascii="Times New Roman" w:hAnsi="Times New Roman"/>
          <w:bCs/>
          <w:iCs/>
          <w:sz w:val="28"/>
          <w:szCs w:val="28"/>
          <w:lang w:val="kk-KZ"/>
        </w:rPr>
        <w:t>и</w:t>
      </w:r>
      <w:r w:rsidRPr="0022579A">
        <w:rPr>
          <w:rFonts w:ascii="Times New Roman" w:hAnsi="Times New Roman"/>
          <w:bCs/>
          <w:iCs/>
          <w:sz w:val="28"/>
          <w:szCs w:val="28"/>
          <w:lang w:val="kk-KZ"/>
        </w:rPr>
        <w:t>зова И. Ю.</w:t>
      </w:r>
    </w:p>
    <w:p w:rsidR="00A6289C" w:rsidRPr="00C04A82" w:rsidRDefault="00A6289C" w:rsidP="00A6289C">
      <w:pPr>
        <w:pStyle w:val="a3"/>
        <w:spacing w:line="240" w:lineRule="auto"/>
        <w:ind w:left="0"/>
        <w:jc w:val="both"/>
        <w:rPr>
          <w:rFonts w:ascii="Times New Roman" w:hAnsi="Times New Roman"/>
          <w:bCs/>
          <w:iCs/>
          <w:sz w:val="28"/>
          <w:szCs w:val="28"/>
        </w:rPr>
      </w:pPr>
      <w:r w:rsidRPr="0022579A">
        <w:rPr>
          <w:rFonts w:ascii="Times New Roman" w:hAnsi="Times New Roman"/>
          <w:bCs/>
          <w:iCs/>
          <w:sz w:val="28"/>
          <w:szCs w:val="28"/>
          <w:lang w:val="kk-KZ"/>
        </w:rPr>
        <w:t>4.</w:t>
      </w:r>
      <w:r w:rsidRPr="0022579A">
        <w:rPr>
          <w:rFonts w:ascii="Times New Roman" w:hAnsi="Times New Roman"/>
          <w:bCs/>
          <w:iCs/>
          <w:sz w:val="28"/>
          <w:szCs w:val="28"/>
          <w:lang w:val="kk-KZ"/>
        </w:rPr>
        <w:tab/>
        <w:t>"Ағарту" республикалық ақпараттық-әдістемелік орталығы "</w:t>
      </w:r>
      <w:r>
        <w:rPr>
          <w:rFonts w:ascii="Times New Roman" w:hAnsi="Times New Roman"/>
          <w:bCs/>
          <w:iCs/>
          <w:sz w:val="28"/>
          <w:szCs w:val="28"/>
          <w:lang w:val="kk-KZ"/>
        </w:rPr>
        <w:t>М</w:t>
      </w:r>
      <w:r w:rsidRPr="0022579A">
        <w:rPr>
          <w:rFonts w:ascii="Times New Roman" w:hAnsi="Times New Roman"/>
          <w:bCs/>
          <w:iCs/>
          <w:sz w:val="28"/>
          <w:szCs w:val="28"/>
          <w:lang w:val="kk-KZ"/>
        </w:rPr>
        <w:t>енің сүйікті ойыншықтарым"</w:t>
      </w:r>
      <w:r>
        <w:rPr>
          <w:rFonts w:ascii="Times New Roman" w:hAnsi="Times New Roman"/>
          <w:bCs/>
          <w:iCs/>
          <w:sz w:val="28"/>
          <w:szCs w:val="28"/>
          <w:lang w:val="kk-KZ"/>
        </w:rPr>
        <w:t xml:space="preserve"> </w:t>
      </w:r>
      <w:r w:rsidRPr="0022579A">
        <w:rPr>
          <w:rFonts w:ascii="Times New Roman" w:hAnsi="Times New Roman"/>
          <w:bCs/>
          <w:iCs/>
          <w:sz w:val="28"/>
          <w:szCs w:val="28"/>
          <w:lang w:val="kk-KZ"/>
        </w:rPr>
        <w:t xml:space="preserve">республикалық шығармашылық конкурсы. </w:t>
      </w:r>
      <w:r w:rsidRPr="00C04A82">
        <w:rPr>
          <w:rFonts w:ascii="Times New Roman" w:hAnsi="Times New Roman"/>
          <w:bCs/>
          <w:iCs/>
          <w:sz w:val="28"/>
          <w:szCs w:val="28"/>
        </w:rPr>
        <w:t>I дәрежелі Диплом-3 бала: Жиенкулова Айлин, Чернышова Дарья, Оганесян Яков. Жетекшілері: Кинцель Ф. М., Федорова А. С., Секимова К. М.</w:t>
      </w:r>
    </w:p>
    <w:p w:rsidR="00A6289C" w:rsidRPr="00C04A82" w:rsidRDefault="00A6289C" w:rsidP="00A6289C">
      <w:pPr>
        <w:pStyle w:val="a3"/>
        <w:spacing w:line="240" w:lineRule="auto"/>
        <w:ind w:left="0"/>
        <w:jc w:val="both"/>
        <w:rPr>
          <w:rFonts w:ascii="Times New Roman" w:hAnsi="Times New Roman"/>
          <w:bCs/>
          <w:iCs/>
          <w:sz w:val="28"/>
          <w:szCs w:val="28"/>
        </w:rPr>
      </w:pPr>
      <w:r w:rsidRPr="00C04A82">
        <w:rPr>
          <w:rFonts w:ascii="Times New Roman" w:hAnsi="Times New Roman"/>
          <w:bCs/>
          <w:iCs/>
          <w:sz w:val="28"/>
          <w:szCs w:val="28"/>
        </w:rPr>
        <w:t>5.</w:t>
      </w:r>
      <w:r w:rsidRPr="00C04A82">
        <w:rPr>
          <w:rFonts w:ascii="Times New Roman" w:hAnsi="Times New Roman"/>
          <w:bCs/>
          <w:iCs/>
          <w:sz w:val="28"/>
          <w:szCs w:val="28"/>
        </w:rPr>
        <w:tab/>
        <w:t>Республикалық портал PEDSOVET.KZ. "</w:t>
      </w:r>
      <w:r>
        <w:rPr>
          <w:rFonts w:ascii="Times New Roman" w:hAnsi="Times New Roman"/>
          <w:bCs/>
          <w:iCs/>
          <w:sz w:val="28"/>
          <w:szCs w:val="28"/>
          <w:lang w:val="kk-KZ"/>
        </w:rPr>
        <w:t>Қ</w:t>
      </w:r>
      <w:r w:rsidRPr="00C04A82">
        <w:rPr>
          <w:rFonts w:ascii="Times New Roman" w:hAnsi="Times New Roman"/>
          <w:bCs/>
          <w:iCs/>
          <w:sz w:val="28"/>
          <w:szCs w:val="28"/>
        </w:rPr>
        <w:t>ысқы оқулар" Республикалық конкурсы 1 дәрежелі Диплом. 1 бала: Дребезгов Григорий. Жетекшісі: Секимова К. М.</w:t>
      </w:r>
    </w:p>
    <w:p w:rsidR="00A6289C" w:rsidRPr="0022579A" w:rsidRDefault="00A6289C" w:rsidP="00A6289C">
      <w:pPr>
        <w:pStyle w:val="a3"/>
        <w:spacing w:line="240" w:lineRule="auto"/>
        <w:jc w:val="center"/>
        <w:rPr>
          <w:rFonts w:ascii="Times New Roman" w:hAnsi="Times New Roman"/>
          <w:b/>
          <w:i/>
          <w:sz w:val="28"/>
          <w:szCs w:val="28"/>
          <w:lang w:val="kk-KZ"/>
        </w:rPr>
      </w:pPr>
      <w:r>
        <w:rPr>
          <w:rFonts w:ascii="Times New Roman" w:hAnsi="Times New Roman"/>
          <w:b/>
          <w:i/>
          <w:sz w:val="28"/>
          <w:szCs w:val="28"/>
          <w:lang w:val="kk-KZ"/>
        </w:rPr>
        <w:t>НАУРЫЗ</w:t>
      </w:r>
    </w:p>
    <w:p w:rsidR="00A6289C" w:rsidRPr="00E122E6" w:rsidRDefault="00A6289C" w:rsidP="00A6289C">
      <w:pPr>
        <w:pStyle w:val="a3"/>
        <w:spacing w:line="240" w:lineRule="auto"/>
        <w:jc w:val="center"/>
        <w:rPr>
          <w:rFonts w:ascii="Times New Roman" w:hAnsi="Times New Roman"/>
          <w:b/>
          <w:i/>
          <w:sz w:val="28"/>
          <w:szCs w:val="28"/>
        </w:rPr>
      </w:pPr>
    </w:p>
    <w:p w:rsidR="00A6289C" w:rsidRPr="0022579A" w:rsidRDefault="00A6289C" w:rsidP="00A6289C">
      <w:pPr>
        <w:pStyle w:val="a3"/>
        <w:spacing w:line="240" w:lineRule="auto"/>
        <w:ind w:left="0"/>
        <w:jc w:val="both"/>
        <w:rPr>
          <w:rFonts w:ascii="Times New Roman" w:hAnsi="Times New Roman"/>
          <w:sz w:val="28"/>
          <w:szCs w:val="28"/>
        </w:rPr>
      </w:pPr>
      <w:r w:rsidRPr="00F140F0">
        <w:rPr>
          <w:rFonts w:ascii="Times New Roman" w:hAnsi="Times New Roman"/>
          <w:b/>
          <w:bCs/>
          <w:sz w:val="28"/>
          <w:szCs w:val="28"/>
        </w:rPr>
        <w:t>1.</w:t>
      </w:r>
      <w:r w:rsidRPr="0022579A">
        <w:rPr>
          <w:rFonts w:ascii="Times New Roman" w:hAnsi="Times New Roman"/>
          <w:sz w:val="28"/>
          <w:szCs w:val="28"/>
        </w:rPr>
        <w:t>Олимпиада конференциясының конкурстары "</w:t>
      </w:r>
      <w:r>
        <w:rPr>
          <w:rFonts w:ascii="Times New Roman" w:hAnsi="Times New Roman"/>
          <w:sz w:val="28"/>
          <w:szCs w:val="28"/>
          <w:lang w:val="kk-KZ"/>
        </w:rPr>
        <w:t>Д</w:t>
      </w:r>
      <w:r w:rsidRPr="0022579A">
        <w:rPr>
          <w:rFonts w:ascii="Times New Roman" w:hAnsi="Times New Roman"/>
          <w:sz w:val="28"/>
          <w:szCs w:val="28"/>
        </w:rPr>
        <w:t>ене шынықтыру"</w:t>
      </w:r>
      <w:r>
        <w:rPr>
          <w:rFonts w:ascii="Times New Roman" w:hAnsi="Times New Roman"/>
          <w:sz w:val="28"/>
          <w:szCs w:val="28"/>
          <w:lang w:val="kk-KZ"/>
        </w:rPr>
        <w:t xml:space="preserve"> </w:t>
      </w:r>
      <w:r w:rsidRPr="0022579A">
        <w:rPr>
          <w:rFonts w:ascii="Times New Roman" w:hAnsi="Times New Roman"/>
          <w:sz w:val="28"/>
          <w:szCs w:val="28"/>
        </w:rPr>
        <w:t>пәні бойынша Республикалық олимпиада. I дәрежелі Диплом - 5 бала: Завадская Вера, Габиденова Асылым, Валиев Глеб, Лисгран Артем, Карябина Варвара. II дәрежелі Диплом - 5 бала: Маенков Слава, Горбатова Дарья, Антипенко Ирина, Шембергер Дарья, Салахутдинова Ева. Жетекшісі: Прокудина А. Р., Фокина Н. А.</w:t>
      </w:r>
    </w:p>
    <w:p w:rsidR="00A6289C" w:rsidRPr="0022579A" w:rsidRDefault="00A6289C" w:rsidP="00A6289C">
      <w:pPr>
        <w:pStyle w:val="a3"/>
        <w:spacing w:line="240" w:lineRule="auto"/>
        <w:ind w:left="0"/>
        <w:jc w:val="both"/>
        <w:rPr>
          <w:rFonts w:ascii="Times New Roman" w:hAnsi="Times New Roman"/>
          <w:sz w:val="28"/>
          <w:szCs w:val="28"/>
        </w:rPr>
      </w:pPr>
      <w:r w:rsidRPr="00F140F0">
        <w:rPr>
          <w:rFonts w:ascii="Times New Roman" w:hAnsi="Times New Roman"/>
          <w:b/>
          <w:bCs/>
          <w:sz w:val="28"/>
          <w:szCs w:val="28"/>
        </w:rPr>
        <w:t>2.</w:t>
      </w:r>
      <w:r w:rsidRPr="0022579A">
        <w:rPr>
          <w:rFonts w:ascii="Times New Roman" w:hAnsi="Times New Roman"/>
          <w:sz w:val="28"/>
          <w:szCs w:val="28"/>
        </w:rPr>
        <w:t>"Білім" қайта даярлау және біліктілікті арттыру институты "Мектепке дейінгі ұйымдағы жобалау қызметінің технологиясы" оқыту семинары - 1 педагог: Фокина Н.А.</w:t>
      </w:r>
    </w:p>
    <w:p w:rsidR="00A6289C" w:rsidRPr="0022579A" w:rsidRDefault="00A6289C" w:rsidP="00A6289C">
      <w:pPr>
        <w:pStyle w:val="a3"/>
        <w:spacing w:line="240" w:lineRule="auto"/>
        <w:ind w:left="0"/>
        <w:jc w:val="both"/>
        <w:rPr>
          <w:rFonts w:ascii="Times New Roman" w:hAnsi="Times New Roman"/>
          <w:sz w:val="28"/>
          <w:szCs w:val="28"/>
        </w:rPr>
      </w:pPr>
      <w:r w:rsidRPr="0022579A">
        <w:rPr>
          <w:rFonts w:ascii="Times New Roman" w:hAnsi="Times New Roman"/>
          <w:sz w:val="28"/>
          <w:szCs w:val="28"/>
        </w:rPr>
        <w:t>3.</w:t>
      </w:r>
      <w:r w:rsidRPr="0022579A">
        <w:rPr>
          <w:rFonts w:ascii="Times New Roman" w:hAnsi="Times New Roman"/>
          <w:sz w:val="28"/>
          <w:szCs w:val="28"/>
        </w:rPr>
        <w:tab/>
        <w:t xml:space="preserve">"Білім" қайта даярлау және біліктілікті арттыру институты </w:t>
      </w:r>
      <w:r>
        <w:rPr>
          <w:rFonts w:ascii="Times New Roman" w:hAnsi="Times New Roman"/>
          <w:sz w:val="28"/>
          <w:szCs w:val="28"/>
          <w:lang w:val="kk-KZ"/>
        </w:rPr>
        <w:t>м</w:t>
      </w:r>
      <w:r w:rsidRPr="0022579A">
        <w:rPr>
          <w:rFonts w:ascii="Times New Roman" w:hAnsi="Times New Roman"/>
          <w:sz w:val="28"/>
          <w:szCs w:val="28"/>
        </w:rPr>
        <w:t>ектепке дейінгі ұйымдардың педагог қызметкерлеріне арналған "Менің шақыруым - балабақша" IV Республикалық конкурсы "</w:t>
      </w:r>
      <w:r>
        <w:rPr>
          <w:rFonts w:ascii="Times New Roman" w:hAnsi="Times New Roman"/>
          <w:sz w:val="28"/>
          <w:szCs w:val="28"/>
          <w:lang w:val="kk-KZ"/>
        </w:rPr>
        <w:t>Ш</w:t>
      </w:r>
      <w:r w:rsidRPr="0022579A">
        <w:rPr>
          <w:rFonts w:ascii="Times New Roman" w:hAnsi="Times New Roman"/>
          <w:sz w:val="28"/>
          <w:szCs w:val="28"/>
        </w:rPr>
        <w:t xml:space="preserve">ебер-сынып" номинациясы Диплом 1 орын - 1 педагог: Кытманова </w:t>
      </w:r>
      <w:r>
        <w:rPr>
          <w:rFonts w:ascii="Times New Roman" w:hAnsi="Times New Roman"/>
          <w:sz w:val="28"/>
          <w:szCs w:val="28"/>
          <w:lang w:val="kk-KZ"/>
        </w:rPr>
        <w:t>М.С</w:t>
      </w:r>
      <w:r w:rsidRPr="0022579A">
        <w:rPr>
          <w:rFonts w:ascii="Times New Roman" w:hAnsi="Times New Roman"/>
          <w:sz w:val="28"/>
          <w:szCs w:val="28"/>
        </w:rPr>
        <w:t>.</w:t>
      </w:r>
    </w:p>
    <w:p w:rsidR="00A6289C" w:rsidRPr="0022579A" w:rsidRDefault="00A6289C" w:rsidP="00A6289C">
      <w:pPr>
        <w:pStyle w:val="a3"/>
        <w:spacing w:line="240" w:lineRule="auto"/>
        <w:ind w:left="0"/>
        <w:jc w:val="both"/>
        <w:rPr>
          <w:rFonts w:ascii="Times New Roman" w:hAnsi="Times New Roman"/>
          <w:sz w:val="28"/>
          <w:szCs w:val="28"/>
        </w:rPr>
      </w:pPr>
      <w:r w:rsidRPr="00F140F0">
        <w:rPr>
          <w:rFonts w:ascii="Times New Roman" w:hAnsi="Times New Roman"/>
          <w:b/>
          <w:bCs/>
          <w:sz w:val="28"/>
          <w:szCs w:val="28"/>
        </w:rPr>
        <w:t>4.</w:t>
      </w:r>
      <w:r w:rsidRPr="0022579A">
        <w:rPr>
          <w:rFonts w:ascii="Times New Roman" w:hAnsi="Times New Roman"/>
          <w:sz w:val="28"/>
          <w:szCs w:val="28"/>
        </w:rPr>
        <w:t>"Білім" қайта даярлау және біліктілікті арттыру институты "Мектепке дейінгі білім беру педагогының кәсіби қызметіндегі әдістемелік ресурстардың электрондық картотекасы" оқыту семинары - 9 педагог: Ширина Е.А., Уракова Н. В., Секимова К. М., Сатиева Т. В., Пуховикова К.</w:t>
      </w:r>
      <w:r>
        <w:rPr>
          <w:rFonts w:ascii="Times New Roman" w:hAnsi="Times New Roman"/>
          <w:sz w:val="28"/>
          <w:szCs w:val="28"/>
          <w:lang w:val="kk-KZ"/>
        </w:rPr>
        <w:t>В</w:t>
      </w:r>
      <w:r w:rsidRPr="0022579A">
        <w:rPr>
          <w:rFonts w:ascii="Times New Roman" w:hAnsi="Times New Roman"/>
          <w:sz w:val="28"/>
          <w:szCs w:val="28"/>
        </w:rPr>
        <w:t xml:space="preserve">., Львова </w:t>
      </w:r>
      <w:r>
        <w:rPr>
          <w:rFonts w:ascii="Times New Roman" w:hAnsi="Times New Roman"/>
          <w:sz w:val="28"/>
          <w:szCs w:val="28"/>
          <w:lang w:val="kk-KZ"/>
        </w:rPr>
        <w:t>А.В</w:t>
      </w:r>
      <w:r w:rsidRPr="0022579A">
        <w:rPr>
          <w:rFonts w:ascii="Times New Roman" w:hAnsi="Times New Roman"/>
          <w:sz w:val="28"/>
          <w:szCs w:val="28"/>
        </w:rPr>
        <w:t>., Елеусизова И. Ю., Габайдулина Ю. А., Абдрахманова Г. А.</w:t>
      </w:r>
    </w:p>
    <w:p w:rsidR="00A6289C" w:rsidRPr="0022579A" w:rsidRDefault="00A6289C" w:rsidP="00A6289C">
      <w:pPr>
        <w:pStyle w:val="a3"/>
        <w:spacing w:line="240" w:lineRule="auto"/>
        <w:ind w:left="0"/>
        <w:jc w:val="both"/>
        <w:rPr>
          <w:rFonts w:ascii="Times New Roman" w:hAnsi="Times New Roman"/>
          <w:sz w:val="28"/>
          <w:szCs w:val="28"/>
        </w:rPr>
      </w:pPr>
      <w:r w:rsidRPr="00F140F0">
        <w:rPr>
          <w:rFonts w:ascii="Times New Roman" w:hAnsi="Times New Roman"/>
          <w:b/>
          <w:bCs/>
          <w:sz w:val="28"/>
          <w:szCs w:val="28"/>
        </w:rPr>
        <w:t>5.</w:t>
      </w:r>
      <w:r w:rsidRPr="0022579A">
        <w:rPr>
          <w:rFonts w:ascii="Times New Roman" w:hAnsi="Times New Roman"/>
          <w:sz w:val="28"/>
          <w:szCs w:val="28"/>
        </w:rPr>
        <w:t xml:space="preserve">Қарағанды облыстық оқу-әдістемелік орталығы. Қарағанды облысының мектепке дейінгі тәрбие мен оқыту педагогтерінің "Заманауи мектепке дейінгі </w:t>
      </w:r>
      <w:r w:rsidRPr="0022579A">
        <w:rPr>
          <w:rFonts w:ascii="Times New Roman" w:hAnsi="Times New Roman"/>
          <w:sz w:val="28"/>
          <w:szCs w:val="28"/>
        </w:rPr>
        <w:lastRenderedPageBreak/>
        <w:t>тәрбие мен оқыту: үрдістер, проблемалар" форумы - қатысушы 1 педагог: Габайдулина Ю. А.</w:t>
      </w:r>
    </w:p>
    <w:p w:rsidR="00A6289C" w:rsidRPr="0022579A" w:rsidRDefault="00A6289C" w:rsidP="00A6289C">
      <w:pPr>
        <w:pStyle w:val="a3"/>
        <w:spacing w:line="240" w:lineRule="auto"/>
        <w:ind w:left="0"/>
        <w:jc w:val="both"/>
        <w:rPr>
          <w:rFonts w:ascii="Times New Roman" w:hAnsi="Times New Roman"/>
          <w:sz w:val="28"/>
          <w:szCs w:val="28"/>
        </w:rPr>
      </w:pPr>
      <w:r w:rsidRPr="00F140F0">
        <w:rPr>
          <w:rFonts w:ascii="Times New Roman" w:hAnsi="Times New Roman"/>
          <w:b/>
          <w:bCs/>
          <w:sz w:val="28"/>
          <w:szCs w:val="28"/>
        </w:rPr>
        <w:t>6.</w:t>
      </w:r>
      <w:r w:rsidRPr="0022579A">
        <w:rPr>
          <w:rFonts w:ascii="Times New Roman" w:hAnsi="Times New Roman"/>
          <w:sz w:val="28"/>
          <w:szCs w:val="28"/>
        </w:rPr>
        <w:t>"Ағартушы" республикалық ақпараттық-әдістемелік орталығы "</w:t>
      </w:r>
      <w:r>
        <w:rPr>
          <w:rFonts w:ascii="Times New Roman" w:hAnsi="Times New Roman"/>
          <w:sz w:val="28"/>
          <w:szCs w:val="28"/>
          <w:lang w:val="kk-KZ"/>
        </w:rPr>
        <w:t>Т</w:t>
      </w:r>
      <w:r w:rsidRPr="0022579A">
        <w:rPr>
          <w:rFonts w:ascii="Times New Roman" w:hAnsi="Times New Roman"/>
          <w:sz w:val="28"/>
          <w:szCs w:val="28"/>
        </w:rPr>
        <w:t>абиғатты қорғаңыздар!». I дәрежелі Диплом - 3 бала: Яровенко Варвара, Панченко Иван, Шевченко Демид. II дәрежелі Диплом-1 бала: Смук Арина. Жетекшілері: Сатиева Т. В., Федорова А. С., Мауль Е. Г., Секимова К. М.</w:t>
      </w:r>
    </w:p>
    <w:p w:rsidR="00A6289C" w:rsidRDefault="00A6289C" w:rsidP="00A6289C">
      <w:pPr>
        <w:pStyle w:val="a3"/>
        <w:spacing w:line="240" w:lineRule="auto"/>
        <w:ind w:left="0"/>
        <w:jc w:val="both"/>
        <w:rPr>
          <w:rFonts w:ascii="Times New Roman" w:hAnsi="Times New Roman"/>
          <w:sz w:val="28"/>
          <w:szCs w:val="28"/>
        </w:rPr>
      </w:pPr>
      <w:r w:rsidRPr="00F140F0">
        <w:rPr>
          <w:rFonts w:ascii="Times New Roman" w:hAnsi="Times New Roman"/>
          <w:b/>
          <w:bCs/>
          <w:sz w:val="28"/>
          <w:szCs w:val="28"/>
        </w:rPr>
        <w:t>7.</w:t>
      </w:r>
      <w:r w:rsidRPr="0022579A">
        <w:rPr>
          <w:rFonts w:ascii="Times New Roman" w:hAnsi="Times New Roman"/>
          <w:sz w:val="28"/>
          <w:szCs w:val="28"/>
        </w:rPr>
        <w:t>Мектепке дейінгі ұйымдар қызметкерлерінің "</w:t>
      </w:r>
      <w:r>
        <w:rPr>
          <w:rFonts w:ascii="Times New Roman" w:hAnsi="Times New Roman"/>
          <w:sz w:val="28"/>
          <w:szCs w:val="28"/>
          <w:lang w:val="kk-KZ"/>
        </w:rPr>
        <w:t>П</w:t>
      </w:r>
      <w:r w:rsidRPr="0022579A">
        <w:rPr>
          <w:rFonts w:ascii="Times New Roman" w:hAnsi="Times New Roman"/>
          <w:sz w:val="28"/>
          <w:szCs w:val="28"/>
        </w:rPr>
        <w:t xml:space="preserve">едагог құзыреті: мектеп жасына дейінгі балалардың болашақ дағдыларын дамыту шарты" Х облыстық ғылыми-практикалық конференциясының жинағы - 6 педагог: Габайдулина Ю. А., Касиева </w:t>
      </w:r>
      <w:r>
        <w:rPr>
          <w:rFonts w:ascii="Times New Roman" w:hAnsi="Times New Roman"/>
          <w:sz w:val="28"/>
          <w:szCs w:val="28"/>
          <w:lang w:val="kk-KZ"/>
        </w:rPr>
        <w:t>К</w:t>
      </w:r>
      <w:r w:rsidRPr="0022579A">
        <w:rPr>
          <w:rFonts w:ascii="Times New Roman" w:hAnsi="Times New Roman"/>
          <w:sz w:val="28"/>
          <w:szCs w:val="28"/>
        </w:rPr>
        <w:t xml:space="preserve">.Н., Кытманова </w:t>
      </w:r>
      <w:r>
        <w:rPr>
          <w:rFonts w:ascii="Times New Roman" w:hAnsi="Times New Roman"/>
          <w:sz w:val="28"/>
          <w:szCs w:val="28"/>
          <w:lang w:val="kk-KZ"/>
        </w:rPr>
        <w:t>М.С.</w:t>
      </w:r>
      <w:r w:rsidRPr="0022579A">
        <w:rPr>
          <w:rFonts w:ascii="Times New Roman" w:hAnsi="Times New Roman"/>
          <w:sz w:val="28"/>
          <w:szCs w:val="28"/>
        </w:rPr>
        <w:t>, Фокина Н.А., Прокудина А.Р., Пуховикова К.</w:t>
      </w:r>
      <w:r>
        <w:rPr>
          <w:rFonts w:ascii="Times New Roman" w:hAnsi="Times New Roman"/>
          <w:sz w:val="28"/>
          <w:szCs w:val="28"/>
          <w:lang w:val="kk-KZ"/>
        </w:rPr>
        <w:t>В</w:t>
      </w:r>
      <w:r w:rsidRPr="0022579A">
        <w:rPr>
          <w:rFonts w:ascii="Times New Roman" w:hAnsi="Times New Roman"/>
          <w:sz w:val="28"/>
          <w:szCs w:val="28"/>
        </w:rPr>
        <w:t>.</w:t>
      </w:r>
    </w:p>
    <w:p w:rsidR="00E85022" w:rsidRDefault="00E85022" w:rsidP="00A6289C">
      <w:pPr>
        <w:pStyle w:val="a3"/>
        <w:spacing w:line="240" w:lineRule="auto"/>
        <w:ind w:left="0"/>
        <w:jc w:val="center"/>
        <w:rPr>
          <w:rFonts w:ascii="Times New Roman" w:hAnsi="Times New Roman"/>
          <w:b/>
          <w:i/>
          <w:sz w:val="28"/>
          <w:szCs w:val="28"/>
          <w:lang w:val="kk-KZ"/>
        </w:rPr>
      </w:pPr>
    </w:p>
    <w:p w:rsidR="00A6289C" w:rsidRPr="00F140F0" w:rsidRDefault="00A6289C" w:rsidP="00A6289C">
      <w:pPr>
        <w:pStyle w:val="a3"/>
        <w:spacing w:line="240" w:lineRule="auto"/>
        <w:ind w:left="0"/>
        <w:jc w:val="center"/>
        <w:rPr>
          <w:rFonts w:ascii="Times New Roman" w:hAnsi="Times New Roman"/>
          <w:b/>
          <w:i/>
          <w:sz w:val="28"/>
          <w:szCs w:val="28"/>
          <w:lang w:val="kk-KZ"/>
        </w:rPr>
      </w:pPr>
      <w:r>
        <w:rPr>
          <w:rFonts w:ascii="Times New Roman" w:hAnsi="Times New Roman"/>
          <w:b/>
          <w:i/>
          <w:sz w:val="28"/>
          <w:szCs w:val="28"/>
          <w:lang w:val="kk-KZ"/>
        </w:rPr>
        <w:t>СӘУІР</w:t>
      </w:r>
    </w:p>
    <w:p w:rsidR="00A6289C" w:rsidRPr="000320C6" w:rsidRDefault="00A6289C" w:rsidP="00A6289C">
      <w:pPr>
        <w:pStyle w:val="a3"/>
        <w:spacing w:line="240" w:lineRule="auto"/>
        <w:ind w:left="1080"/>
        <w:jc w:val="center"/>
        <w:rPr>
          <w:rFonts w:ascii="Times New Roman" w:hAnsi="Times New Roman"/>
          <w:b/>
          <w:i/>
          <w:sz w:val="28"/>
          <w:szCs w:val="28"/>
          <w:lang w:val="kk-KZ"/>
        </w:rPr>
      </w:pPr>
    </w:p>
    <w:p w:rsidR="00A6289C" w:rsidRPr="000320C6" w:rsidRDefault="00A6289C" w:rsidP="00A6289C">
      <w:pPr>
        <w:pStyle w:val="a3"/>
        <w:spacing w:line="240" w:lineRule="auto"/>
        <w:ind w:left="0"/>
        <w:jc w:val="both"/>
        <w:rPr>
          <w:rFonts w:ascii="Times New Roman" w:hAnsi="Times New Roman"/>
          <w:sz w:val="28"/>
          <w:szCs w:val="28"/>
          <w:lang w:val="kk-KZ"/>
        </w:rPr>
      </w:pPr>
      <w:r w:rsidRPr="000320C6">
        <w:rPr>
          <w:rFonts w:ascii="Times New Roman" w:hAnsi="Times New Roman"/>
          <w:b/>
          <w:bCs/>
          <w:sz w:val="28"/>
          <w:szCs w:val="28"/>
          <w:lang w:val="kk-KZ"/>
        </w:rPr>
        <w:t>1.</w:t>
      </w:r>
      <w:r w:rsidRPr="000320C6">
        <w:rPr>
          <w:rFonts w:ascii="Times New Roman" w:hAnsi="Times New Roman"/>
          <w:sz w:val="28"/>
          <w:szCs w:val="28"/>
          <w:lang w:val="kk-KZ"/>
        </w:rPr>
        <w:t>"Білім"</w:t>
      </w:r>
      <w:r>
        <w:rPr>
          <w:rFonts w:ascii="Times New Roman" w:hAnsi="Times New Roman"/>
          <w:sz w:val="28"/>
          <w:szCs w:val="28"/>
          <w:lang w:val="kk-KZ"/>
        </w:rPr>
        <w:t xml:space="preserve"> </w:t>
      </w:r>
      <w:r w:rsidRPr="000320C6">
        <w:rPr>
          <w:rFonts w:ascii="Times New Roman" w:hAnsi="Times New Roman"/>
          <w:sz w:val="28"/>
          <w:szCs w:val="28"/>
          <w:lang w:val="kk-KZ"/>
        </w:rPr>
        <w:t>қайта даярлау және біліктілікті арттыру институты</w:t>
      </w:r>
      <w:r>
        <w:rPr>
          <w:rFonts w:ascii="Times New Roman" w:hAnsi="Times New Roman"/>
          <w:sz w:val="28"/>
          <w:szCs w:val="28"/>
          <w:lang w:val="kk-KZ"/>
        </w:rPr>
        <w:t xml:space="preserve"> </w:t>
      </w:r>
      <w:r w:rsidRPr="000320C6">
        <w:rPr>
          <w:rFonts w:ascii="Times New Roman" w:hAnsi="Times New Roman"/>
          <w:sz w:val="28"/>
          <w:szCs w:val="28"/>
          <w:lang w:val="kk-KZ"/>
        </w:rPr>
        <w:t>"</w:t>
      </w:r>
      <w:r>
        <w:rPr>
          <w:rFonts w:ascii="Times New Roman" w:hAnsi="Times New Roman"/>
          <w:sz w:val="28"/>
          <w:szCs w:val="28"/>
          <w:lang w:val="kk-KZ"/>
        </w:rPr>
        <w:t>Э</w:t>
      </w:r>
      <w:r w:rsidRPr="000320C6">
        <w:rPr>
          <w:rFonts w:ascii="Times New Roman" w:hAnsi="Times New Roman"/>
          <w:sz w:val="28"/>
          <w:szCs w:val="28"/>
          <w:lang w:val="kk-KZ"/>
        </w:rPr>
        <w:t>ссе өнері". Педагог ретінде аттестаттау кезінде шығармашылық емтиханнан сәтті өту - 5 педагог: Ширина Е. А., Сатиева Т.В., Пуховикова К.</w:t>
      </w:r>
      <w:r>
        <w:rPr>
          <w:rFonts w:ascii="Times New Roman" w:hAnsi="Times New Roman"/>
          <w:sz w:val="28"/>
          <w:szCs w:val="28"/>
          <w:lang w:val="kk-KZ"/>
        </w:rPr>
        <w:t>В</w:t>
      </w:r>
      <w:r w:rsidRPr="000320C6">
        <w:rPr>
          <w:rFonts w:ascii="Times New Roman" w:hAnsi="Times New Roman"/>
          <w:sz w:val="28"/>
          <w:szCs w:val="28"/>
          <w:lang w:val="kk-KZ"/>
        </w:rPr>
        <w:t xml:space="preserve">., Касиева </w:t>
      </w:r>
      <w:r>
        <w:rPr>
          <w:rFonts w:ascii="Times New Roman" w:hAnsi="Times New Roman"/>
          <w:sz w:val="28"/>
          <w:szCs w:val="28"/>
          <w:lang w:val="kk-KZ"/>
        </w:rPr>
        <w:t>К</w:t>
      </w:r>
      <w:r w:rsidRPr="000320C6">
        <w:rPr>
          <w:rFonts w:ascii="Times New Roman" w:hAnsi="Times New Roman"/>
          <w:sz w:val="28"/>
          <w:szCs w:val="28"/>
          <w:lang w:val="kk-KZ"/>
        </w:rPr>
        <w:t>.Н., Фокина Н. А.</w:t>
      </w:r>
    </w:p>
    <w:p w:rsidR="00A6289C" w:rsidRPr="000320C6" w:rsidRDefault="00A6289C" w:rsidP="00A6289C">
      <w:pPr>
        <w:pStyle w:val="a3"/>
        <w:spacing w:line="240" w:lineRule="auto"/>
        <w:ind w:left="0"/>
        <w:jc w:val="both"/>
        <w:rPr>
          <w:rFonts w:ascii="Times New Roman" w:hAnsi="Times New Roman"/>
          <w:sz w:val="28"/>
          <w:szCs w:val="28"/>
          <w:lang w:val="kk-KZ"/>
        </w:rPr>
      </w:pPr>
      <w:r w:rsidRPr="000320C6">
        <w:rPr>
          <w:rFonts w:ascii="Times New Roman" w:hAnsi="Times New Roman"/>
          <w:b/>
          <w:bCs/>
          <w:sz w:val="28"/>
          <w:szCs w:val="28"/>
          <w:lang w:val="kk-KZ"/>
        </w:rPr>
        <w:t>2</w:t>
      </w:r>
      <w:r w:rsidRPr="000320C6">
        <w:rPr>
          <w:rFonts w:ascii="Times New Roman" w:hAnsi="Times New Roman"/>
          <w:sz w:val="28"/>
          <w:szCs w:val="28"/>
          <w:lang w:val="kk-KZ"/>
        </w:rPr>
        <w:t xml:space="preserve">."Зейін" республикалық олимпиадасы. Диплом 2 орын - 7 педагог: Секимова К. М., Касиева к. Н., Кудрявцева </w:t>
      </w:r>
      <w:r>
        <w:rPr>
          <w:rFonts w:ascii="Times New Roman" w:hAnsi="Times New Roman"/>
          <w:sz w:val="28"/>
          <w:szCs w:val="28"/>
          <w:lang w:val="kk-KZ"/>
        </w:rPr>
        <w:t>А.В</w:t>
      </w:r>
      <w:r w:rsidRPr="000320C6">
        <w:rPr>
          <w:rFonts w:ascii="Times New Roman" w:hAnsi="Times New Roman"/>
          <w:sz w:val="28"/>
          <w:szCs w:val="28"/>
          <w:lang w:val="kk-KZ"/>
        </w:rPr>
        <w:t>., Кытманова</w:t>
      </w:r>
      <w:r>
        <w:rPr>
          <w:rFonts w:ascii="Times New Roman" w:hAnsi="Times New Roman"/>
          <w:sz w:val="28"/>
          <w:szCs w:val="28"/>
          <w:lang w:val="kk-KZ"/>
        </w:rPr>
        <w:t xml:space="preserve"> М.С.</w:t>
      </w:r>
      <w:r w:rsidRPr="000320C6">
        <w:rPr>
          <w:rFonts w:ascii="Times New Roman" w:hAnsi="Times New Roman"/>
          <w:sz w:val="28"/>
          <w:szCs w:val="28"/>
          <w:lang w:val="kk-KZ"/>
        </w:rPr>
        <w:t>, Прокудина А. Р., Уракова Н. В., Фокина Н. А. Диплом 3 орын – 7 педагог: Чиндина С. В., Габайдулина Ю. А., Елеусизова И. Ю., Львова А.В., Уракова Н. В., Хиничева Т. А., Хлопук Е. Л.</w:t>
      </w:r>
    </w:p>
    <w:p w:rsidR="00A6289C" w:rsidRPr="00F140F0" w:rsidRDefault="00A6289C" w:rsidP="00A6289C">
      <w:pPr>
        <w:pStyle w:val="a3"/>
        <w:spacing w:line="240" w:lineRule="auto"/>
        <w:ind w:left="0"/>
        <w:jc w:val="both"/>
        <w:rPr>
          <w:rFonts w:ascii="Times New Roman" w:hAnsi="Times New Roman"/>
          <w:sz w:val="28"/>
          <w:szCs w:val="28"/>
        </w:rPr>
      </w:pPr>
      <w:r w:rsidRPr="000320C6">
        <w:rPr>
          <w:rFonts w:ascii="Times New Roman" w:hAnsi="Times New Roman"/>
          <w:b/>
          <w:bCs/>
          <w:sz w:val="28"/>
          <w:szCs w:val="28"/>
          <w:lang w:val="kk-KZ"/>
        </w:rPr>
        <w:t>3</w:t>
      </w:r>
      <w:r w:rsidRPr="000320C6">
        <w:rPr>
          <w:rFonts w:ascii="Times New Roman" w:hAnsi="Times New Roman"/>
          <w:sz w:val="28"/>
          <w:szCs w:val="28"/>
          <w:lang w:val="kk-KZ"/>
        </w:rPr>
        <w:t>."Ағарту" республикалық ақпараттық-әдістемелік орталығы "Наурыз – көктем мерекесі"</w:t>
      </w:r>
      <w:r>
        <w:rPr>
          <w:rFonts w:ascii="Times New Roman" w:hAnsi="Times New Roman"/>
          <w:sz w:val="28"/>
          <w:szCs w:val="28"/>
          <w:lang w:val="kk-KZ"/>
        </w:rPr>
        <w:t xml:space="preserve"> </w:t>
      </w:r>
      <w:r w:rsidRPr="000320C6">
        <w:rPr>
          <w:rFonts w:ascii="Times New Roman" w:hAnsi="Times New Roman"/>
          <w:sz w:val="28"/>
          <w:szCs w:val="28"/>
          <w:lang w:val="kk-KZ"/>
        </w:rPr>
        <w:t xml:space="preserve">республикалық шығармашылық конкурсы. I дәрежелі Диплом – 10 бала: Трифонов Давид, Пазюк Марк, Поминов Клим, Андреев Кирилл, Сафин Расул, Савченко Элина, Искаков әділ, Жүсіпбеков Уәлихан, Янгаев Ратмир, Эвель Эмилия. </w:t>
      </w:r>
      <w:r w:rsidRPr="00F140F0">
        <w:rPr>
          <w:rFonts w:ascii="Times New Roman" w:hAnsi="Times New Roman"/>
          <w:sz w:val="28"/>
          <w:szCs w:val="28"/>
        </w:rPr>
        <w:t>II дәрежелі Диплом - 5 бала: Пазюк Марк, Амиртаев Альтаир, Бобылев Яромир, Огий Яна, Галямова Амира. III дәрежелі Диплом-1 бала: Манапова Ада. Жетекшілері: Сатиева Т. В., Елеусизова И. Ю., Федорова А. С.</w:t>
      </w:r>
    </w:p>
    <w:p w:rsidR="00A6289C" w:rsidRDefault="00A6289C" w:rsidP="00A6289C">
      <w:pPr>
        <w:pStyle w:val="a3"/>
        <w:spacing w:line="240" w:lineRule="auto"/>
        <w:ind w:left="0"/>
        <w:jc w:val="both"/>
        <w:rPr>
          <w:rFonts w:ascii="Times New Roman" w:hAnsi="Times New Roman"/>
          <w:sz w:val="28"/>
          <w:szCs w:val="28"/>
        </w:rPr>
      </w:pPr>
      <w:r w:rsidRPr="008473BB">
        <w:rPr>
          <w:rFonts w:ascii="Times New Roman" w:hAnsi="Times New Roman"/>
          <w:b/>
          <w:bCs/>
          <w:sz w:val="28"/>
          <w:szCs w:val="28"/>
        </w:rPr>
        <w:t>4</w:t>
      </w:r>
      <w:r w:rsidRPr="00F140F0">
        <w:rPr>
          <w:rFonts w:ascii="Times New Roman" w:hAnsi="Times New Roman"/>
          <w:sz w:val="28"/>
          <w:szCs w:val="28"/>
        </w:rPr>
        <w:t>."Білім" қайта даярлау және біліктілікті арттыру институты "</w:t>
      </w:r>
      <w:r>
        <w:rPr>
          <w:rFonts w:ascii="Times New Roman" w:hAnsi="Times New Roman"/>
          <w:sz w:val="28"/>
          <w:szCs w:val="28"/>
          <w:lang w:val="kk-KZ"/>
        </w:rPr>
        <w:t>К</w:t>
      </w:r>
      <w:r w:rsidRPr="00F140F0">
        <w:rPr>
          <w:rFonts w:ascii="Times New Roman" w:hAnsi="Times New Roman"/>
          <w:sz w:val="28"/>
          <w:szCs w:val="28"/>
        </w:rPr>
        <w:t>онструктивті-модельдік қызмет арқылы мектеп жасына дейінгі балалардың танымдық белсенділігін дамыту" оқыту семинары - 9 педагог: Ширина Е.А., Сатиева Т. В., Пуховикова К.</w:t>
      </w:r>
      <w:r>
        <w:rPr>
          <w:rFonts w:ascii="Times New Roman" w:hAnsi="Times New Roman"/>
          <w:sz w:val="28"/>
          <w:szCs w:val="28"/>
          <w:lang w:val="kk-KZ"/>
        </w:rPr>
        <w:t>В</w:t>
      </w:r>
      <w:r w:rsidRPr="00F140F0">
        <w:rPr>
          <w:rFonts w:ascii="Times New Roman" w:hAnsi="Times New Roman"/>
          <w:sz w:val="28"/>
          <w:szCs w:val="28"/>
        </w:rPr>
        <w:t>., Зайцева О. А., Елеусизова И. Ю., Кинцель</w:t>
      </w:r>
      <w:r>
        <w:rPr>
          <w:rFonts w:ascii="Times New Roman" w:hAnsi="Times New Roman"/>
          <w:sz w:val="28"/>
          <w:szCs w:val="28"/>
          <w:lang w:val="kk-KZ"/>
        </w:rPr>
        <w:t xml:space="preserve"> Ф.М.</w:t>
      </w:r>
      <w:r w:rsidRPr="00F140F0">
        <w:rPr>
          <w:rFonts w:ascii="Times New Roman" w:hAnsi="Times New Roman"/>
          <w:sz w:val="28"/>
          <w:szCs w:val="28"/>
        </w:rPr>
        <w:t>, Юрченко</w:t>
      </w:r>
      <w:r>
        <w:rPr>
          <w:rFonts w:ascii="Times New Roman" w:hAnsi="Times New Roman"/>
          <w:sz w:val="28"/>
          <w:szCs w:val="28"/>
          <w:lang w:val="kk-KZ"/>
        </w:rPr>
        <w:t xml:space="preserve"> Н.</w:t>
      </w:r>
      <w:r w:rsidRPr="00F140F0">
        <w:rPr>
          <w:rFonts w:ascii="Times New Roman" w:hAnsi="Times New Roman"/>
          <w:sz w:val="28"/>
          <w:szCs w:val="28"/>
        </w:rPr>
        <w:t>С., Габайдулина Ю.А., Львова А. В.</w:t>
      </w:r>
    </w:p>
    <w:p w:rsidR="000C1878" w:rsidRPr="00320A68" w:rsidRDefault="00A6289C" w:rsidP="00320A68">
      <w:pPr>
        <w:pStyle w:val="a3"/>
        <w:spacing w:line="240" w:lineRule="auto"/>
        <w:ind w:left="0"/>
        <w:jc w:val="both"/>
        <w:rPr>
          <w:rFonts w:ascii="Times New Roman" w:hAnsi="Times New Roman"/>
          <w:sz w:val="28"/>
          <w:szCs w:val="28"/>
        </w:rPr>
      </w:pPr>
      <w:r w:rsidRPr="008473BB">
        <w:rPr>
          <w:rFonts w:ascii="Times New Roman" w:hAnsi="Times New Roman"/>
          <w:b/>
          <w:bCs/>
          <w:sz w:val="28"/>
          <w:szCs w:val="28"/>
          <w:lang w:val="kk-KZ"/>
        </w:rPr>
        <w:t>5</w:t>
      </w:r>
      <w:r>
        <w:rPr>
          <w:rFonts w:ascii="Times New Roman" w:hAnsi="Times New Roman"/>
          <w:sz w:val="28"/>
          <w:szCs w:val="28"/>
          <w:lang w:val="kk-KZ"/>
        </w:rPr>
        <w:t xml:space="preserve">.ҚО ББД ОӘО «Үздік педагогикалық жоба» Диплом </w:t>
      </w:r>
      <w:r>
        <w:rPr>
          <w:rFonts w:ascii="Times New Roman" w:hAnsi="Times New Roman"/>
          <w:sz w:val="28"/>
          <w:szCs w:val="28"/>
          <w:lang w:val="en-US"/>
        </w:rPr>
        <w:t>III</w:t>
      </w:r>
      <w:r w:rsidRPr="00F845CE">
        <w:rPr>
          <w:rFonts w:ascii="Times New Roman" w:hAnsi="Times New Roman"/>
          <w:sz w:val="28"/>
          <w:szCs w:val="28"/>
        </w:rPr>
        <w:t xml:space="preserve"> </w:t>
      </w:r>
      <w:r>
        <w:rPr>
          <w:rFonts w:ascii="Times New Roman" w:hAnsi="Times New Roman"/>
          <w:sz w:val="28"/>
          <w:szCs w:val="28"/>
          <w:lang w:val="kk-KZ"/>
        </w:rPr>
        <w:t>дәрежелі -1 педагог: Габайдулина Ю.А.</w:t>
      </w:r>
    </w:p>
    <w:p w:rsidR="00A6289C" w:rsidRPr="008473BB" w:rsidRDefault="00A6289C" w:rsidP="00320A68">
      <w:pPr>
        <w:pStyle w:val="a3"/>
        <w:spacing w:line="240" w:lineRule="auto"/>
        <w:ind w:left="1800"/>
        <w:jc w:val="center"/>
        <w:rPr>
          <w:rFonts w:ascii="Times New Roman" w:hAnsi="Times New Roman"/>
          <w:b/>
          <w:i/>
          <w:sz w:val="28"/>
          <w:szCs w:val="28"/>
          <w:lang w:val="kk-KZ"/>
        </w:rPr>
      </w:pPr>
      <w:r>
        <w:rPr>
          <w:rFonts w:ascii="Times New Roman" w:hAnsi="Times New Roman"/>
          <w:b/>
          <w:i/>
          <w:sz w:val="28"/>
          <w:szCs w:val="28"/>
          <w:lang w:val="kk-KZ"/>
        </w:rPr>
        <w:t>МАМЫР</w:t>
      </w:r>
    </w:p>
    <w:p w:rsidR="00A6289C" w:rsidRDefault="00A6289C" w:rsidP="00A6289C">
      <w:pPr>
        <w:pStyle w:val="a3"/>
        <w:spacing w:line="240" w:lineRule="auto"/>
        <w:ind w:left="1800"/>
        <w:rPr>
          <w:rFonts w:ascii="Times New Roman" w:hAnsi="Times New Roman"/>
          <w:b/>
          <w:i/>
          <w:sz w:val="28"/>
          <w:szCs w:val="28"/>
        </w:rPr>
      </w:pPr>
    </w:p>
    <w:p w:rsidR="00A6289C" w:rsidRPr="008473BB" w:rsidRDefault="00A6289C" w:rsidP="00A6289C">
      <w:pPr>
        <w:pStyle w:val="a3"/>
        <w:spacing w:line="240" w:lineRule="auto"/>
        <w:ind w:left="0"/>
        <w:jc w:val="both"/>
        <w:rPr>
          <w:rFonts w:ascii="Times New Roman" w:hAnsi="Times New Roman"/>
          <w:sz w:val="28"/>
          <w:szCs w:val="28"/>
        </w:rPr>
      </w:pPr>
      <w:r w:rsidRPr="008473BB">
        <w:rPr>
          <w:rFonts w:ascii="Times New Roman" w:hAnsi="Times New Roman"/>
          <w:b/>
          <w:bCs/>
          <w:sz w:val="28"/>
          <w:szCs w:val="28"/>
        </w:rPr>
        <w:t>1.</w:t>
      </w:r>
      <w:r w:rsidRPr="008473BB">
        <w:rPr>
          <w:rFonts w:ascii="Times New Roman" w:hAnsi="Times New Roman"/>
          <w:sz w:val="28"/>
          <w:szCs w:val="28"/>
        </w:rPr>
        <w:t>"</w:t>
      </w:r>
      <w:r>
        <w:rPr>
          <w:rFonts w:ascii="Times New Roman" w:hAnsi="Times New Roman"/>
          <w:sz w:val="28"/>
          <w:szCs w:val="28"/>
          <w:lang w:val="kk-KZ"/>
        </w:rPr>
        <w:t>Просвещение</w:t>
      </w:r>
      <w:r w:rsidRPr="008473BB">
        <w:rPr>
          <w:rFonts w:ascii="Times New Roman" w:hAnsi="Times New Roman"/>
          <w:sz w:val="28"/>
          <w:szCs w:val="28"/>
        </w:rPr>
        <w:t>" республикалық ақпараттық-әдістемелік орталығы "</w:t>
      </w:r>
      <w:r>
        <w:rPr>
          <w:rFonts w:ascii="Times New Roman" w:hAnsi="Times New Roman"/>
          <w:sz w:val="28"/>
          <w:szCs w:val="28"/>
          <w:lang w:val="kk-KZ"/>
        </w:rPr>
        <w:t>М</w:t>
      </w:r>
      <w:r w:rsidRPr="008473BB">
        <w:rPr>
          <w:rFonts w:ascii="Times New Roman" w:hAnsi="Times New Roman"/>
          <w:sz w:val="28"/>
          <w:szCs w:val="28"/>
        </w:rPr>
        <w:t>енің үй жануарларым"</w:t>
      </w:r>
      <w:r>
        <w:rPr>
          <w:rFonts w:ascii="Times New Roman" w:hAnsi="Times New Roman"/>
          <w:sz w:val="28"/>
          <w:szCs w:val="28"/>
          <w:lang w:val="kk-KZ"/>
        </w:rPr>
        <w:t xml:space="preserve"> </w:t>
      </w:r>
      <w:r w:rsidRPr="008473BB">
        <w:rPr>
          <w:rFonts w:ascii="Times New Roman" w:hAnsi="Times New Roman"/>
          <w:sz w:val="28"/>
          <w:szCs w:val="28"/>
        </w:rPr>
        <w:t>республикалық шығармашылық конкурсы. Хат-1 бала: Кайгородов Егор. I дәрежелі Диплом - 8 бала: Денисенко Евгений, Рязапов Богдан, Нерябов Матвей, Цей Владислав, Леглер Алексей, Огий Яна, Яровенко Варвара, Лисина София. Жетекшілері: Секимова К. М., Федорова А. С., Мауль Е. Г., Сатиева Т. В., Пуховикова К. В.</w:t>
      </w:r>
    </w:p>
    <w:p w:rsidR="00A6289C" w:rsidRPr="008473BB" w:rsidRDefault="00A6289C" w:rsidP="00A6289C">
      <w:pPr>
        <w:pStyle w:val="a3"/>
        <w:spacing w:line="240" w:lineRule="auto"/>
        <w:ind w:left="0"/>
        <w:jc w:val="both"/>
        <w:rPr>
          <w:rFonts w:ascii="Times New Roman" w:hAnsi="Times New Roman"/>
          <w:sz w:val="28"/>
          <w:szCs w:val="28"/>
        </w:rPr>
      </w:pPr>
      <w:r w:rsidRPr="008473BB">
        <w:rPr>
          <w:rFonts w:ascii="Times New Roman" w:hAnsi="Times New Roman"/>
          <w:b/>
          <w:bCs/>
          <w:sz w:val="28"/>
          <w:szCs w:val="28"/>
        </w:rPr>
        <w:t>2</w:t>
      </w:r>
      <w:r w:rsidRPr="008473BB">
        <w:rPr>
          <w:rFonts w:ascii="Times New Roman" w:hAnsi="Times New Roman"/>
          <w:sz w:val="28"/>
          <w:szCs w:val="28"/>
        </w:rPr>
        <w:t>.Облыстық "Зерек бала"</w:t>
      </w:r>
      <w:r>
        <w:rPr>
          <w:rFonts w:ascii="Times New Roman" w:hAnsi="Times New Roman"/>
          <w:sz w:val="28"/>
          <w:szCs w:val="28"/>
          <w:lang w:val="kk-KZ"/>
        </w:rPr>
        <w:t xml:space="preserve"> </w:t>
      </w:r>
      <w:r w:rsidRPr="008473BB">
        <w:rPr>
          <w:rFonts w:ascii="Times New Roman" w:hAnsi="Times New Roman"/>
          <w:sz w:val="28"/>
          <w:szCs w:val="28"/>
        </w:rPr>
        <w:t>зияткерлік сайысының қалалық кезеңі. Диплом 1 орын</w:t>
      </w:r>
    </w:p>
    <w:p w:rsidR="00A6289C" w:rsidRPr="008473BB" w:rsidRDefault="00A6289C" w:rsidP="00A6289C">
      <w:pPr>
        <w:pStyle w:val="a3"/>
        <w:spacing w:line="240" w:lineRule="auto"/>
        <w:ind w:left="0"/>
        <w:jc w:val="both"/>
        <w:rPr>
          <w:rFonts w:ascii="Times New Roman" w:hAnsi="Times New Roman"/>
          <w:sz w:val="28"/>
          <w:szCs w:val="28"/>
        </w:rPr>
      </w:pPr>
      <w:r w:rsidRPr="008473BB">
        <w:rPr>
          <w:rFonts w:ascii="Times New Roman" w:hAnsi="Times New Roman"/>
          <w:b/>
          <w:bCs/>
          <w:sz w:val="28"/>
          <w:szCs w:val="28"/>
        </w:rPr>
        <w:t>3</w:t>
      </w:r>
      <w:r w:rsidRPr="008473BB">
        <w:rPr>
          <w:rFonts w:ascii="Times New Roman" w:hAnsi="Times New Roman"/>
          <w:sz w:val="28"/>
          <w:szCs w:val="28"/>
        </w:rPr>
        <w:t>."Білім" қайта даярлау және біліктілікті арттыру институты "</w:t>
      </w:r>
      <w:r>
        <w:rPr>
          <w:rFonts w:ascii="Times New Roman" w:hAnsi="Times New Roman"/>
          <w:sz w:val="28"/>
          <w:szCs w:val="28"/>
          <w:lang w:val="kk-KZ"/>
        </w:rPr>
        <w:t>С</w:t>
      </w:r>
      <w:r w:rsidRPr="008473BB">
        <w:rPr>
          <w:rFonts w:ascii="Times New Roman" w:hAnsi="Times New Roman"/>
          <w:sz w:val="28"/>
          <w:szCs w:val="28"/>
        </w:rPr>
        <w:t xml:space="preserve">аусақ ойындары мен ертегілер мектеп жасына дейінгі балалардың сөйлеу және ұсақ моторикасын </w:t>
      </w:r>
      <w:r w:rsidRPr="008473BB">
        <w:rPr>
          <w:rFonts w:ascii="Times New Roman" w:hAnsi="Times New Roman"/>
          <w:sz w:val="28"/>
          <w:szCs w:val="28"/>
        </w:rPr>
        <w:lastRenderedPageBreak/>
        <w:t>дамытудағы технология ретінде" оқыту семинары - 8 педагог: Ширина Е. А., Сатиева Т. В., Пуховикова К. в., Зайцева О. А., Елеусизова И. Ю., Мауль Е.</w:t>
      </w:r>
      <w:r>
        <w:rPr>
          <w:rFonts w:ascii="Times New Roman" w:hAnsi="Times New Roman"/>
          <w:sz w:val="28"/>
          <w:szCs w:val="28"/>
          <w:lang w:val="kk-KZ"/>
        </w:rPr>
        <w:t>Г</w:t>
      </w:r>
      <w:r w:rsidRPr="008473BB">
        <w:rPr>
          <w:rFonts w:ascii="Times New Roman" w:hAnsi="Times New Roman"/>
          <w:sz w:val="28"/>
          <w:szCs w:val="28"/>
        </w:rPr>
        <w:t xml:space="preserve">., Федорова А. С., Хиничева </w:t>
      </w:r>
      <w:r>
        <w:rPr>
          <w:rFonts w:ascii="Times New Roman" w:hAnsi="Times New Roman"/>
          <w:sz w:val="28"/>
          <w:szCs w:val="28"/>
          <w:lang w:val="kk-KZ"/>
        </w:rPr>
        <w:t>Т.</w:t>
      </w:r>
      <w:r w:rsidRPr="008473BB">
        <w:rPr>
          <w:rFonts w:ascii="Times New Roman" w:hAnsi="Times New Roman"/>
          <w:sz w:val="28"/>
          <w:szCs w:val="28"/>
        </w:rPr>
        <w:t>А.</w:t>
      </w:r>
    </w:p>
    <w:p w:rsidR="00A6289C" w:rsidRPr="008473BB" w:rsidRDefault="00A6289C" w:rsidP="00A6289C">
      <w:pPr>
        <w:pStyle w:val="a3"/>
        <w:spacing w:line="240" w:lineRule="auto"/>
        <w:ind w:left="0"/>
        <w:jc w:val="both"/>
        <w:rPr>
          <w:rFonts w:ascii="Times New Roman" w:hAnsi="Times New Roman"/>
          <w:sz w:val="28"/>
          <w:szCs w:val="28"/>
        </w:rPr>
      </w:pPr>
      <w:r w:rsidRPr="008473BB">
        <w:rPr>
          <w:rFonts w:ascii="Times New Roman" w:hAnsi="Times New Roman"/>
          <w:b/>
          <w:bCs/>
          <w:sz w:val="28"/>
          <w:szCs w:val="28"/>
        </w:rPr>
        <w:t>4</w:t>
      </w:r>
      <w:r w:rsidRPr="008473BB">
        <w:rPr>
          <w:rFonts w:ascii="Times New Roman" w:hAnsi="Times New Roman"/>
          <w:sz w:val="28"/>
          <w:szCs w:val="28"/>
        </w:rPr>
        <w:t>."</w:t>
      </w:r>
      <w:r>
        <w:rPr>
          <w:rFonts w:ascii="Times New Roman" w:hAnsi="Times New Roman"/>
          <w:sz w:val="28"/>
          <w:szCs w:val="28"/>
          <w:lang w:val="kk-KZ"/>
        </w:rPr>
        <w:t>Просвещение</w:t>
      </w:r>
      <w:r w:rsidRPr="008473BB">
        <w:rPr>
          <w:rFonts w:ascii="Times New Roman" w:hAnsi="Times New Roman"/>
          <w:sz w:val="28"/>
          <w:szCs w:val="28"/>
        </w:rPr>
        <w:t>" республикалық ақпараттық-әдістемелік орталығы "Жеңіс бояулары"</w:t>
      </w:r>
      <w:r>
        <w:rPr>
          <w:rFonts w:ascii="Times New Roman" w:hAnsi="Times New Roman"/>
          <w:sz w:val="28"/>
          <w:szCs w:val="28"/>
          <w:lang w:val="kk-KZ"/>
        </w:rPr>
        <w:t xml:space="preserve"> </w:t>
      </w:r>
      <w:r w:rsidRPr="008473BB">
        <w:rPr>
          <w:rFonts w:ascii="Times New Roman" w:hAnsi="Times New Roman"/>
          <w:sz w:val="28"/>
          <w:szCs w:val="28"/>
        </w:rPr>
        <w:t xml:space="preserve">Республикалық шығармашылық конкурсы. I дәрежелі Диплом – 12 бала: </w:t>
      </w:r>
      <w:r>
        <w:rPr>
          <w:rFonts w:ascii="Times New Roman" w:hAnsi="Times New Roman"/>
          <w:sz w:val="28"/>
          <w:szCs w:val="28"/>
          <w:lang w:val="kk-KZ"/>
        </w:rPr>
        <w:t>Жусипбеков</w:t>
      </w:r>
      <w:r w:rsidRPr="008473BB">
        <w:rPr>
          <w:rFonts w:ascii="Times New Roman" w:hAnsi="Times New Roman"/>
          <w:sz w:val="28"/>
          <w:szCs w:val="28"/>
        </w:rPr>
        <w:t xml:space="preserve"> Уәлихан, Рязапов Богдан, Чернышова Дарья, Курц Тимур, Нерябов Матвей, Цей Владислав, Кайгородов Егор, Яровенко Варвара, Поминов Клим, Огий Яна, Пазюк Марк, Бринц Анна. Жетекшілері: Пуховикова К. В., Мауль Е. Г., Федорова А. С., Сатиева Т. В.</w:t>
      </w:r>
    </w:p>
    <w:p w:rsidR="00A6289C" w:rsidRPr="008473BB" w:rsidRDefault="00A6289C" w:rsidP="00A6289C">
      <w:pPr>
        <w:pStyle w:val="a3"/>
        <w:spacing w:line="240" w:lineRule="auto"/>
        <w:ind w:left="0"/>
        <w:jc w:val="both"/>
        <w:rPr>
          <w:rFonts w:ascii="Times New Roman" w:hAnsi="Times New Roman"/>
          <w:sz w:val="28"/>
          <w:szCs w:val="28"/>
        </w:rPr>
      </w:pPr>
      <w:r w:rsidRPr="008473BB">
        <w:rPr>
          <w:rFonts w:ascii="Times New Roman" w:hAnsi="Times New Roman"/>
          <w:b/>
          <w:bCs/>
          <w:sz w:val="28"/>
          <w:szCs w:val="28"/>
        </w:rPr>
        <w:t>5</w:t>
      </w:r>
      <w:r w:rsidRPr="008473BB">
        <w:rPr>
          <w:rFonts w:ascii="Times New Roman" w:hAnsi="Times New Roman"/>
          <w:sz w:val="28"/>
          <w:szCs w:val="28"/>
        </w:rPr>
        <w:t>.Қазақстанның педагогикалық әлемі республикалық ғылыми-әдістемелік журналда жариялау. Сертификат-1 педагог: Хиничева Т. А.</w:t>
      </w:r>
    </w:p>
    <w:p w:rsidR="00A6289C" w:rsidRPr="008473BB" w:rsidRDefault="00A6289C" w:rsidP="00A6289C">
      <w:pPr>
        <w:pStyle w:val="a3"/>
        <w:spacing w:line="240" w:lineRule="auto"/>
        <w:ind w:left="0"/>
        <w:jc w:val="both"/>
        <w:rPr>
          <w:rFonts w:ascii="Times New Roman" w:hAnsi="Times New Roman"/>
          <w:sz w:val="28"/>
          <w:szCs w:val="28"/>
        </w:rPr>
      </w:pPr>
      <w:r w:rsidRPr="008473BB">
        <w:rPr>
          <w:rFonts w:ascii="Times New Roman" w:hAnsi="Times New Roman"/>
          <w:b/>
          <w:bCs/>
          <w:sz w:val="28"/>
          <w:szCs w:val="28"/>
        </w:rPr>
        <w:t>6</w:t>
      </w:r>
      <w:r w:rsidRPr="008473BB">
        <w:rPr>
          <w:rFonts w:ascii="Times New Roman" w:hAnsi="Times New Roman"/>
          <w:sz w:val="28"/>
          <w:szCs w:val="28"/>
        </w:rPr>
        <w:t>."Білім" қайта даярлау және біліктілікті арттыру институты "Мектепке дейінгі ұйымда үлгілік оқу жоспарының вариативтік бөлігін ұйымдастыру" оқыту семинары - 1 педагог: Габайдулина Ю. А.</w:t>
      </w:r>
    </w:p>
    <w:p w:rsidR="00A6289C" w:rsidRDefault="00A6289C" w:rsidP="00A6289C">
      <w:pPr>
        <w:pStyle w:val="a3"/>
        <w:spacing w:line="240" w:lineRule="auto"/>
        <w:ind w:left="0"/>
        <w:jc w:val="both"/>
        <w:rPr>
          <w:rFonts w:ascii="Times New Roman" w:hAnsi="Times New Roman"/>
          <w:b/>
          <w:i/>
          <w:sz w:val="28"/>
          <w:szCs w:val="28"/>
        </w:rPr>
      </w:pPr>
      <w:r w:rsidRPr="00A6289C">
        <w:rPr>
          <w:rFonts w:ascii="Times New Roman" w:hAnsi="Times New Roman"/>
          <w:b/>
          <w:bCs/>
          <w:sz w:val="28"/>
          <w:szCs w:val="28"/>
        </w:rPr>
        <w:t>7.</w:t>
      </w:r>
      <w:r w:rsidRPr="00A6289C">
        <w:rPr>
          <w:rFonts w:ascii="Times New Roman" w:hAnsi="Times New Roman"/>
          <w:sz w:val="28"/>
          <w:szCs w:val="28"/>
        </w:rPr>
        <w:t>"</w:t>
      </w:r>
      <w:r w:rsidRPr="008473BB">
        <w:rPr>
          <w:rFonts w:ascii="Times New Roman" w:hAnsi="Times New Roman"/>
          <w:sz w:val="28"/>
          <w:szCs w:val="28"/>
        </w:rPr>
        <w:t>Қазіргі әлемдегі ғылым мен білім" халықаралық ғылыми-практикалық конференциясы мақала-1 педагог: Е.</w:t>
      </w:r>
      <w:r>
        <w:rPr>
          <w:rFonts w:ascii="Times New Roman" w:hAnsi="Times New Roman"/>
          <w:sz w:val="28"/>
          <w:szCs w:val="28"/>
          <w:lang w:val="kk-KZ"/>
        </w:rPr>
        <w:t>А</w:t>
      </w:r>
      <w:r w:rsidRPr="008473BB">
        <w:rPr>
          <w:rFonts w:ascii="Times New Roman" w:hAnsi="Times New Roman"/>
          <w:sz w:val="28"/>
          <w:szCs w:val="28"/>
        </w:rPr>
        <w:t>. Ширина</w:t>
      </w:r>
    </w:p>
    <w:p w:rsidR="000C1878" w:rsidRPr="000D0C19" w:rsidRDefault="00A6289C" w:rsidP="00A6289C">
      <w:pPr>
        <w:pStyle w:val="a3"/>
        <w:spacing w:line="240" w:lineRule="auto"/>
        <w:ind w:left="0"/>
        <w:jc w:val="both"/>
        <w:rPr>
          <w:rFonts w:ascii="Times New Roman" w:hAnsi="Times New Roman"/>
          <w:b/>
          <w:i/>
          <w:sz w:val="28"/>
          <w:szCs w:val="28"/>
        </w:rPr>
      </w:pPr>
      <w:r w:rsidRPr="00A6289C">
        <w:rPr>
          <w:rFonts w:ascii="Times New Roman" w:hAnsi="Times New Roman"/>
          <w:b/>
          <w:bCs/>
          <w:sz w:val="28"/>
          <w:szCs w:val="28"/>
        </w:rPr>
        <w:t>8.</w:t>
      </w:r>
      <w:r w:rsidRPr="00A6289C">
        <w:rPr>
          <w:rFonts w:ascii="Times New Roman" w:hAnsi="Times New Roman"/>
          <w:sz w:val="28"/>
          <w:szCs w:val="28"/>
        </w:rPr>
        <w:t>Халықаралық "Пони" байқауы Почемучка. I дәрежелі Диплом-1 бала: Сайбулатова София. II дәрежелі Диплом-2 бала: Қалқаман Аңсар, Дребезгов Григорий. II дәрежелі Диплом - 6 бала: Гарипова Милан, Адкин Мирослав, Косенок Александра, Семенов Сергей, Нерябов Матвей, Бүркіт Аруна.</w:t>
      </w:r>
    </w:p>
    <w:p w:rsidR="000C1878" w:rsidRDefault="000C1878" w:rsidP="000C1878"/>
    <w:p w:rsidR="000C1878" w:rsidRDefault="000C1878" w:rsidP="000C1878"/>
    <w:p w:rsidR="000C1878" w:rsidRDefault="000C1878" w:rsidP="000C1878">
      <w:pPr>
        <w:rPr>
          <w:b/>
        </w:rPr>
      </w:pPr>
    </w:p>
    <w:p w:rsidR="00006085" w:rsidRDefault="00006085" w:rsidP="000C1878">
      <w:pPr>
        <w:rPr>
          <w:b/>
        </w:rPr>
      </w:pPr>
    </w:p>
    <w:p w:rsidR="00006085" w:rsidRDefault="00006085" w:rsidP="000C1878">
      <w:pPr>
        <w:rPr>
          <w:b/>
        </w:rPr>
      </w:pPr>
    </w:p>
    <w:p w:rsidR="00006085" w:rsidRDefault="00006085" w:rsidP="000C1878">
      <w:pPr>
        <w:rPr>
          <w:b/>
        </w:rPr>
      </w:pPr>
    </w:p>
    <w:p w:rsidR="00006085" w:rsidRDefault="00006085" w:rsidP="000C1878">
      <w:pPr>
        <w:rPr>
          <w:b/>
        </w:rPr>
      </w:pPr>
    </w:p>
    <w:p w:rsidR="00006085" w:rsidRDefault="00006085" w:rsidP="000C1878">
      <w:pPr>
        <w:rPr>
          <w:b/>
        </w:rPr>
      </w:pPr>
    </w:p>
    <w:p w:rsidR="00006085" w:rsidRDefault="00006085" w:rsidP="000C1878">
      <w:pPr>
        <w:rPr>
          <w:b/>
        </w:rPr>
      </w:pPr>
    </w:p>
    <w:p w:rsidR="00006085" w:rsidRDefault="00006085" w:rsidP="000C1878">
      <w:pPr>
        <w:rPr>
          <w:b/>
        </w:rPr>
      </w:pPr>
    </w:p>
    <w:p w:rsidR="00006085" w:rsidRDefault="00006085" w:rsidP="000C1878">
      <w:pPr>
        <w:rPr>
          <w:b/>
        </w:rPr>
      </w:pPr>
    </w:p>
    <w:p w:rsidR="00006085" w:rsidRDefault="00006085" w:rsidP="000C1878">
      <w:pPr>
        <w:rPr>
          <w:b/>
        </w:rPr>
      </w:pPr>
    </w:p>
    <w:p w:rsidR="00006085" w:rsidRDefault="00006085" w:rsidP="000C1878">
      <w:pPr>
        <w:rPr>
          <w:b/>
        </w:rPr>
      </w:pPr>
    </w:p>
    <w:p w:rsidR="00006085" w:rsidRDefault="00006085" w:rsidP="000C1878">
      <w:pPr>
        <w:rPr>
          <w:b/>
        </w:rPr>
      </w:pPr>
    </w:p>
    <w:p w:rsidR="00320A68" w:rsidRDefault="00320A68" w:rsidP="000C1878">
      <w:pPr>
        <w:rPr>
          <w:b/>
        </w:rPr>
      </w:pPr>
    </w:p>
    <w:p w:rsidR="00E85022" w:rsidRDefault="00E85022" w:rsidP="00A6289C">
      <w:pPr>
        <w:shd w:val="clear" w:color="auto" w:fill="FFFFFF"/>
        <w:spacing w:after="0" w:line="240" w:lineRule="auto"/>
        <w:jc w:val="both"/>
        <w:rPr>
          <w:rFonts w:ascii="Arial" w:hAnsi="Arial" w:cs="Arial"/>
          <w:color w:val="000000"/>
          <w:sz w:val="20"/>
          <w:szCs w:val="20"/>
        </w:rPr>
      </w:pPr>
    </w:p>
    <w:p w:rsidR="00F21CF3" w:rsidRDefault="00F21CF3" w:rsidP="00F21CF3">
      <w:pPr>
        <w:shd w:val="clear" w:color="auto" w:fill="FFFFFF"/>
        <w:spacing w:after="0" w:line="240" w:lineRule="auto"/>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lastRenderedPageBreak/>
        <w:t>МЕКТЕПКЕ ДЕЙІНГІ ҰЙЫМНЫҢ 2022-2023 ОҚУ ЖЫЛЫНА АРНАЛҒАН МАҚСАТЫ МЕН ЖЫЛДЫҚ МІНДЕТТЕРІ</w:t>
      </w:r>
    </w:p>
    <w:p w:rsidR="00F21CF3" w:rsidRPr="00F21CF3" w:rsidRDefault="00F21CF3" w:rsidP="00F21CF3">
      <w:pPr>
        <w:shd w:val="clear" w:color="auto" w:fill="FFFFFF"/>
        <w:spacing w:after="0" w:line="240" w:lineRule="auto"/>
        <w:jc w:val="center"/>
        <w:rPr>
          <w:rFonts w:ascii="Times New Roman" w:hAnsi="Times New Roman" w:cs="Times New Roman"/>
          <w:b/>
          <w:color w:val="000000"/>
          <w:sz w:val="28"/>
          <w:szCs w:val="28"/>
          <w:lang w:val="kk-KZ"/>
        </w:rPr>
      </w:pPr>
    </w:p>
    <w:p w:rsidR="00A6289C" w:rsidRDefault="00E85022" w:rsidP="00A6289C">
      <w:pPr>
        <w:shd w:val="clear" w:color="auto" w:fill="FFFFFF"/>
        <w:spacing w:after="0" w:line="240" w:lineRule="auto"/>
        <w:jc w:val="both"/>
        <w:rPr>
          <w:rFonts w:ascii="Times New Roman" w:hAnsi="Times New Roman" w:cs="Times New Roman"/>
          <w:color w:val="000000"/>
          <w:sz w:val="28"/>
          <w:szCs w:val="28"/>
        </w:rPr>
      </w:pPr>
      <w:r w:rsidRPr="00E85022">
        <w:rPr>
          <w:rFonts w:ascii="Times New Roman" w:hAnsi="Times New Roman" w:cs="Times New Roman"/>
          <w:b/>
          <w:color w:val="000000"/>
          <w:sz w:val="28"/>
          <w:szCs w:val="28"/>
        </w:rPr>
        <w:t>Мақсаты:</w:t>
      </w:r>
      <w:r w:rsidRPr="00E85022">
        <w:rPr>
          <w:rFonts w:ascii="Times New Roman" w:hAnsi="Times New Roman" w:cs="Times New Roman"/>
          <w:color w:val="000000"/>
          <w:sz w:val="28"/>
          <w:szCs w:val="28"/>
        </w:rPr>
        <w:t xml:space="preserve"> баланың жас және жеке ерекшеліктеріне сәйкес коммуникативті - танымдық, зияткерл</w:t>
      </w:r>
      <w:bookmarkStart w:id="0" w:name="_GoBack"/>
      <w:bookmarkEnd w:id="0"/>
      <w:r w:rsidRPr="00E85022">
        <w:rPr>
          <w:rFonts w:ascii="Times New Roman" w:hAnsi="Times New Roman" w:cs="Times New Roman"/>
          <w:color w:val="000000"/>
          <w:sz w:val="28"/>
          <w:szCs w:val="28"/>
        </w:rPr>
        <w:t>ік-шығармашылық және физикалық даму мәселелерін шешуде қоғамдағы белсенді өзара әрекеттесу процесінде баланың мәдени тәжірибе мен қарым-қатынасты үздіксіз жинақтауға бағытталған тиімді даму кеңістігін құру.</w:t>
      </w:r>
    </w:p>
    <w:p w:rsidR="00E85022" w:rsidRPr="00E85022" w:rsidRDefault="00E85022" w:rsidP="00A6289C">
      <w:pPr>
        <w:shd w:val="clear" w:color="auto" w:fill="FFFFFF"/>
        <w:spacing w:after="0" w:line="240" w:lineRule="auto"/>
        <w:jc w:val="both"/>
        <w:rPr>
          <w:rFonts w:ascii="Times New Roman" w:hAnsi="Times New Roman" w:cs="Times New Roman"/>
          <w:bCs/>
          <w:sz w:val="28"/>
          <w:szCs w:val="28"/>
        </w:rPr>
      </w:pPr>
    </w:p>
    <w:p w:rsidR="00E85022" w:rsidRDefault="00E85022" w:rsidP="007470A8">
      <w:pPr>
        <w:pStyle w:val="a9"/>
        <w:spacing w:before="0" w:beforeAutospacing="0" w:after="0" w:afterAutospacing="0"/>
        <w:rPr>
          <w:b/>
          <w:color w:val="000000"/>
          <w:sz w:val="28"/>
          <w:szCs w:val="28"/>
        </w:rPr>
      </w:pPr>
      <w:r w:rsidRPr="00E85022">
        <w:rPr>
          <w:b/>
          <w:color w:val="000000"/>
          <w:sz w:val="28"/>
          <w:szCs w:val="28"/>
        </w:rPr>
        <w:t xml:space="preserve">Жылдық міндеттер: </w:t>
      </w:r>
    </w:p>
    <w:p w:rsidR="00F21CF3" w:rsidRPr="00E85022" w:rsidRDefault="00F21CF3" w:rsidP="007470A8">
      <w:pPr>
        <w:pStyle w:val="a9"/>
        <w:spacing w:before="0" w:beforeAutospacing="0" w:after="0" w:afterAutospacing="0"/>
        <w:rPr>
          <w:b/>
          <w:color w:val="000000"/>
          <w:sz w:val="28"/>
          <w:szCs w:val="28"/>
        </w:rPr>
      </w:pPr>
    </w:p>
    <w:p w:rsidR="00E85022" w:rsidRDefault="00E85022" w:rsidP="00F21CF3">
      <w:pPr>
        <w:pStyle w:val="a9"/>
        <w:numPr>
          <w:ilvl w:val="0"/>
          <w:numId w:val="40"/>
        </w:numPr>
        <w:spacing w:before="0" w:beforeAutospacing="0" w:after="0" w:afterAutospacing="0"/>
        <w:rPr>
          <w:color w:val="000000"/>
          <w:sz w:val="28"/>
          <w:szCs w:val="28"/>
        </w:rPr>
      </w:pPr>
      <w:r w:rsidRPr="00E85022">
        <w:rPr>
          <w:color w:val="000000"/>
          <w:sz w:val="28"/>
          <w:szCs w:val="28"/>
        </w:rPr>
        <w:t>Балалардың театрлық іс-әрекетін пайдалану арқылы үйлесімді сөйлеу және коммуникативті-танымдық орта дағдыларын қалыптастыру бойынша дамып келе жатқан жұмыстың формалары мен әдістерін жетілдіру.</w:t>
      </w:r>
    </w:p>
    <w:p w:rsidR="00F21CF3" w:rsidRDefault="00F21CF3" w:rsidP="00F21CF3">
      <w:pPr>
        <w:pStyle w:val="a9"/>
        <w:spacing w:before="0" w:beforeAutospacing="0" w:after="0" w:afterAutospacing="0"/>
        <w:ind w:left="720"/>
        <w:rPr>
          <w:color w:val="000000"/>
          <w:sz w:val="28"/>
          <w:szCs w:val="28"/>
        </w:rPr>
      </w:pPr>
    </w:p>
    <w:p w:rsidR="00F21CF3" w:rsidRDefault="00E85022" w:rsidP="00F21CF3">
      <w:pPr>
        <w:pStyle w:val="a9"/>
        <w:numPr>
          <w:ilvl w:val="0"/>
          <w:numId w:val="40"/>
        </w:numPr>
        <w:spacing w:before="0" w:beforeAutospacing="0" w:after="0" w:afterAutospacing="0"/>
        <w:rPr>
          <w:color w:val="000000"/>
          <w:sz w:val="28"/>
          <w:szCs w:val="28"/>
        </w:rPr>
      </w:pPr>
      <w:r w:rsidRPr="00E85022">
        <w:rPr>
          <w:color w:val="000000"/>
          <w:sz w:val="28"/>
          <w:szCs w:val="28"/>
        </w:rPr>
        <w:t>Инновациялық технологиялар арқылы денсаулықты нығайтуға және салауатты өмір салтын дамытуға бағытталған мектеп жасына дейінгі балалардың өмірлік маңызды моторикасы мен дағдыларын қалыптастыру.</w:t>
      </w:r>
    </w:p>
    <w:p w:rsidR="00F21CF3" w:rsidRPr="00F21CF3" w:rsidRDefault="00F21CF3" w:rsidP="00F21CF3">
      <w:pPr>
        <w:pStyle w:val="a9"/>
        <w:spacing w:before="0" w:beforeAutospacing="0" w:after="0" w:afterAutospacing="0"/>
        <w:rPr>
          <w:color w:val="000000"/>
          <w:sz w:val="28"/>
          <w:szCs w:val="28"/>
        </w:rPr>
      </w:pPr>
    </w:p>
    <w:p w:rsidR="00F25453" w:rsidRPr="00F21CF3" w:rsidRDefault="00E85022" w:rsidP="007470A8">
      <w:pPr>
        <w:pStyle w:val="a9"/>
        <w:numPr>
          <w:ilvl w:val="0"/>
          <w:numId w:val="40"/>
        </w:numPr>
        <w:spacing w:before="0" w:beforeAutospacing="0" w:after="0" w:afterAutospacing="0"/>
        <w:rPr>
          <w:color w:val="000000"/>
          <w:sz w:val="28"/>
          <w:szCs w:val="28"/>
        </w:rPr>
      </w:pPr>
      <w:r w:rsidRPr="00F21CF3">
        <w:rPr>
          <w:color w:val="000000"/>
          <w:sz w:val="28"/>
          <w:szCs w:val="28"/>
        </w:rPr>
        <w:t>Зияткерлік-шығармашылық дағдыларды дамыту бойынша жобалау-зерттеу қызметінде балабақша мен отбасының өзара іс-қимылы бойынша кәсіби шеберлік деңгейін арттыру.</w:t>
      </w:r>
    </w:p>
    <w:p w:rsidR="00F25453" w:rsidRDefault="00F25453" w:rsidP="007470A8">
      <w:pPr>
        <w:pStyle w:val="a9"/>
        <w:spacing w:before="0" w:beforeAutospacing="0" w:after="0" w:afterAutospacing="0"/>
        <w:rPr>
          <w:sz w:val="28"/>
          <w:szCs w:val="28"/>
        </w:rPr>
      </w:pPr>
    </w:p>
    <w:p w:rsidR="00F25453" w:rsidRDefault="00F25453" w:rsidP="007470A8">
      <w:pPr>
        <w:pStyle w:val="a9"/>
        <w:spacing w:before="0" w:beforeAutospacing="0" w:after="0" w:afterAutospacing="0"/>
        <w:rPr>
          <w:sz w:val="28"/>
          <w:szCs w:val="28"/>
        </w:rPr>
      </w:pPr>
    </w:p>
    <w:p w:rsidR="00F25453" w:rsidRDefault="00F25453" w:rsidP="007470A8">
      <w:pPr>
        <w:pStyle w:val="a9"/>
        <w:spacing w:before="0" w:beforeAutospacing="0" w:after="0" w:afterAutospacing="0"/>
        <w:rPr>
          <w:sz w:val="28"/>
          <w:szCs w:val="28"/>
        </w:rPr>
      </w:pPr>
    </w:p>
    <w:p w:rsidR="00F25453" w:rsidRDefault="00F25453" w:rsidP="007470A8">
      <w:pPr>
        <w:pStyle w:val="a9"/>
        <w:spacing w:before="0" w:beforeAutospacing="0" w:after="0" w:afterAutospacing="0"/>
        <w:rPr>
          <w:sz w:val="28"/>
          <w:szCs w:val="28"/>
        </w:rPr>
      </w:pPr>
    </w:p>
    <w:p w:rsidR="00006085" w:rsidRDefault="00006085" w:rsidP="007470A8">
      <w:pPr>
        <w:pStyle w:val="a9"/>
        <w:spacing w:before="0" w:beforeAutospacing="0" w:after="0" w:afterAutospacing="0"/>
        <w:rPr>
          <w:sz w:val="28"/>
          <w:szCs w:val="28"/>
        </w:rPr>
      </w:pPr>
    </w:p>
    <w:p w:rsidR="00006085" w:rsidRDefault="00006085" w:rsidP="007470A8">
      <w:pPr>
        <w:pStyle w:val="a9"/>
        <w:spacing w:before="0" w:beforeAutospacing="0" w:after="0" w:afterAutospacing="0"/>
        <w:rPr>
          <w:sz w:val="28"/>
          <w:szCs w:val="28"/>
        </w:rPr>
      </w:pPr>
    </w:p>
    <w:p w:rsidR="00006085" w:rsidRDefault="00006085" w:rsidP="007470A8">
      <w:pPr>
        <w:pStyle w:val="a9"/>
        <w:spacing w:before="0" w:beforeAutospacing="0" w:after="0" w:afterAutospacing="0"/>
        <w:rPr>
          <w:sz w:val="28"/>
          <w:szCs w:val="28"/>
        </w:rPr>
      </w:pPr>
    </w:p>
    <w:p w:rsidR="00006085" w:rsidRDefault="00006085" w:rsidP="007470A8">
      <w:pPr>
        <w:pStyle w:val="a9"/>
        <w:spacing w:before="0" w:beforeAutospacing="0" w:after="0" w:afterAutospacing="0"/>
        <w:rPr>
          <w:sz w:val="28"/>
          <w:szCs w:val="28"/>
        </w:rPr>
      </w:pPr>
    </w:p>
    <w:p w:rsidR="00006085" w:rsidRDefault="00006085" w:rsidP="007470A8">
      <w:pPr>
        <w:pStyle w:val="a9"/>
        <w:spacing w:before="0" w:beforeAutospacing="0" w:after="0" w:afterAutospacing="0"/>
        <w:rPr>
          <w:sz w:val="28"/>
          <w:szCs w:val="28"/>
        </w:rPr>
      </w:pPr>
    </w:p>
    <w:p w:rsidR="00006085" w:rsidRDefault="00006085" w:rsidP="007470A8">
      <w:pPr>
        <w:pStyle w:val="a9"/>
        <w:spacing w:before="0" w:beforeAutospacing="0" w:after="0" w:afterAutospacing="0"/>
        <w:rPr>
          <w:sz w:val="28"/>
          <w:szCs w:val="28"/>
        </w:rPr>
      </w:pPr>
    </w:p>
    <w:p w:rsidR="00006085" w:rsidRDefault="00006085" w:rsidP="007470A8">
      <w:pPr>
        <w:pStyle w:val="a9"/>
        <w:spacing w:before="0" w:beforeAutospacing="0" w:after="0" w:afterAutospacing="0"/>
        <w:rPr>
          <w:sz w:val="28"/>
          <w:szCs w:val="28"/>
        </w:rPr>
      </w:pPr>
    </w:p>
    <w:p w:rsidR="00006085" w:rsidRDefault="00006085" w:rsidP="007470A8">
      <w:pPr>
        <w:pStyle w:val="a9"/>
        <w:spacing w:before="0" w:beforeAutospacing="0" w:after="0" w:afterAutospacing="0"/>
        <w:rPr>
          <w:sz w:val="28"/>
          <w:szCs w:val="28"/>
        </w:rPr>
      </w:pPr>
    </w:p>
    <w:p w:rsidR="00006085" w:rsidRDefault="00006085" w:rsidP="007470A8">
      <w:pPr>
        <w:pStyle w:val="a9"/>
        <w:spacing w:before="0" w:beforeAutospacing="0" w:after="0" w:afterAutospacing="0"/>
        <w:rPr>
          <w:sz w:val="28"/>
          <w:szCs w:val="28"/>
        </w:rPr>
      </w:pPr>
    </w:p>
    <w:p w:rsidR="00006085" w:rsidRDefault="00006085" w:rsidP="007470A8">
      <w:pPr>
        <w:pStyle w:val="a9"/>
        <w:spacing w:before="0" w:beforeAutospacing="0" w:after="0" w:afterAutospacing="0"/>
        <w:rPr>
          <w:sz w:val="28"/>
          <w:szCs w:val="28"/>
        </w:rPr>
      </w:pPr>
    </w:p>
    <w:p w:rsidR="00006085" w:rsidRDefault="00006085" w:rsidP="007470A8">
      <w:pPr>
        <w:pStyle w:val="a9"/>
        <w:spacing w:before="0" w:beforeAutospacing="0" w:after="0" w:afterAutospacing="0"/>
        <w:rPr>
          <w:sz w:val="28"/>
          <w:szCs w:val="28"/>
        </w:rPr>
      </w:pPr>
    </w:p>
    <w:p w:rsidR="00006085" w:rsidRDefault="00006085" w:rsidP="007470A8">
      <w:pPr>
        <w:pStyle w:val="a9"/>
        <w:spacing w:before="0" w:beforeAutospacing="0" w:after="0" w:afterAutospacing="0"/>
        <w:rPr>
          <w:sz w:val="28"/>
          <w:szCs w:val="28"/>
        </w:rPr>
      </w:pPr>
    </w:p>
    <w:p w:rsidR="00006085" w:rsidRDefault="00006085" w:rsidP="007470A8">
      <w:pPr>
        <w:pStyle w:val="a9"/>
        <w:spacing w:before="0" w:beforeAutospacing="0" w:after="0" w:afterAutospacing="0"/>
        <w:rPr>
          <w:sz w:val="28"/>
          <w:szCs w:val="28"/>
        </w:rPr>
      </w:pPr>
    </w:p>
    <w:p w:rsidR="00006085" w:rsidRDefault="00006085" w:rsidP="007470A8">
      <w:pPr>
        <w:pStyle w:val="a9"/>
        <w:spacing w:before="0" w:beforeAutospacing="0" w:after="0" w:afterAutospacing="0"/>
        <w:rPr>
          <w:sz w:val="28"/>
          <w:szCs w:val="28"/>
        </w:rPr>
      </w:pPr>
    </w:p>
    <w:p w:rsidR="00006085" w:rsidRDefault="00006085" w:rsidP="007470A8">
      <w:pPr>
        <w:pStyle w:val="a9"/>
        <w:spacing w:before="0" w:beforeAutospacing="0" w:after="0" w:afterAutospacing="0"/>
        <w:rPr>
          <w:sz w:val="28"/>
          <w:szCs w:val="28"/>
        </w:rPr>
      </w:pPr>
    </w:p>
    <w:p w:rsidR="00006085" w:rsidRDefault="00006085" w:rsidP="007470A8">
      <w:pPr>
        <w:pStyle w:val="a9"/>
        <w:spacing w:before="0" w:beforeAutospacing="0" w:after="0" w:afterAutospacing="0"/>
        <w:rPr>
          <w:sz w:val="28"/>
          <w:szCs w:val="28"/>
        </w:rPr>
      </w:pPr>
    </w:p>
    <w:p w:rsidR="00006085" w:rsidRDefault="00006085" w:rsidP="007470A8">
      <w:pPr>
        <w:pStyle w:val="a9"/>
        <w:spacing w:before="0" w:beforeAutospacing="0" w:after="0" w:afterAutospacing="0"/>
        <w:rPr>
          <w:sz w:val="28"/>
          <w:szCs w:val="28"/>
        </w:rPr>
      </w:pPr>
    </w:p>
    <w:p w:rsidR="00006085" w:rsidRDefault="00006085" w:rsidP="007470A8">
      <w:pPr>
        <w:pStyle w:val="a9"/>
        <w:spacing w:before="0" w:beforeAutospacing="0" w:after="0" w:afterAutospacing="0"/>
        <w:rPr>
          <w:sz w:val="28"/>
          <w:szCs w:val="28"/>
        </w:rPr>
      </w:pPr>
    </w:p>
    <w:p w:rsidR="00006085" w:rsidRDefault="00006085" w:rsidP="007470A8">
      <w:pPr>
        <w:pStyle w:val="a9"/>
        <w:spacing w:before="0" w:beforeAutospacing="0" w:after="0" w:afterAutospacing="0"/>
        <w:rPr>
          <w:sz w:val="28"/>
          <w:szCs w:val="28"/>
        </w:rPr>
      </w:pPr>
    </w:p>
    <w:p w:rsidR="00A27A35" w:rsidRDefault="00A27A35" w:rsidP="007470A8">
      <w:pPr>
        <w:pStyle w:val="a9"/>
        <w:spacing w:before="0" w:beforeAutospacing="0" w:after="0" w:afterAutospacing="0"/>
        <w:rPr>
          <w:sz w:val="28"/>
          <w:szCs w:val="28"/>
        </w:rPr>
      </w:pPr>
    </w:p>
    <w:p w:rsidR="00E070DE" w:rsidRPr="00E070DE" w:rsidRDefault="001168FA" w:rsidP="00E070DE">
      <w:pPr>
        <w:spacing w:line="240" w:lineRule="auto"/>
        <w:contextualSpacing/>
        <w:jc w:val="center"/>
        <w:rPr>
          <w:rFonts w:ascii="Times New Roman" w:hAnsi="Times New Roman" w:cs="Times New Roman"/>
          <w:b/>
          <w:sz w:val="28"/>
          <w:szCs w:val="28"/>
        </w:rPr>
      </w:pPr>
      <w:r w:rsidRPr="00F045D0">
        <w:rPr>
          <w:rFonts w:ascii="Times New Roman" w:hAnsi="Times New Roman" w:cs="Times New Roman"/>
          <w:b/>
          <w:sz w:val="28"/>
          <w:szCs w:val="28"/>
          <w:lang w:val="en-US"/>
        </w:rPr>
        <w:lastRenderedPageBreak/>
        <w:t>I</w:t>
      </w:r>
      <w:r w:rsidRPr="00F045D0">
        <w:rPr>
          <w:rFonts w:ascii="Times New Roman" w:hAnsi="Times New Roman" w:cs="Times New Roman"/>
          <w:b/>
          <w:sz w:val="28"/>
          <w:szCs w:val="28"/>
        </w:rPr>
        <w:t>. ҰЙЫМДАСТЫРУШЫЛЫҚ</w:t>
      </w:r>
      <w:r w:rsidR="00E070DE" w:rsidRPr="00E070DE">
        <w:rPr>
          <w:rFonts w:ascii="Times New Roman" w:hAnsi="Times New Roman" w:cs="Times New Roman"/>
          <w:b/>
          <w:sz w:val="28"/>
          <w:szCs w:val="28"/>
        </w:rPr>
        <w:t>-ПЕДАГОГИКАЛЫҚ ҚЫЗМЕТ</w:t>
      </w:r>
    </w:p>
    <w:p w:rsidR="00F045D0" w:rsidRPr="00F045D0" w:rsidRDefault="00E070DE" w:rsidP="00E070DE">
      <w:pPr>
        <w:spacing w:line="240" w:lineRule="auto"/>
        <w:contextualSpacing/>
        <w:jc w:val="center"/>
        <w:rPr>
          <w:rFonts w:ascii="Times New Roman" w:hAnsi="Times New Roman" w:cs="Times New Roman"/>
          <w:b/>
          <w:sz w:val="28"/>
          <w:szCs w:val="28"/>
        </w:rPr>
      </w:pPr>
      <w:r w:rsidRPr="00E070DE">
        <w:rPr>
          <w:rFonts w:ascii="Times New Roman" w:hAnsi="Times New Roman" w:cs="Times New Roman"/>
          <w:b/>
          <w:sz w:val="28"/>
          <w:szCs w:val="28"/>
        </w:rPr>
        <w:t>ЖҰМЫС ФОРМАЛАРЫ</w:t>
      </w:r>
    </w:p>
    <w:p w:rsidR="00F045D0" w:rsidRPr="00F045D0" w:rsidRDefault="00F045D0" w:rsidP="00F045D0">
      <w:pPr>
        <w:spacing w:line="240" w:lineRule="auto"/>
        <w:contextualSpacing/>
        <w:rPr>
          <w:rFonts w:ascii="Times New Roman" w:hAnsi="Times New Roman" w:cs="Times New Roman"/>
          <w:b/>
          <w:sz w:val="28"/>
          <w:szCs w:val="28"/>
        </w:rPr>
      </w:pPr>
    </w:p>
    <w:p w:rsidR="00F045D0" w:rsidRPr="00F045D0" w:rsidRDefault="00F045D0" w:rsidP="00F045D0">
      <w:pPr>
        <w:spacing w:line="240" w:lineRule="auto"/>
        <w:contextualSpacing/>
        <w:rPr>
          <w:rFonts w:ascii="Times New Roman" w:hAnsi="Times New Roman" w:cs="Times New Roman"/>
          <w:i/>
          <w:sz w:val="28"/>
          <w:szCs w:val="28"/>
        </w:rPr>
      </w:pPr>
      <w:r w:rsidRPr="00F045D0">
        <w:rPr>
          <w:rFonts w:ascii="Times New Roman" w:hAnsi="Times New Roman" w:cs="Times New Roman"/>
          <w:b/>
          <w:sz w:val="28"/>
          <w:szCs w:val="28"/>
          <w:lang w:val="en-US"/>
        </w:rPr>
        <w:t>I</w:t>
      </w:r>
      <w:r w:rsidRPr="00F045D0">
        <w:rPr>
          <w:rFonts w:ascii="Times New Roman" w:hAnsi="Times New Roman" w:cs="Times New Roman"/>
          <w:b/>
          <w:sz w:val="28"/>
          <w:szCs w:val="28"/>
        </w:rPr>
        <w:t>.</w:t>
      </w:r>
      <w:r w:rsidRPr="00F045D0">
        <w:rPr>
          <w:rFonts w:ascii="Times New Roman" w:hAnsi="Times New Roman" w:cs="Times New Roman"/>
          <w:b/>
          <w:sz w:val="28"/>
          <w:szCs w:val="28"/>
          <w:lang w:val="en-US"/>
        </w:rPr>
        <w:t>I</w:t>
      </w:r>
      <w:r w:rsidRPr="00F045D0">
        <w:rPr>
          <w:rFonts w:ascii="Times New Roman" w:hAnsi="Times New Roman" w:cs="Times New Roman"/>
          <w:b/>
          <w:sz w:val="28"/>
          <w:szCs w:val="28"/>
        </w:rPr>
        <w:t xml:space="preserve">. </w:t>
      </w:r>
      <w:r w:rsidR="00E070DE" w:rsidRPr="00E070DE">
        <w:rPr>
          <w:rFonts w:ascii="Times New Roman" w:hAnsi="Times New Roman" w:cs="Times New Roman"/>
          <w:b/>
          <w:i/>
          <w:sz w:val="28"/>
          <w:szCs w:val="28"/>
        </w:rPr>
        <w:t>Іскерлік біліктілікті және әдістемелік деңгейді арттыру</w:t>
      </w:r>
    </w:p>
    <w:p w:rsidR="00F045D0" w:rsidRPr="00F045D0" w:rsidRDefault="00F045D0" w:rsidP="00F045D0">
      <w:pPr>
        <w:spacing w:line="240" w:lineRule="auto"/>
        <w:contextualSpacing/>
        <w:rPr>
          <w:rFonts w:ascii="Times New Roman" w:hAnsi="Times New Roman" w:cs="Times New Roman"/>
          <w:i/>
          <w:sz w:val="28"/>
          <w:szCs w:val="28"/>
        </w:rPr>
      </w:pPr>
    </w:p>
    <w:p w:rsidR="00F045D0" w:rsidRDefault="00E070DE" w:rsidP="00F045D0">
      <w:pPr>
        <w:spacing w:line="240" w:lineRule="auto"/>
        <w:contextualSpacing/>
        <w:rPr>
          <w:rFonts w:ascii="Times New Roman" w:hAnsi="Times New Roman" w:cs="Times New Roman"/>
          <w:i/>
          <w:sz w:val="28"/>
          <w:szCs w:val="28"/>
        </w:rPr>
      </w:pPr>
      <w:r w:rsidRPr="00E070DE">
        <w:rPr>
          <w:rFonts w:ascii="Times New Roman" w:hAnsi="Times New Roman" w:cs="Times New Roman"/>
          <w:i/>
          <w:sz w:val="28"/>
          <w:szCs w:val="28"/>
        </w:rPr>
        <w:t>Мақсаты: МДҰ педагогтарының кәсіби құзыреттілігін дамыту. Өз білімін жетілдіру.</w:t>
      </w:r>
    </w:p>
    <w:p w:rsidR="00E070DE" w:rsidRPr="00F045D0" w:rsidRDefault="00E070DE" w:rsidP="00F045D0">
      <w:pPr>
        <w:spacing w:line="240" w:lineRule="auto"/>
        <w:contextualSpacing/>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040"/>
        <w:gridCol w:w="2160"/>
        <w:gridCol w:w="2344"/>
      </w:tblGrid>
      <w:tr w:rsidR="00F045D0" w:rsidRPr="00F045D0" w:rsidTr="00F045D0">
        <w:tc>
          <w:tcPr>
            <w:tcW w:w="648" w:type="dxa"/>
          </w:tcPr>
          <w:p w:rsidR="00F045D0" w:rsidRPr="00F045D0" w:rsidRDefault="00F045D0" w:rsidP="00F045D0">
            <w:pPr>
              <w:spacing w:line="240" w:lineRule="auto"/>
              <w:contextualSpacing/>
              <w:jc w:val="center"/>
              <w:rPr>
                <w:rFonts w:ascii="Times New Roman" w:hAnsi="Times New Roman" w:cs="Times New Roman"/>
                <w:b/>
                <w:i/>
                <w:sz w:val="28"/>
                <w:szCs w:val="28"/>
              </w:rPr>
            </w:pPr>
            <w:r w:rsidRPr="00F045D0">
              <w:rPr>
                <w:rFonts w:ascii="Times New Roman" w:hAnsi="Times New Roman" w:cs="Times New Roman"/>
                <w:b/>
                <w:i/>
                <w:sz w:val="28"/>
                <w:szCs w:val="28"/>
              </w:rPr>
              <w:t>№</w:t>
            </w:r>
          </w:p>
        </w:tc>
        <w:tc>
          <w:tcPr>
            <w:tcW w:w="5040" w:type="dxa"/>
          </w:tcPr>
          <w:p w:rsidR="00F045D0" w:rsidRPr="00E070DE" w:rsidRDefault="00E070DE" w:rsidP="00F045D0">
            <w:pPr>
              <w:spacing w:line="240" w:lineRule="auto"/>
              <w:contextualSpacing/>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Мазмұны </w:t>
            </w:r>
          </w:p>
        </w:tc>
        <w:tc>
          <w:tcPr>
            <w:tcW w:w="2160" w:type="dxa"/>
          </w:tcPr>
          <w:p w:rsidR="00F045D0" w:rsidRPr="00E070DE" w:rsidRDefault="00E070DE" w:rsidP="00F045D0">
            <w:pPr>
              <w:spacing w:line="240" w:lineRule="auto"/>
              <w:contextualSpacing/>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Мерзімі </w:t>
            </w:r>
          </w:p>
        </w:tc>
        <w:tc>
          <w:tcPr>
            <w:tcW w:w="2344" w:type="dxa"/>
          </w:tcPr>
          <w:p w:rsidR="00F045D0" w:rsidRPr="00E070DE" w:rsidRDefault="00E070DE" w:rsidP="00F045D0">
            <w:pPr>
              <w:spacing w:line="240" w:lineRule="auto"/>
              <w:contextualSpacing/>
              <w:jc w:val="center"/>
              <w:rPr>
                <w:rFonts w:ascii="Times New Roman" w:hAnsi="Times New Roman" w:cs="Times New Roman"/>
                <w:b/>
                <w:i/>
                <w:sz w:val="28"/>
                <w:szCs w:val="28"/>
                <w:lang w:val="kk-KZ"/>
              </w:rPr>
            </w:pPr>
            <w:r>
              <w:rPr>
                <w:rFonts w:ascii="Times New Roman" w:hAnsi="Times New Roman" w:cs="Times New Roman"/>
                <w:b/>
                <w:i/>
                <w:sz w:val="28"/>
                <w:szCs w:val="28"/>
                <w:lang w:val="kk-KZ"/>
              </w:rPr>
              <w:t>жауаптылар</w:t>
            </w:r>
          </w:p>
          <w:p w:rsidR="00F045D0" w:rsidRPr="00F045D0" w:rsidRDefault="00F045D0" w:rsidP="00F045D0">
            <w:pPr>
              <w:spacing w:line="240" w:lineRule="auto"/>
              <w:contextualSpacing/>
              <w:jc w:val="center"/>
              <w:rPr>
                <w:rFonts w:ascii="Times New Roman" w:hAnsi="Times New Roman" w:cs="Times New Roman"/>
                <w:b/>
                <w:i/>
                <w:sz w:val="28"/>
                <w:szCs w:val="28"/>
              </w:rPr>
            </w:pPr>
          </w:p>
        </w:tc>
      </w:tr>
      <w:tr w:rsidR="00F045D0" w:rsidRPr="00F045D0" w:rsidTr="00F045D0">
        <w:tc>
          <w:tcPr>
            <w:tcW w:w="648" w:type="dxa"/>
          </w:tcPr>
          <w:p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1.</w:t>
            </w:r>
          </w:p>
        </w:tc>
        <w:tc>
          <w:tcPr>
            <w:tcW w:w="5040" w:type="dxa"/>
          </w:tcPr>
          <w:p w:rsidR="00F045D0" w:rsidRPr="00F045D0" w:rsidRDefault="00E070DE" w:rsidP="00F045D0">
            <w:pPr>
              <w:spacing w:line="240" w:lineRule="auto"/>
              <w:contextualSpacing/>
              <w:rPr>
                <w:rFonts w:ascii="Times New Roman" w:hAnsi="Times New Roman" w:cs="Times New Roman"/>
                <w:sz w:val="28"/>
                <w:szCs w:val="28"/>
              </w:rPr>
            </w:pPr>
            <w:r w:rsidRPr="00E070DE">
              <w:rPr>
                <w:rFonts w:ascii="Times New Roman" w:hAnsi="Times New Roman" w:cs="Times New Roman"/>
                <w:sz w:val="28"/>
                <w:szCs w:val="28"/>
              </w:rPr>
              <w:t xml:space="preserve">Педагогтердің </w:t>
            </w:r>
            <w:r>
              <w:rPr>
                <w:rFonts w:ascii="Times New Roman" w:hAnsi="Times New Roman" w:cs="Times New Roman"/>
                <w:sz w:val="28"/>
                <w:szCs w:val="28"/>
                <w:lang w:val="kk-KZ"/>
              </w:rPr>
              <w:t>ҚӘБ</w:t>
            </w:r>
            <w:r w:rsidRPr="00E070DE">
              <w:rPr>
                <w:rFonts w:ascii="Times New Roman" w:hAnsi="Times New Roman" w:cs="Times New Roman"/>
                <w:sz w:val="28"/>
                <w:szCs w:val="28"/>
              </w:rPr>
              <w:t xml:space="preserve"> жұмысына, сондай-ақ </w:t>
            </w:r>
            <w:r>
              <w:rPr>
                <w:rFonts w:ascii="Times New Roman" w:hAnsi="Times New Roman" w:cs="Times New Roman"/>
                <w:sz w:val="28"/>
                <w:szCs w:val="28"/>
                <w:lang w:val="kk-KZ"/>
              </w:rPr>
              <w:t>МДҰ</w:t>
            </w:r>
            <w:r w:rsidRPr="00E070DE">
              <w:rPr>
                <w:rFonts w:ascii="Times New Roman" w:hAnsi="Times New Roman" w:cs="Times New Roman"/>
                <w:sz w:val="28"/>
                <w:szCs w:val="28"/>
              </w:rPr>
              <w:t>-да өткізілетін семинарларға, ашық сабақтарға, консультацияларға белсенді қатысуы</w:t>
            </w:r>
            <w:r w:rsidR="00F045D0" w:rsidRPr="00F045D0">
              <w:rPr>
                <w:rFonts w:ascii="Times New Roman" w:hAnsi="Times New Roman" w:cs="Times New Roman"/>
                <w:sz w:val="28"/>
                <w:szCs w:val="28"/>
              </w:rPr>
              <w:t>.</w:t>
            </w:r>
          </w:p>
        </w:tc>
        <w:tc>
          <w:tcPr>
            <w:tcW w:w="2160" w:type="dxa"/>
          </w:tcPr>
          <w:p w:rsidR="00F045D0" w:rsidRPr="00F045D0" w:rsidRDefault="00190F48" w:rsidP="00F045D0">
            <w:pPr>
              <w:spacing w:line="240" w:lineRule="auto"/>
              <w:contextualSpacing/>
              <w:rPr>
                <w:rFonts w:ascii="Times New Roman" w:hAnsi="Times New Roman" w:cs="Times New Roman"/>
                <w:sz w:val="28"/>
                <w:szCs w:val="28"/>
              </w:rPr>
            </w:pPr>
            <w:r w:rsidRPr="00190F48">
              <w:rPr>
                <w:rFonts w:ascii="Times New Roman" w:hAnsi="Times New Roman" w:cs="Times New Roman"/>
                <w:sz w:val="28"/>
                <w:szCs w:val="28"/>
              </w:rPr>
              <w:t>Оқу жылы ағымында</w:t>
            </w:r>
          </w:p>
        </w:tc>
        <w:tc>
          <w:tcPr>
            <w:tcW w:w="2344" w:type="dxa"/>
          </w:tcPr>
          <w:p w:rsidR="00064B18" w:rsidRDefault="00064B18" w:rsidP="00F045D0">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МДҰ директоры </w:t>
            </w:r>
          </w:p>
          <w:p w:rsidR="00F045D0" w:rsidRPr="00F045D0" w:rsidRDefault="00064B18"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lang w:val="kk-KZ"/>
              </w:rPr>
              <w:t xml:space="preserve">Әдіскер </w:t>
            </w:r>
            <w:r w:rsidR="00F045D0" w:rsidRPr="00F045D0">
              <w:rPr>
                <w:rFonts w:ascii="Times New Roman" w:hAnsi="Times New Roman" w:cs="Times New Roman"/>
                <w:sz w:val="28"/>
                <w:szCs w:val="28"/>
              </w:rPr>
              <w:t xml:space="preserve"> </w:t>
            </w:r>
          </w:p>
        </w:tc>
      </w:tr>
      <w:tr w:rsidR="00F045D0" w:rsidRPr="00F045D0" w:rsidTr="00F045D0">
        <w:tc>
          <w:tcPr>
            <w:tcW w:w="648" w:type="dxa"/>
          </w:tcPr>
          <w:p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2.</w:t>
            </w:r>
          </w:p>
        </w:tc>
        <w:tc>
          <w:tcPr>
            <w:tcW w:w="5040" w:type="dxa"/>
          </w:tcPr>
          <w:p w:rsidR="00F045D0" w:rsidRPr="00F045D0" w:rsidRDefault="0009705F" w:rsidP="00F045D0">
            <w:pPr>
              <w:spacing w:line="240" w:lineRule="auto"/>
              <w:contextualSpacing/>
              <w:rPr>
                <w:rFonts w:ascii="Times New Roman" w:hAnsi="Times New Roman" w:cs="Times New Roman"/>
                <w:sz w:val="28"/>
                <w:szCs w:val="28"/>
              </w:rPr>
            </w:pPr>
            <w:r w:rsidRPr="0009705F">
              <w:rPr>
                <w:rFonts w:ascii="Times New Roman" w:hAnsi="Times New Roman" w:cs="Times New Roman"/>
                <w:sz w:val="28"/>
                <w:szCs w:val="28"/>
              </w:rPr>
              <w:t>Ақпараттық қолдау</w:t>
            </w:r>
            <w:r w:rsidR="00F045D0" w:rsidRPr="00F045D0">
              <w:rPr>
                <w:rFonts w:ascii="Times New Roman" w:hAnsi="Times New Roman" w:cs="Times New Roman"/>
                <w:sz w:val="28"/>
                <w:szCs w:val="28"/>
              </w:rPr>
              <w:t xml:space="preserve">: </w:t>
            </w:r>
          </w:p>
          <w:p w:rsidR="00F045D0" w:rsidRPr="00F045D0" w:rsidRDefault="0009705F" w:rsidP="00BC5492">
            <w:pPr>
              <w:numPr>
                <w:ilvl w:val="0"/>
                <w:numId w:val="3"/>
              </w:numPr>
              <w:spacing w:after="0" w:line="240" w:lineRule="auto"/>
              <w:contextualSpacing/>
              <w:rPr>
                <w:rFonts w:ascii="Times New Roman" w:hAnsi="Times New Roman" w:cs="Times New Roman"/>
                <w:sz w:val="28"/>
                <w:szCs w:val="28"/>
              </w:rPr>
            </w:pPr>
            <w:r w:rsidRPr="0009705F">
              <w:rPr>
                <w:rFonts w:ascii="Times New Roman" w:hAnsi="Times New Roman" w:cs="Times New Roman"/>
                <w:sz w:val="28"/>
                <w:szCs w:val="28"/>
              </w:rPr>
              <w:t>әдістемелік және ғылыми әдебиеттер көрмесі</w:t>
            </w:r>
            <w:r w:rsidR="00F045D0" w:rsidRPr="00F045D0">
              <w:rPr>
                <w:rFonts w:ascii="Times New Roman" w:hAnsi="Times New Roman" w:cs="Times New Roman"/>
                <w:sz w:val="28"/>
                <w:szCs w:val="28"/>
              </w:rPr>
              <w:t xml:space="preserve">; </w:t>
            </w:r>
          </w:p>
          <w:p w:rsidR="00F045D0" w:rsidRPr="00F045D0" w:rsidRDefault="0009705F" w:rsidP="00BC5492">
            <w:pPr>
              <w:numPr>
                <w:ilvl w:val="0"/>
                <w:numId w:val="3"/>
              </w:numPr>
              <w:spacing w:after="0" w:line="240" w:lineRule="auto"/>
              <w:contextualSpacing/>
              <w:rPr>
                <w:rFonts w:ascii="Times New Roman" w:hAnsi="Times New Roman" w:cs="Times New Roman"/>
                <w:sz w:val="28"/>
                <w:szCs w:val="28"/>
              </w:rPr>
            </w:pPr>
            <w:r w:rsidRPr="0009705F">
              <w:rPr>
                <w:rFonts w:ascii="Times New Roman" w:hAnsi="Times New Roman" w:cs="Times New Roman"/>
                <w:sz w:val="28"/>
                <w:szCs w:val="28"/>
              </w:rPr>
              <w:t>ғылыми-әдістемелік әдебиетке жазылу</w:t>
            </w:r>
            <w:r w:rsidR="00F045D0" w:rsidRPr="00F045D0">
              <w:rPr>
                <w:rFonts w:ascii="Times New Roman" w:hAnsi="Times New Roman" w:cs="Times New Roman"/>
                <w:sz w:val="28"/>
                <w:szCs w:val="28"/>
              </w:rPr>
              <w:t>;</w:t>
            </w:r>
          </w:p>
          <w:p w:rsidR="00F045D0" w:rsidRPr="00F045D0" w:rsidRDefault="0009705F" w:rsidP="00BC5492">
            <w:pPr>
              <w:numPr>
                <w:ilvl w:val="0"/>
                <w:numId w:val="3"/>
              </w:numPr>
              <w:spacing w:after="0" w:line="240" w:lineRule="auto"/>
              <w:contextualSpacing/>
              <w:rPr>
                <w:rFonts w:ascii="Times New Roman" w:hAnsi="Times New Roman" w:cs="Times New Roman"/>
                <w:sz w:val="28"/>
                <w:szCs w:val="28"/>
              </w:rPr>
            </w:pPr>
            <w:r w:rsidRPr="0009705F">
              <w:rPr>
                <w:rFonts w:ascii="Times New Roman" w:hAnsi="Times New Roman" w:cs="Times New Roman"/>
                <w:sz w:val="28"/>
                <w:szCs w:val="28"/>
              </w:rPr>
              <w:t>мұғалімдер мен ата-аналарға арналған МДҰ педагогикалық кітапханасының жұмыс істеуі</w:t>
            </w:r>
            <w:r w:rsidR="00F045D0" w:rsidRPr="00F045D0">
              <w:rPr>
                <w:rFonts w:ascii="Times New Roman" w:hAnsi="Times New Roman" w:cs="Times New Roman"/>
                <w:sz w:val="28"/>
                <w:szCs w:val="28"/>
              </w:rPr>
              <w:t>.</w:t>
            </w:r>
          </w:p>
        </w:tc>
        <w:tc>
          <w:tcPr>
            <w:tcW w:w="2160" w:type="dxa"/>
          </w:tcPr>
          <w:p w:rsidR="00F045D0" w:rsidRPr="00F045D0" w:rsidRDefault="00190F48" w:rsidP="00F045D0">
            <w:pPr>
              <w:spacing w:line="240" w:lineRule="auto"/>
              <w:contextualSpacing/>
              <w:rPr>
                <w:rFonts w:ascii="Times New Roman" w:hAnsi="Times New Roman" w:cs="Times New Roman"/>
                <w:sz w:val="28"/>
                <w:szCs w:val="28"/>
              </w:rPr>
            </w:pPr>
            <w:r w:rsidRPr="00190F48">
              <w:rPr>
                <w:rFonts w:ascii="Times New Roman" w:hAnsi="Times New Roman" w:cs="Times New Roman"/>
                <w:sz w:val="28"/>
                <w:szCs w:val="28"/>
              </w:rPr>
              <w:t>Оқу жылы ағымында</w:t>
            </w:r>
          </w:p>
        </w:tc>
        <w:tc>
          <w:tcPr>
            <w:tcW w:w="2344" w:type="dxa"/>
          </w:tcPr>
          <w:p w:rsidR="00F045D0" w:rsidRDefault="00064B18" w:rsidP="00F045D0">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Әдіскер </w:t>
            </w:r>
          </w:p>
          <w:p w:rsidR="00064B18" w:rsidRPr="00064B18" w:rsidRDefault="00064B18" w:rsidP="00F045D0">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Тәрбиешілер </w:t>
            </w:r>
          </w:p>
          <w:p w:rsidR="00F045D0" w:rsidRPr="00F045D0" w:rsidRDefault="00F045D0" w:rsidP="00F045D0">
            <w:pPr>
              <w:spacing w:line="240" w:lineRule="auto"/>
              <w:contextualSpacing/>
              <w:rPr>
                <w:rFonts w:ascii="Times New Roman" w:hAnsi="Times New Roman" w:cs="Times New Roman"/>
                <w:sz w:val="28"/>
                <w:szCs w:val="28"/>
              </w:rPr>
            </w:pPr>
          </w:p>
          <w:p w:rsidR="00F045D0" w:rsidRPr="00F045D0" w:rsidRDefault="00F045D0" w:rsidP="00F045D0">
            <w:pPr>
              <w:spacing w:line="240" w:lineRule="auto"/>
              <w:contextualSpacing/>
              <w:rPr>
                <w:rFonts w:ascii="Times New Roman" w:hAnsi="Times New Roman" w:cs="Times New Roman"/>
                <w:sz w:val="28"/>
                <w:szCs w:val="28"/>
              </w:rPr>
            </w:pPr>
          </w:p>
          <w:p w:rsidR="00F045D0" w:rsidRPr="00F045D0" w:rsidRDefault="00F045D0" w:rsidP="00F045D0">
            <w:pPr>
              <w:spacing w:line="240" w:lineRule="auto"/>
              <w:contextualSpacing/>
              <w:rPr>
                <w:rFonts w:ascii="Times New Roman" w:hAnsi="Times New Roman" w:cs="Times New Roman"/>
                <w:sz w:val="28"/>
                <w:szCs w:val="28"/>
              </w:rPr>
            </w:pPr>
          </w:p>
        </w:tc>
      </w:tr>
      <w:tr w:rsidR="00F045D0" w:rsidRPr="00F045D0" w:rsidTr="00F045D0">
        <w:tc>
          <w:tcPr>
            <w:tcW w:w="648" w:type="dxa"/>
          </w:tcPr>
          <w:p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3.</w:t>
            </w:r>
          </w:p>
        </w:tc>
        <w:tc>
          <w:tcPr>
            <w:tcW w:w="5040" w:type="dxa"/>
          </w:tcPr>
          <w:p w:rsidR="00F045D0" w:rsidRPr="00F045D0" w:rsidRDefault="0009705F" w:rsidP="00F045D0">
            <w:pPr>
              <w:spacing w:line="240" w:lineRule="auto"/>
              <w:contextualSpacing/>
              <w:rPr>
                <w:rFonts w:ascii="Times New Roman" w:hAnsi="Times New Roman" w:cs="Times New Roman"/>
                <w:sz w:val="28"/>
                <w:szCs w:val="28"/>
              </w:rPr>
            </w:pPr>
            <w:r w:rsidRPr="0009705F">
              <w:rPr>
                <w:rFonts w:ascii="Times New Roman" w:hAnsi="Times New Roman" w:cs="Times New Roman"/>
                <w:sz w:val="28"/>
                <w:szCs w:val="28"/>
              </w:rPr>
              <w:t>Аттестаттау комиссиясының жұмысы</w:t>
            </w:r>
            <w:r w:rsidR="00F045D0" w:rsidRPr="00F045D0">
              <w:rPr>
                <w:rFonts w:ascii="Times New Roman" w:hAnsi="Times New Roman" w:cs="Times New Roman"/>
                <w:sz w:val="28"/>
                <w:szCs w:val="28"/>
              </w:rPr>
              <w:t>:</w:t>
            </w:r>
          </w:p>
          <w:p w:rsidR="00F045D0" w:rsidRPr="00F045D0" w:rsidRDefault="0009705F" w:rsidP="00BC5492">
            <w:pPr>
              <w:numPr>
                <w:ilvl w:val="0"/>
                <w:numId w:val="2"/>
              </w:numPr>
              <w:spacing w:after="0" w:line="240" w:lineRule="auto"/>
              <w:contextualSpacing/>
              <w:rPr>
                <w:rFonts w:ascii="Times New Roman" w:hAnsi="Times New Roman" w:cs="Times New Roman"/>
                <w:sz w:val="28"/>
                <w:szCs w:val="28"/>
              </w:rPr>
            </w:pPr>
            <w:r w:rsidRPr="0009705F">
              <w:rPr>
                <w:rFonts w:ascii="Times New Roman" w:hAnsi="Times New Roman" w:cs="Times New Roman"/>
                <w:sz w:val="28"/>
                <w:szCs w:val="28"/>
              </w:rPr>
              <w:t>ашық сабақтарды қарау</w:t>
            </w:r>
            <w:r w:rsidR="00F045D0" w:rsidRPr="00F045D0">
              <w:rPr>
                <w:rFonts w:ascii="Times New Roman" w:hAnsi="Times New Roman" w:cs="Times New Roman"/>
                <w:sz w:val="28"/>
                <w:szCs w:val="28"/>
              </w:rPr>
              <w:t>;</w:t>
            </w:r>
          </w:p>
          <w:p w:rsidR="00F045D0" w:rsidRPr="00F045D0" w:rsidRDefault="0009705F" w:rsidP="00BC5492">
            <w:pPr>
              <w:numPr>
                <w:ilvl w:val="0"/>
                <w:numId w:val="2"/>
              </w:numPr>
              <w:spacing w:after="0" w:line="240" w:lineRule="auto"/>
              <w:contextualSpacing/>
              <w:rPr>
                <w:rFonts w:ascii="Times New Roman" w:hAnsi="Times New Roman" w:cs="Times New Roman"/>
                <w:sz w:val="28"/>
                <w:szCs w:val="28"/>
              </w:rPr>
            </w:pPr>
            <w:r w:rsidRPr="0009705F">
              <w:rPr>
                <w:rFonts w:ascii="Times New Roman" w:hAnsi="Times New Roman" w:cs="Times New Roman"/>
                <w:sz w:val="28"/>
                <w:szCs w:val="28"/>
              </w:rPr>
              <w:t>портфолио дайындау</w:t>
            </w:r>
            <w:r w:rsidR="00F045D0" w:rsidRPr="00F045D0">
              <w:rPr>
                <w:rFonts w:ascii="Times New Roman" w:hAnsi="Times New Roman" w:cs="Times New Roman"/>
                <w:sz w:val="28"/>
                <w:szCs w:val="28"/>
              </w:rPr>
              <w:t>;</w:t>
            </w:r>
          </w:p>
          <w:p w:rsidR="00F045D0" w:rsidRPr="00F045D0" w:rsidRDefault="0009705F" w:rsidP="00BC5492">
            <w:pPr>
              <w:numPr>
                <w:ilvl w:val="0"/>
                <w:numId w:val="2"/>
              </w:numPr>
              <w:spacing w:after="0" w:line="240" w:lineRule="auto"/>
              <w:contextualSpacing/>
              <w:rPr>
                <w:rFonts w:ascii="Times New Roman" w:hAnsi="Times New Roman" w:cs="Times New Roman"/>
                <w:sz w:val="28"/>
                <w:szCs w:val="28"/>
              </w:rPr>
            </w:pPr>
            <w:r>
              <w:rPr>
                <w:rFonts w:ascii="Times New Roman" w:hAnsi="Times New Roman" w:cs="Times New Roman"/>
                <w:sz w:val="28"/>
                <w:szCs w:val="28"/>
                <w:lang w:val="kk-KZ"/>
              </w:rPr>
              <w:t>құжаттарды дайындау</w:t>
            </w:r>
            <w:r w:rsidR="00F045D0" w:rsidRPr="00F045D0">
              <w:rPr>
                <w:rFonts w:ascii="Times New Roman" w:hAnsi="Times New Roman" w:cs="Times New Roman"/>
                <w:sz w:val="28"/>
                <w:szCs w:val="28"/>
              </w:rPr>
              <w:t>.</w:t>
            </w:r>
          </w:p>
        </w:tc>
        <w:tc>
          <w:tcPr>
            <w:tcW w:w="2160" w:type="dxa"/>
          </w:tcPr>
          <w:p w:rsidR="00F045D0" w:rsidRPr="00F045D0" w:rsidRDefault="00190F48" w:rsidP="00F045D0">
            <w:pPr>
              <w:spacing w:line="240" w:lineRule="auto"/>
              <w:contextualSpacing/>
              <w:rPr>
                <w:rFonts w:ascii="Times New Roman" w:hAnsi="Times New Roman" w:cs="Times New Roman"/>
                <w:sz w:val="28"/>
                <w:szCs w:val="28"/>
              </w:rPr>
            </w:pPr>
            <w:r w:rsidRPr="00190F48">
              <w:rPr>
                <w:rFonts w:ascii="Times New Roman" w:hAnsi="Times New Roman" w:cs="Times New Roman"/>
                <w:sz w:val="28"/>
                <w:szCs w:val="28"/>
              </w:rPr>
              <w:t>Аттестаттау комиссиясының жоспары бойынша</w:t>
            </w:r>
          </w:p>
        </w:tc>
        <w:tc>
          <w:tcPr>
            <w:tcW w:w="2344" w:type="dxa"/>
          </w:tcPr>
          <w:p w:rsidR="00F045D0" w:rsidRPr="00064B18" w:rsidRDefault="00064B18" w:rsidP="00F045D0">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Атесттаттау комиссиясының мүшелері</w:t>
            </w:r>
          </w:p>
          <w:p w:rsidR="00F045D0" w:rsidRPr="00064B18" w:rsidRDefault="00064B18" w:rsidP="00F045D0">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Әдіскер </w:t>
            </w:r>
          </w:p>
        </w:tc>
      </w:tr>
      <w:tr w:rsidR="00F045D0" w:rsidRPr="00F045D0" w:rsidTr="00F045D0">
        <w:tc>
          <w:tcPr>
            <w:tcW w:w="648" w:type="dxa"/>
          </w:tcPr>
          <w:p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4.</w:t>
            </w:r>
          </w:p>
        </w:tc>
        <w:tc>
          <w:tcPr>
            <w:tcW w:w="5040" w:type="dxa"/>
          </w:tcPr>
          <w:p w:rsidR="00F045D0" w:rsidRPr="00F045D0" w:rsidRDefault="0009705F" w:rsidP="00F045D0">
            <w:pPr>
              <w:spacing w:line="240" w:lineRule="auto"/>
              <w:contextualSpacing/>
              <w:rPr>
                <w:rFonts w:ascii="Times New Roman" w:hAnsi="Times New Roman" w:cs="Times New Roman"/>
                <w:sz w:val="28"/>
                <w:szCs w:val="28"/>
              </w:rPr>
            </w:pPr>
            <w:r w:rsidRPr="0009705F">
              <w:rPr>
                <w:rFonts w:ascii="Times New Roman" w:hAnsi="Times New Roman" w:cs="Times New Roman"/>
                <w:sz w:val="28"/>
                <w:szCs w:val="28"/>
              </w:rPr>
              <w:t>Жаңа бағдарламалар мен технологияларды зерттеу және енгізу.</w:t>
            </w:r>
          </w:p>
        </w:tc>
        <w:tc>
          <w:tcPr>
            <w:tcW w:w="2160" w:type="dxa"/>
          </w:tcPr>
          <w:p w:rsidR="00F045D0" w:rsidRPr="00F045D0" w:rsidRDefault="00190F48" w:rsidP="00F045D0">
            <w:pPr>
              <w:spacing w:line="240" w:lineRule="auto"/>
              <w:contextualSpacing/>
              <w:rPr>
                <w:rFonts w:ascii="Times New Roman" w:hAnsi="Times New Roman" w:cs="Times New Roman"/>
                <w:sz w:val="28"/>
                <w:szCs w:val="28"/>
              </w:rPr>
            </w:pPr>
            <w:r w:rsidRPr="00190F48">
              <w:rPr>
                <w:rFonts w:ascii="Times New Roman" w:hAnsi="Times New Roman" w:cs="Times New Roman"/>
                <w:sz w:val="28"/>
                <w:szCs w:val="28"/>
              </w:rPr>
              <w:t>Бір жылдың ішінде</w:t>
            </w:r>
          </w:p>
        </w:tc>
        <w:tc>
          <w:tcPr>
            <w:tcW w:w="2344" w:type="dxa"/>
          </w:tcPr>
          <w:p w:rsidR="00F045D0" w:rsidRPr="00064B18" w:rsidRDefault="00064B18" w:rsidP="00F045D0">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Әдіскер </w:t>
            </w:r>
          </w:p>
          <w:p w:rsidR="00F045D0" w:rsidRPr="00F045D0" w:rsidRDefault="00F045D0" w:rsidP="00F045D0">
            <w:pPr>
              <w:spacing w:line="240" w:lineRule="auto"/>
              <w:contextualSpacing/>
              <w:rPr>
                <w:rFonts w:ascii="Times New Roman" w:hAnsi="Times New Roman" w:cs="Times New Roman"/>
                <w:sz w:val="28"/>
                <w:szCs w:val="28"/>
              </w:rPr>
            </w:pPr>
          </w:p>
        </w:tc>
      </w:tr>
      <w:tr w:rsidR="00F045D0" w:rsidRPr="00F045D0" w:rsidTr="00F045D0">
        <w:tc>
          <w:tcPr>
            <w:tcW w:w="648" w:type="dxa"/>
          </w:tcPr>
          <w:p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5.</w:t>
            </w:r>
          </w:p>
        </w:tc>
        <w:tc>
          <w:tcPr>
            <w:tcW w:w="5040" w:type="dxa"/>
          </w:tcPr>
          <w:p w:rsidR="00F045D0" w:rsidRPr="00F045D0" w:rsidRDefault="0009705F" w:rsidP="00F045D0">
            <w:pPr>
              <w:spacing w:line="240" w:lineRule="auto"/>
              <w:contextualSpacing/>
              <w:rPr>
                <w:rFonts w:ascii="Times New Roman" w:hAnsi="Times New Roman" w:cs="Times New Roman"/>
                <w:sz w:val="28"/>
                <w:szCs w:val="28"/>
              </w:rPr>
            </w:pPr>
            <w:r w:rsidRPr="0009705F">
              <w:rPr>
                <w:rFonts w:ascii="Times New Roman" w:hAnsi="Times New Roman" w:cs="Times New Roman"/>
                <w:sz w:val="28"/>
                <w:szCs w:val="28"/>
              </w:rPr>
              <w:t>Педагогикалық шеберлік онкүндігі.</w:t>
            </w:r>
          </w:p>
        </w:tc>
        <w:tc>
          <w:tcPr>
            <w:tcW w:w="2160" w:type="dxa"/>
          </w:tcPr>
          <w:p w:rsidR="00F045D0" w:rsidRPr="00190F48" w:rsidRDefault="00190F48" w:rsidP="00F045D0">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Наурыз - Сәуір</w:t>
            </w:r>
            <w:r w:rsidR="009F0539">
              <w:rPr>
                <w:rFonts w:ascii="Times New Roman" w:hAnsi="Times New Roman" w:cs="Times New Roman"/>
                <w:sz w:val="28"/>
                <w:szCs w:val="28"/>
              </w:rPr>
              <w:t xml:space="preserve"> 2023</w:t>
            </w:r>
            <w:r w:rsidR="00F2464E">
              <w:rPr>
                <w:rFonts w:ascii="Times New Roman" w:hAnsi="Times New Roman" w:cs="Times New Roman"/>
                <w:sz w:val="28"/>
                <w:szCs w:val="28"/>
              </w:rPr>
              <w:t xml:space="preserve"> </w:t>
            </w:r>
            <w:r>
              <w:rPr>
                <w:rFonts w:ascii="Times New Roman" w:hAnsi="Times New Roman" w:cs="Times New Roman"/>
                <w:sz w:val="28"/>
                <w:szCs w:val="28"/>
                <w:lang w:val="kk-KZ"/>
              </w:rPr>
              <w:t>жыл</w:t>
            </w:r>
          </w:p>
        </w:tc>
        <w:tc>
          <w:tcPr>
            <w:tcW w:w="2344" w:type="dxa"/>
          </w:tcPr>
          <w:p w:rsidR="00F045D0" w:rsidRPr="00064B18" w:rsidRDefault="00064B18" w:rsidP="00F045D0">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Тәрбиешілер </w:t>
            </w:r>
            <w:r w:rsidR="00F045D0" w:rsidRPr="00F045D0">
              <w:rPr>
                <w:rFonts w:ascii="Times New Roman" w:hAnsi="Times New Roman" w:cs="Times New Roman"/>
                <w:sz w:val="28"/>
                <w:szCs w:val="28"/>
              </w:rPr>
              <w:t xml:space="preserve"> </w:t>
            </w:r>
            <w:r>
              <w:rPr>
                <w:rFonts w:ascii="Times New Roman" w:hAnsi="Times New Roman" w:cs="Times New Roman"/>
                <w:sz w:val="28"/>
                <w:szCs w:val="28"/>
                <w:lang w:val="kk-KZ"/>
              </w:rPr>
              <w:t xml:space="preserve">Мамандар </w:t>
            </w:r>
          </w:p>
        </w:tc>
      </w:tr>
      <w:tr w:rsidR="00F045D0" w:rsidRPr="00F045D0" w:rsidTr="00F045D0">
        <w:tc>
          <w:tcPr>
            <w:tcW w:w="648" w:type="dxa"/>
          </w:tcPr>
          <w:p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6.</w:t>
            </w:r>
          </w:p>
        </w:tc>
        <w:tc>
          <w:tcPr>
            <w:tcW w:w="5040" w:type="dxa"/>
          </w:tcPr>
          <w:p w:rsidR="00F045D0" w:rsidRPr="00F045D0" w:rsidRDefault="0009705F" w:rsidP="00F045D0">
            <w:pPr>
              <w:spacing w:line="240" w:lineRule="auto"/>
              <w:contextualSpacing/>
              <w:rPr>
                <w:rFonts w:ascii="Times New Roman" w:hAnsi="Times New Roman" w:cs="Times New Roman"/>
                <w:sz w:val="28"/>
                <w:szCs w:val="28"/>
              </w:rPr>
            </w:pPr>
            <w:r w:rsidRPr="0009705F">
              <w:rPr>
                <w:rFonts w:ascii="Times New Roman" w:hAnsi="Times New Roman" w:cs="Times New Roman"/>
                <w:sz w:val="28"/>
                <w:szCs w:val="28"/>
              </w:rPr>
              <w:t xml:space="preserve">Бастамашыл шығармашылық топтардың жұмысы </w:t>
            </w:r>
            <w:r w:rsidRPr="00064B18">
              <w:rPr>
                <w:rFonts w:ascii="Times New Roman" w:hAnsi="Times New Roman" w:cs="Times New Roman"/>
                <w:sz w:val="28"/>
                <w:szCs w:val="28"/>
              </w:rPr>
              <w:t>(</w:t>
            </w:r>
            <w:r w:rsidR="00064B18" w:rsidRPr="00064B18">
              <w:rPr>
                <w:rFonts w:ascii="Times New Roman" w:hAnsi="Times New Roman" w:cs="Times New Roman"/>
                <w:sz w:val="28"/>
                <w:szCs w:val="28"/>
                <w:lang w:val="kk-KZ"/>
              </w:rPr>
              <w:t>БШТ</w:t>
            </w:r>
            <w:r w:rsidRPr="00064B18">
              <w:rPr>
                <w:rFonts w:ascii="Times New Roman" w:hAnsi="Times New Roman" w:cs="Times New Roman"/>
                <w:sz w:val="28"/>
                <w:szCs w:val="28"/>
              </w:rPr>
              <w:t>)</w:t>
            </w:r>
          </w:p>
        </w:tc>
        <w:tc>
          <w:tcPr>
            <w:tcW w:w="2160" w:type="dxa"/>
          </w:tcPr>
          <w:p w:rsidR="00F045D0" w:rsidRPr="00F045D0" w:rsidRDefault="00190F48" w:rsidP="00F045D0">
            <w:pPr>
              <w:spacing w:line="240" w:lineRule="auto"/>
              <w:contextualSpacing/>
              <w:rPr>
                <w:rFonts w:ascii="Times New Roman" w:hAnsi="Times New Roman" w:cs="Times New Roman"/>
                <w:sz w:val="28"/>
                <w:szCs w:val="28"/>
              </w:rPr>
            </w:pPr>
            <w:r w:rsidRPr="00190F48">
              <w:rPr>
                <w:rFonts w:ascii="Times New Roman" w:hAnsi="Times New Roman" w:cs="Times New Roman"/>
                <w:sz w:val="28"/>
                <w:szCs w:val="28"/>
              </w:rPr>
              <w:t>Бір жылдың ішінде</w:t>
            </w:r>
          </w:p>
        </w:tc>
        <w:tc>
          <w:tcPr>
            <w:tcW w:w="2344" w:type="dxa"/>
          </w:tcPr>
          <w:p w:rsidR="00F045D0" w:rsidRPr="00064B18" w:rsidRDefault="00064B18" w:rsidP="00F045D0">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МДҰ әдістемелік кеңесі </w:t>
            </w:r>
          </w:p>
          <w:p w:rsidR="00F045D0" w:rsidRPr="00064B18" w:rsidRDefault="00064B18" w:rsidP="00F045D0">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БШТ басшылары</w:t>
            </w:r>
          </w:p>
        </w:tc>
      </w:tr>
      <w:tr w:rsidR="00F045D0" w:rsidRPr="00F045D0" w:rsidTr="00F045D0">
        <w:tc>
          <w:tcPr>
            <w:tcW w:w="648" w:type="dxa"/>
          </w:tcPr>
          <w:p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7.</w:t>
            </w:r>
          </w:p>
        </w:tc>
        <w:tc>
          <w:tcPr>
            <w:tcW w:w="5040" w:type="dxa"/>
          </w:tcPr>
          <w:p w:rsidR="00F045D0" w:rsidRPr="00F045D0" w:rsidRDefault="0009705F" w:rsidP="00F045D0">
            <w:pPr>
              <w:spacing w:line="240" w:lineRule="auto"/>
              <w:contextualSpacing/>
              <w:rPr>
                <w:rFonts w:ascii="Times New Roman" w:hAnsi="Times New Roman" w:cs="Times New Roman"/>
                <w:sz w:val="28"/>
                <w:szCs w:val="28"/>
              </w:rPr>
            </w:pPr>
            <w:r w:rsidRPr="0009705F">
              <w:rPr>
                <w:rFonts w:ascii="Times New Roman" w:hAnsi="Times New Roman" w:cs="Times New Roman"/>
                <w:sz w:val="28"/>
                <w:szCs w:val="28"/>
              </w:rPr>
              <w:t>Педагогикалық орта.</w:t>
            </w:r>
          </w:p>
        </w:tc>
        <w:tc>
          <w:tcPr>
            <w:tcW w:w="2160" w:type="dxa"/>
          </w:tcPr>
          <w:p w:rsidR="00F045D0" w:rsidRPr="00190F48" w:rsidRDefault="00190F48" w:rsidP="00F045D0">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Әр айдың 1-ші аптасы</w:t>
            </w:r>
          </w:p>
        </w:tc>
        <w:tc>
          <w:tcPr>
            <w:tcW w:w="2344" w:type="dxa"/>
          </w:tcPr>
          <w:p w:rsidR="00064B18" w:rsidRDefault="00064B18" w:rsidP="00064B18">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МДҰ директоры </w:t>
            </w:r>
          </w:p>
          <w:p w:rsidR="00F045D0" w:rsidRPr="00F045D0" w:rsidRDefault="00064B18" w:rsidP="00064B18">
            <w:pPr>
              <w:spacing w:line="240" w:lineRule="auto"/>
              <w:contextualSpacing/>
              <w:rPr>
                <w:rFonts w:ascii="Times New Roman" w:hAnsi="Times New Roman" w:cs="Times New Roman"/>
                <w:sz w:val="28"/>
                <w:szCs w:val="28"/>
              </w:rPr>
            </w:pPr>
            <w:r>
              <w:rPr>
                <w:rFonts w:ascii="Times New Roman" w:hAnsi="Times New Roman" w:cs="Times New Roman"/>
                <w:sz w:val="28"/>
                <w:szCs w:val="28"/>
                <w:lang w:val="kk-KZ"/>
              </w:rPr>
              <w:t xml:space="preserve">Әдіскер </w:t>
            </w:r>
            <w:r w:rsidRPr="00F045D0">
              <w:rPr>
                <w:rFonts w:ascii="Times New Roman" w:hAnsi="Times New Roman" w:cs="Times New Roman"/>
                <w:sz w:val="28"/>
                <w:szCs w:val="28"/>
              </w:rPr>
              <w:t xml:space="preserve"> </w:t>
            </w:r>
          </w:p>
        </w:tc>
      </w:tr>
      <w:tr w:rsidR="00F045D0" w:rsidRPr="00F045D0" w:rsidTr="00F045D0">
        <w:tc>
          <w:tcPr>
            <w:tcW w:w="648" w:type="dxa"/>
          </w:tcPr>
          <w:p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8.</w:t>
            </w:r>
          </w:p>
        </w:tc>
        <w:tc>
          <w:tcPr>
            <w:tcW w:w="5040" w:type="dxa"/>
          </w:tcPr>
          <w:p w:rsidR="00F045D0" w:rsidRPr="00F045D0" w:rsidRDefault="0009705F" w:rsidP="00F045D0">
            <w:pPr>
              <w:spacing w:line="240" w:lineRule="auto"/>
              <w:contextualSpacing/>
              <w:rPr>
                <w:rFonts w:ascii="Times New Roman" w:hAnsi="Times New Roman" w:cs="Times New Roman"/>
                <w:sz w:val="28"/>
                <w:szCs w:val="28"/>
              </w:rPr>
            </w:pPr>
            <w:r w:rsidRPr="0009705F">
              <w:rPr>
                <w:rFonts w:ascii="Times New Roman" w:hAnsi="Times New Roman" w:cs="Times New Roman"/>
                <w:sz w:val="28"/>
                <w:szCs w:val="28"/>
              </w:rPr>
              <w:t>Қайта даярлау және біліктілікті арттыру курстары.</w:t>
            </w:r>
          </w:p>
        </w:tc>
        <w:tc>
          <w:tcPr>
            <w:tcW w:w="2160" w:type="dxa"/>
          </w:tcPr>
          <w:p w:rsidR="00F045D0" w:rsidRPr="00F045D0" w:rsidRDefault="00190F48" w:rsidP="00F045D0">
            <w:pPr>
              <w:spacing w:line="240" w:lineRule="auto"/>
              <w:contextualSpacing/>
              <w:rPr>
                <w:rFonts w:ascii="Times New Roman" w:hAnsi="Times New Roman" w:cs="Times New Roman"/>
                <w:sz w:val="28"/>
                <w:szCs w:val="28"/>
              </w:rPr>
            </w:pPr>
            <w:r w:rsidRPr="00190F48">
              <w:rPr>
                <w:rFonts w:ascii="Times New Roman" w:hAnsi="Times New Roman" w:cs="Times New Roman"/>
                <w:sz w:val="28"/>
                <w:szCs w:val="28"/>
              </w:rPr>
              <w:t>Бір жылдың ішінде</w:t>
            </w:r>
          </w:p>
        </w:tc>
        <w:tc>
          <w:tcPr>
            <w:tcW w:w="2344" w:type="dxa"/>
          </w:tcPr>
          <w:p w:rsidR="00F045D0" w:rsidRPr="00064B18" w:rsidRDefault="00064B18" w:rsidP="00F045D0">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Тәрбиешілер </w:t>
            </w:r>
          </w:p>
          <w:p w:rsidR="00F045D0" w:rsidRPr="00064B18" w:rsidRDefault="00064B18" w:rsidP="00F045D0">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Мамандар </w:t>
            </w:r>
          </w:p>
        </w:tc>
      </w:tr>
      <w:tr w:rsidR="00F045D0" w:rsidRPr="00F045D0" w:rsidTr="00F045D0">
        <w:tc>
          <w:tcPr>
            <w:tcW w:w="648" w:type="dxa"/>
          </w:tcPr>
          <w:p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9.</w:t>
            </w:r>
          </w:p>
        </w:tc>
        <w:tc>
          <w:tcPr>
            <w:tcW w:w="5040" w:type="dxa"/>
          </w:tcPr>
          <w:p w:rsidR="0009705F" w:rsidRPr="0009705F" w:rsidRDefault="0009705F" w:rsidP="0009705F">
            <w:pPr>
              <w:spacing w:line="240" w:lineRule="auto"/>
              <w:contextualSpacing/>
              <w:rPr>
                <w:rFonts w:ascii="Times New Roman" w:hAnsi="Times New Roman" w:cs="Times New Roman"/>
                <w:sz w:val="28"/>
                <w:szCs w:val="28"/>
              </w:rPr>
            </w:pPr>
            <w:r w:rsidRPr="0009705F">
              <w:rPr>
                <w:rFonts w:ascii="Times New Roman" w:hAnsi="Times New Roman" w:cs="Times New Roman"/>
                <w:sz w:val="28"/>
                <w:szCs w:val="28"/>
              </w:rPr>
              <w:t>"</w:t>
            </w:r>
            <w:r>
              <w:rPr>
                <w:rFonts w:ascii="Times New Roman" w:hAnsi="Times New Roman" w:cs="Times New Roman"/>
                <w:sz w:val="28"/>
                <w:szCs w:val="28"/>
                <w:lang w:val="kk-KZ"/>
              </w:rPr>
              <w:t>Өзін бағалау</w:t>
            </w:r>
            <w:r w:rsidRPr="0009705F">
              <w:rPr>
                <w:rFonts w:ascii="Times New Roman" w:hAnsi="Times New Roman" w:cs="Times New Roman"/>
                <w:sz w:val="28"/>
                <w:szCs w:val="28"/>
              </w:rPr>
              <w:t xml:space="preserve"> күні" -</w:t>
            </w:r>
          </w:p>
          <w:p w:rsidR="00F045D0" w:rsidRPr="00F045D0" w:rsidRDefault="0009705F" w:rsidP="0009705F">
            <w:pPr>
              <w:spacing w:line="240" w:lineRule="auto"/>
              <w:contextualSpacing/>
              <w:rPr>
                <w:rFonts w:ascii="Times New Roman" w:hAnsi="Times New Roman" w:cs="Times New Roman"/>
                <w:sz w:val="28"/>
                <w:szCs w:val="28"/>
              </w:rPr>
            </w:pPr>
            <w:r w:rsidRPr="0009705F">
              <w:rPr>
                <w:rFonts w:ascii="Times New Roman" w:hAnsi="Times New Roman" w:cs="Times New Roman"/>
                <w:sz w:val="28"/>
                <w:szCs w:val="28"/>
              </w:rPr>
              <w:t>педагогтердің аналитикалық мәдениетін арттыру.</w:t>
            </w:r>
          </w:p>
        </w:tc>
        <w:tc>
          <w:tcPr>
            <w:tcW w:w="2160" w:type="dxa"/>
          </w:tcPr>
          <w:p w:rsidR="00F045D0" w:rsidRPr="00190F48" w:rsidRDefault="00190F48" w:rsidP="00F045D0">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Жылына 2 рет </w:t>
            </w:r>
          </w:p>
        </w:tc>
        <w:tc>
          <w:tcPr>
            <w:tcW w:w="2344" w:type="dxa"/>
          </w:tcPr>
          <w:p w:rsidR="00F045D0" w:rsidRPr="00064B18" w:rsidRDefault="00064B18" w:rsidP="00F045D0">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Әдіскер </w:t>
            </w:r>
          </w:p>
          <w:p w:rsidR="00F045D0" w:rsidRPr="00064B18" w:rsidRDefault="00064B18" w:rsidP="00F045D0">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МДҰ педагогтері</w:t>
            </w:r>
          </w:p>
        </w:tc>
      </w:tr>
      <w:tr w:rsidR="00F045D0" w:rsidRPr="00F045D0" w:rsidTr="00F045D0">
        <w:tc>
          <w:tcPr>
            <w:tcW w:w="648" w:type="dxa"/>
          </w:tcPr>
          <w:p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10.</w:t>
            </w:r>
          </w:p>
        </w:tc>
        <w:tc>
          <w:tcPr>
            <w:tcW w:w="5040" w:type="dxa"/>
          </w:tcPr>
          <w:p w:rsidR="00F045D0" w:rsidRPr="00F045D0" w:rsidRDefault="00190F48" w:rsidP="00F045D0">
            <w:pPr>
              <w:spacing w:line="240" w:lineRule="auto"/>
              <w:contextualSpacing/>
              <w:rPr>
                <w:rFonts w:ascii="Times New Roman" w:hAnsi="Times New Roman" w:cs="Times New Roman"/>
                <w:sz w:val="28"/>
                <w:szCs w:val="28"/>
              </w:rPr>
            </w:pPr>
            <w:r w:rsidRPr="00190F48">
              <w:rPr>
                <w:rFonts w:ascii="Times New Roman" w:hAnsi="Times New Roman" w:cs="Times New Roman"/>
                <w:sz w:val="28"/>
                <w:szCs w:val="28"/>
              </w:rPr>
              <w:t>Республикада, облыста, қалада және МДҰ-да өткізілетін байқау-конкурстарға қатысу.</w:t>
            </w:r>
          </w:p>
        </w:tc>
        <w:tc>
          <w:tcPr>
            <w:tcW w:w="2160" w:type="dxa"/>
          </w:tcPr>
          <w:p w:rsidR="00F045D0" w:rsidRPr="00F045D0" w:rsidRDefault="00190F48" w:rsidP="00F045D0">
            <w:pPr>
              <w:spacing w:line="240" w:lineRule="auto"/>
              <w:contextualSpacing/>
              <w:rPr>
                <w:rFonts w:ascii="Times New Roman" w:hAnsi="Times New Roman" w:cs="Times New Roman"/>
                <w:sz w:val="28"/>
                <w:szCs w:val="28"/>
              </w:rPr>
            </w:pPr>
            <w:r w:rsidRPr="00190F48">
              <w:rPr>
                <w:rFonts w:ascii="Times New Roman" w:hAnsi="Times New Roman" w:cs="Times New Roman"/>
                <w:sz w:val="28"/>
                <w:szCs w:val="28"/>
              </w:rPr>
              <w:t>Бір жылдың ішінде</w:t>
            </w:r>
          </w:p>
        </w:tc>
        <w:tc>
          <w:tcPr>
            <w:tcW w:w="2344" w:type="dxa"/>
          </w:tcPr>
          <w:p w:rsidR="00064B18" w:rsidRDefault="00064B18" w:rsidP="00F045D0">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Тәрбиешілер </w:t>
            </w:r>
          </w:p>
          <w:p w:rsidR="00F045D0" w:rsidRPr="00F045D0" w:rsidRDefault="00064B18"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lang w:val="kk-KZ"/>
              </w:rPr>
              <w:t xml:space="preserve">Мамандар </w:t>
            </w:r>
            <w:r w:rsidR="00F045D0" w:rsidRPr="00F045D0">
              <w:rPr>
                <w:rFonts w:ascii="Times New Roman" w:hAnsi="Times New Roman" w:cs="Times New Roman"/>
                <w:sz w:val="28"/>
                <w:szCs w:val="28"/>
              </w:rPr>
              <w:t xml:space="preserve"> </w:t>
            </w:r>
          </w:p>
        </w:tc>
      </w:tr>
    </w:tbl>
    <w:p w:rsidR="00F045D0" w:rsidRPr="00F045D0" w:rsidRDefault="00F045D0" w:rsidP="00F045D0">
      <w:pPr>
        <w:spacing w:line="240" w:lineRule="auto"/>
        <w:contextualSpacing/>
        <w:rPr>
          <w:rFonts w:ascii="Times New Roman" w:hAnsi="Times New Roman" w:cs="Times New Roman"/>
          <w:sz w:val="28"/>
          <w:szCs w:val="28"/>
        </w:rPr>
      </w:pPr>
    </w:p>
    <w:p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b/>
          <w:sz w:val="28"/>
          <w:szCs w:val="28"/>
          <w:lang w:val="en-US"/>
        </w:rPr>
        <w:lastRenderedPageBreak/>
        <w:t>I</w:t>
      </w:r>
      <w:r w:rsidRPr="00F045D0">
        <w:rPr>
          <w:rFonts w:ascii="Times New Roman" w:hAnsi="Times New Roman" w:cs="Times New Roman"/>
          <w:b/>
          <w:sz w:val="28"/>
          <w:szCs w:val="28"/>
        </w:rPr>
        <w:t>.</w:t>
      </w:r>
      <w:r w:rsidRPr="00F045D0">
        <w:rPr>
          <w:rFonts w:ascii="Times New Roman" w:hAnsi="Times New Roman" w:cs="Times New Roman"/>
          <w:b/>
          <w:sz w:val="28"/>
          <w:szCs w:val="28"/>
          <w:lang w:val="en-US"/>
        </w:rPr>
        <w:t>II</w:t>
      </w:r>
      <w:r w:rsidRPr="00F045D0">
        <w:rPr>
          <w:rFonts w:ascii="Times New Roman" w:hAnsi="Times New Roman" w:cs="Times New Roman"/>
          <w:b/>
          <w:sz w:val="28"/>
          <w:szCs w:val="28"/>
        </w:rPr>
        <w:t xml:space="preserve">. </w:t>
      </w:r>
      <w:r w:rsidR="00064B18" w:rsidRPr="00064B18">
        <w:rPr>
          <w:rFonts w:ascii="Times New Roman" w:hAnsi="Times New Roman" w:cs="Times New Roman"/>
          <w:b/>
          <w:i/>
          <w:sz w:val="28"/>
          <w:szCs w:val="28"/>
        </w:rPr>
        <w:t>"Қазақстан Республикасындағы тіл туралы" Заңды іске асыру</w:t>
      </w:r>
    </w:p>
    <w:p w:rsidR="00F045D0" w:rsidRPr="00F045D0" w:rsidRDefault="00F045D0" w:rsidP="00F045D0">
      <w:pPr>
        <w:spacing w:line="240" w:lineRule="auto"/>
        <w:contextualSpacing/>
        <w:rPr>
          <w:rFonts w:ascii="Times New Roman" w:hAnsi="Times New Roman" w:cs="Times New Roman"/>
          <w:sz w:val="28"/>
          <w:szCs w:val="28"/>
        </w:rPr>
      </w:pPr>
    </w:p>
    <w:p w:rsidR="00F045D0" w:rsidRPr="00F045D0" w:rsidRDefault="00064B18" w:rsidP="00F045D0">
      <w:pPr>
        <w:spacing w:line="240" w:lineRule="auto"/>
        <w:contextualSpacing/>
        <w:rPr>
          <w:rFonts w:ascii="Times New Roman" w:hAnsi="Times New Roman" w:cs="Times New Roman"/>
          <w:sz w:val="28"/>
          <w:szCs w:val="28"/>
        </w:rPr>
      </w:pPr>
      <w:r w:rsidRPr="00064B18">
        <w:rPr>
          <w:rFonts w:ascii="Times New Roman" w:hAnsi="Times New Roman" w:cs="Times New Roman"/>
          <w:i/>
          <w:sz w:val="28"/>
          <w:szCs w:val="28"/>
        </w:rPr>
        <w:t xml:space="preserve">Мақсаты: </w:t>
      </w:r>
      <w:r w:rsidRPr="00064B18">
        <w:rPr>
          <w:rFonts w:ascii="Times New Roman" w:hAnsi="Times New Roman" w:cs="Times New Roman"/>
          <w:iCs/>
          <w:sz w:val="28"/>
          <w:szCs w:val="28"/>
        </w:rPr>
        <w:t>мемлекеттік тілді танымал</w:t>
      </w:r>
      <w:r>
        <w:rPr>
          <w:rFonts w:ascii="Times New Roman" w:hAnsi="Times New Roman" w:cs="Times New Roman"/>
          <w:iCs/>
          <w:sz w:val="28"/>
          <w:szCs w:val="28"/>
          <w:lang w:val="kk-KZ"/>
        </w:rPr>
        <w:t>дылықты</w:t>
      </w:r>
      <w:r w:rsidRPr="00064B18">
        <w:rPr>
          <w:rFonts w:ascii="Times New Roman" w:hAnsi="Times New Roman" w:cs="Times New Roman"/>
          <w:iCs/>
          <w:sz w:val="28"/>
          <w:szCs w:val="28"/>
        </w:rPr>
        <w:t xml:space="preserve"> жүзеге асыру. Осы мәселені іске асыруда білім беру процесінің барлық қатысушыларының (педагогтар, балалар және олардың ата-аналары) қызметін үйлестіру</w:t>
      </w:r>
      <w:r w:rsidR="00F045D0" w:rsidRPr="00F045D0">
        <w:rPr>
          <w:rFonts w:ascii="Times New Roman" w:hAnsi="Times New Roman" w:cs="Times New Roman"/>
          <w:sz w:val="28"/>
          <w:szCs w:val="28"/>
        </w:rPr>
        <w:t>.</w:t>
      </w:r>
    </w:p>
    <w:p w:rsidR="00F045D0" w:rsidRPr="00F045D0" w:rsidRDefault="00F045D0" w:rsidP="00F045D0">
      <w:pPr>
        <w:spacing w:line="240" w:lineRule="auto"/>
        <w:contextualSpacing/>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4691"/>
        <w:gridCol w:w="2161"/>
        <w:gridCol w:w="2473"/>
      </w:tblGrid>
      <w:tr w:rsidR="00F045D0" w:rsidRPr="00F045D0" w:rsidTr="00A77118">
        <w:tc>
          <w:tcPr>
            <w:tcW w:w="641" w:type="dxa"/>
          </w:tcPr>
          <w:p w:rsidR="00F045D0" w:rsidRPr="00F045D0" w:rsidRDefault="00F045D0" w:rsidP="00F045D0">
            <w:pPr>
              <w:spacing w:line="240" w:lineRule="auto"/>
              <w:contextualSpacing/>
              <w:jc w:val="center"/>
              <w:rPr>
                <w:rFonts w:ascii="Times New Roman" w:hAnsi="Times New Roman" w:cs="Times New Roman"/>
                <w:b/>
                <w:i/>
                <w:sz w:val="28"/>
                <w:szCs w:val="28"/>
              </w:rPr>
            </w:pPr>
            <w:r w:rsidRPr="00F045D0">
              <w:rPr>
                <w:rFonts w:ascii="Times New Roman" w:hAnsi="Times New Roman" w:cs="Times New Roman"/>
                <w:b/>
                <w:i/>
                <w:sz w:val="28"/>
                <w:szCs w:val="28"/>
              </w:rPr>
              <w:t>№</w:t>
            </w:r>
          </w:p>
        </w:tc>
        <w:tc>
          <w:tcPr>
            <w:tcW w:w="4691" w:type="dxa"/>
          </w:tcPr>
          <w:p w:rsidR="00F045D0" w:rsidRPr="00F045D0" w:rsidRDefault="00064B18" w:rsidP="00F045D0">
            <w:pPr>
              <w:spacing w:line="240" w:lineRule="auto"/>
              <w:contextualSpacing/>
              <w:jc w:val="center"/>
              <w:rPr>
                <w:rFonts w:ascii="Times New Roman" w:hAnsi="Times New Roman" w:cs="Times New Roman"/>
                <w:b/>
                <w:i/>
                <w:sz w:val="28"/>
                <w:szCs w:val="28"/>
              </w:rPr>
            </w:pPr>
            <w:r>
              <w:rPr>
                <w:rFonts w:ascii="Times New Roman" w:hAnsi="Times New Roman" w:cs="Times New Roman"/>
                <w:b/>
                <w:i/>
                <w:sz w:val="28"/>
                <w:szCs w:val="28"/>
                <w:lang w:val="kk-KZ"/>
              </w:rPr>
              <w:t xml:space="preserve">Мазмұны </w:t>
            </w:r>
            <w:r w:rsidR="00F045D0" w:rsidRPr="00F045D0">
              <w:rPr>
                <w:rFonts w:ascii="Times New Roman" w:hAnsi="Times New Roman" w:cs="Times New Roman"/>
                <w:b/>
                <w:i/>
                <w:sz w:val="28"/>
                <w:szCs w:val="28"/>
              </w:rPr>
              <w:t xml:space="preserve"> </w:t>
            </w:r>
          </w:p>
        </w:tc>
        <w:tc>
          <w:tcPr>
            <w:tcW w:w="2161" w:type="dxa"/>
          </w:tcPr>
          <w:p w:rsidR="00F045D0" w:rsidRPr="00064B18" w:rsidRDefault="00064B18" w:rsidP="00F045D0">
            <w:pPr>
              <w:spacing w:line="240" w:lineRule="auto"/>
              <w:contextualSpacing/>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Мерзімі </w:t>
            </w:r>
          </w:p>
        </w:tc>
        <w:tc>
          <w:tcPr>
            <w:tcW w:w="2473" w:type="dxa"/>
          </w:tcPr>
          <w:p w:rsidR="00F045D0" w:rsidRPr="00064B18" w:rsidRDefault="00064B18" w:rsidP="00F045D0">
            <w:pPr>
              <w:spacing w:line="240" w:lineRule="auto"/>
              <w:contextualSpacing/>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Жауаптылар </w:t>
            </w:r>
          </w:p>
        </w:tc>
      </w:tr>
      <w:tr w:rsidR="00F045D0" w:rsidRPr="00F045D0" w:rsidTr="00A77118">
        <w:tc>
          <w:tcPr>
            <w:tcW w:w="641" w:type="dxa"/>
          </w:tcPr>
          <w:p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1.</w:t>
            </w:r>
          </w:p>
        </w:tc>
        <w:tc>
          <w:tcPr>
            <w:tcW w:w="4691" w:type="dxa"/>
          </w:tcPr>
          <w:p w:rsidR="00064B18" w:rsidRPr="00064B18" w:rsidRDefault="00064B18" w:rsidP="00064B18">
            <w:pPr>
              <w:spacing w:line="240" w:lineRule="auto"/>
              <w:contextualSpacing/>
              <w:rPr>
                <w:rFonts w:ascii="Times New Roman" w:hAnsi="Times New Roman" w:cs="Times New Roman"/>
                <w:sz w:val="28"/>
                <w:szCs w:val="28"/>
              </w:rPr>
            </w:pPr>
            <w:r w:rsidRPr="00064B18">
              <w:rPr>
                <w:rFonts w:ascii="Times New Roman" w:hAnsi="Times New Roman" w:cs="Times New Roman"/>
                <w:sz w:val="28"/>
                <w:szCs w:val="28"/>
              </w:rPr>
              <w:t>Балалармен қазақ тілін үйрену:</w:t>
            </w:r>
          </w:p>
          <w:p w:rsidR="00064B18" w:rsidRPr="00064B18" w:rsidRDefault="00064B18" w:rsidP="00064B18">
            <w:pPr>
              <w:spacing w:line="240" w:lineRule="auto"/>
              <w:contextualSpacing/>
              <w:rPr>
                <w:rFonts w:ascii="Times New Roman" w:hAnsi="Times New Roman" w:cs="Times New Roman"/>
                <w:sz w:val="28"/>
                <w:szCs w:val="28"/>
              </w:rPr>
            </w:pPr>
            <w:r w:rsidRPr="00064B18">
              <w:rPr>
                <w:rFonts w:ascii="Times New Roman" w:hAnsi="Times New Roman" w:cs="Times New Roman"/>
                <w:sz w:val="28"/>
                <w:szCs w:val="28"/>
              </w:rPr>
              <w:t xml:space="preserve">- кіші топтар </w:t>
            </w:r>
          </w:p>
          <w:p w:rsidR="00064B18" w:rsidRPr="00064B18" w:rsidRDefault="00064B18" w:rsidP="00064B18">
            <w:pPr>
              <w:spacing w:line="240" w:lineRule="auto"/>
              <w:contextualSpacing/>
              <w:rPr>
                <w:rFonts w:ascii="Times New Roman" w:hAnsi="Times New Roman" w:cs="Times New Roman"/>
                <w:sz w:val="28"/>
                <w:szCs w:val="28"/>
              </w:rPr>
            </w:pPr>
            <w:r w:rsidRPr="00064B18">
              <w:rPr>
                <w:rFonts w:ascii="Times New Roman" w:hAnsi="Times New Roman" w:cs="Times New Roman"/>
                <w:sz w:val="28"/>
                <w:szCs w:val="28"/>
              </w:rPr>
              <w:t xml:space="preserve">- орта топтар </w:t>
            </w:r>
          </w:p>
          <w:p w:rsidR="00064B18" w:rsidRPr="00064B18" w:rsidRDefault="00064B18" w:rsidP="00064B18">
            <w:pPr>
              <w:spacing w:line="240" w:lineRule="auto"/>
              <w:contextualSpacing/>
              <w:rPr>
                <w:rFonts w:ascii="Times New Roman" w:hAnsi="Times New Roman" w:cs="Times New Roman"/>
                <w:sz w:val="28"/>
                <w:szCs w:val="28"/>
              </w:rPr>
            </w:pPr>
            <w:r w:rsidRPr="00064B18">
              <w:rPr>
                <w:rFonts w:ascii="Times New Roman" w:hAnsi="Times New Roman" w:cs="Times New Roman"/>
                <w:sz w:val="28"/>
                <w:szCs w:val="28"/>
              </w:rPr>
              <w:t xml:space="preserve">- аға топтар </w:t>
            </w:r>
          </w:p>
          <w:p w:rsidR="00F045D0" w:rsidRPr="00F045D0" w:rsidRDefault="00064B18" w:rsidP="00064B18">
            <w:pPr>
              <w:spacing w:line="240" w:lineRule="auto"/>
              <w:contextualSpacing/>
              <w:rPr>
                <w:rFonts w:ascii="Times New Roman" w:hAnsi="Times New Roman" w:cs="Times New Roman"/>
                <w:sz w:val="28"/>
                <w:szCs w:val="28"/>
              </w:rPr>
            </w:pPr>
            <w:r w:rsidRPr="00064B18">
              <w:rPr>
                <w:rFonts w:ascii="Times New Roman" w:hAnsi="Times New Roman" w:cs="Times New Roman"/>
                <w:sz w:val="28"/>
                <w:szCs w:val="28"/>
              </w:rPr>
              <w:t>- мектепалды топтар</w:t>
            </w:r>
          </w:p>
        </w:tc>
        <w:tc>
          <w:tcPr>
            <w:tcW w:w="2161" w:type="dxa"/>
          </w:tcPr>
          <w:p w:rsidR="00170A51" w:rsidRDefault="00A77118" w:rsidP="00F045D0">
            <w:pPr>
              <w:spacing w:line="240" w:lineRule="auto"/>
              <w:contextualSpacing/>
              <w:rPr>
                <w:rFonts w:ascii="Times New Roman" w:hAnsi="Times New Roman" w:cs="Times New Roman"/>
                <w:sz w:val="28"/>
                <w:szCs w:val="28"/>
              </w:rPr>
            </w:pPr>
            <w:r w:rsidRPr="00A77118">
              <w:rPr>
                <w:rFonts w:ascii="Times New Roman" w:hAnsi="Times New Roman" w:cs="Times New Roman"/>
                <w:sz w:val="28"/>
                <w:szCs w:val="28"/>
              </w:rPr>
              <w:t>Жүйелі түрде</w:t>
            </w:r>
          </w:p>
          <w:p w:rsidR="00A77118" w:rsidRDefault="00A77118" w:rsidP="00F045D0">
            <w:pPr>
              <w:spacing w:line="240" w:lineRule="auto"/>
              <w:contextualSpacing/>
              <w:rPr>
                <w:rFonts w:ascii="Times New Roman" w:hAnsi="Times New Roman" w:cs="Times New Roman"/>
                <w:color w:val="FF0000"/>
                <w:sz w:val="28"/>
                <w:szCs w:val="28"/>
              </w:rPr>
            </w:pPr>
          </w:p>
          <w:p w:rsidR="00F045D0" w:rsidRPr="00A77118" w:rsidRDefault="00A77118" w:rsidP="00F045D0">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аптасына 1 сағ</w:t>
            </w:r>
          </w:p>
          <w:p w:rsidR="00A77118" w:rsidRPr="00A77118" w:rsidRDefault="00A77118" w:rsidP="00A77118">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аптасына 1 сағ</w:t>
            </w:r>
          </w:p>
          <w:p w:rsidR="00170A51" w:rsidRPr="00A77118" w:rsidRDefault="00A77118" w:rsidP="00F045D0">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аптасына 2 сағ</w:t>
            </w:r>
          </w:p>
        </w:tc>
        <w:tc>
          <w:tcPr>
            <w:tcW w:w="2473" w:type="dxa"/>
          </w:tcPr>
          <w:p w:rsidR="00A22AF9" w:rsidRDefault="00A77118"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lang w:val="kk-KZ"/>
              </w:rPr>
              <w:t>Қазақ тілі оқытушылары</w:t>
            </w:r>
            <w:r w:rsidR="006B2CDD">
              <w:rPr>
                <w:rFonts w:ascii="Times New Roman" w:hAnsi="Times New Roman" w:cs="Times New Roman"/>
                <w:sz w:val="28"/>
                <w:szCs w:val="28"/>
              </w:rPr>
              <w:t xml:space="preserve"> </w:t>
            </w:r>
            <w:r w:rsidR="00A22AF9">
              <w:rPr>
                <w:rFonts w:ascii="Times New Roman" w:hAnsi="Times New Roman" w:cs="Times New Roman"/>
                <w:sz w:val="28"/>
                <w:szCs w:val="28"/>
              </w:rPr>
              <w:t>Иванова Н.М.,</w:t>
            </w:r>
          </w:p>
          <w:p w:rsidR="00F045D0" w:rsidRPr="00F045D0" w:rsidRDefault="00F045D0"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rPr>
              <w:t>Касиева К.Н.</w:t>
            </w:r>
          </w:p>
        </w:tc>
      </w:tr>
      <w:tr w:rsidR="00F045D0" w:rsidRPr="00F045D0" w:rsidTr="00A77118">
        <w:tc>
          <w:tcPr>
            <w:tcW w:w="641" w:type="dxa"/>
          </w:tcPr>
          <w:p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2.</w:t>
            </w:r>
          </w:p>
        </w:tc>
        <w:tc>
          <w:tcPr>
            <w:tcW w:w="4691" w:type="dxa"/>
          </w:tcPr>
          <w:p w:rsidR="00F045D0" w:rsidRPr="00F045D0" w:rsidRDefault="00A4715A" w:rsidP="00F045D0">
            <w:pPr>
              <w:spacing w:line="240" w:lineRule="auto"/>
              <w:contextualSpacing/>
              <w:rPr>
                <w:rFonts w:ascii="Times New Roman" w:hAnsi="Times New Roman" w:cs="Times New Roman"/>
                <w:sz w:val="28"/>
                <w:szCs w:val="28"/>
              </w:rPr>
            </w:pPr>
            <w:r w:rsidRPr="00A4715A">
              <w:rPr>
                <w:rFonts w:ascii="Times New Roman" w:hAnsi="Times New Roman" w:cs="Times New Roman"/>
                <w:sz w:val="28"/>
                <w:szCs w:val="28"/>
              </w:rPr>
              <w:t>Қызметкерлермен қазақ тілін үйрену</w:t>
            </w:r>
            <w:r w:rsidR="00F045D0" w:rsidRPr="00F045D0">
              <w:rPr>
                <w:rFonts w:ascii="Times New Roman" w:hAnsi="Times New Roman" w:cs="Times New Roman"/>
                <w:sz w:val="28"/>
                <w:szCs w:val="28"/>
              </w:rPr>
              <w:t>.</w:t>
            </w:r>
          </w:p>
        </w:tc>
        <w:tc>
          <w:tcPr>
            <w:tcW w:w="2161" w:type="dxa"/>
          </w:tcPr>
          <w:p w:rsidR="00A77118" w:rsidRPr="00A77118" w:rsidRDefault="00A77118" w:rsidP="00A77118">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аптасына 1 сағ</w:t>
            </w:r>
          </w:p>
          <w:p w:rsidR="00F045D0" w:rsidRPr="00F045D0" w:rsidRDefault="00F045D0" w:rsidP="00F045D0">
            <w:pPr>
              <w:spacing w:line="240" w:lineRule="auto"/>
              <w:contextualSpacing/>
              <w:rPr>
                <w:rFonts w:ascii="Times New Roman" w:hAnsi="Times New Roman" w:cs="Times New Roman"/>
                <w:sz w:val="28"/>
                <w:szCs w:val="28"/>
              </w:rPr>
            </w:pPr>
          </w:p>
        </w:tc>
        <w:tc>
          <w:tcPr>
            <w:tcW w:w="2473" w:type="dxa"/>
          </w:tcPr>
          <w:p w:rsidR="00F045D0" w:rsidRPr="00F045D0" w:rsidRDefault="00A77118"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lang w:val="kk-KZ"/>
              </w:rPr>
              <w:t xml:space="preserve">Қазақ тілі оқытушысы </w:t>
            </w:r>
            <w:r w:rsidR="006B2CDD">
              <w:rPr>
                <w:rFonts w:ascii="Times New Roman" w:hAnsi="Times New Roman" w:cs="Times New Roman"/>
                <w:sz w:val="28"/>
                <w:szCs w:val="28"/>
              </w:rPr>
              <w:t xml:space="preserve"> </w:t>
            </w:r>
            <w:r w:rsidR="00F045D0">
              <w:rPr>
                <w:rFonts w:ascii="Times New Roman" w:hAnsi="Times New Roman" w:cs="Times New Roman"/>
                <w:sz w:val="28"/>
                <w:szCs w:val="28"/>
              </w:rPr>
              <w:t>Касиева К.Н.</w:t>
            </w:r>
          </w:p>
        </w:tc>
      </w:tr>
      <w:tr w:rsidR="00F045D0" w:rsidRPr="00F045D0" w:rsidTr="00A77118">
        <w:tc>
          <w:tcPr>
            <w:tcW w:w="641" w:type="dxa"/>
          </w:tcPr>
          <w:p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3.</w:t>
            </w:r>
          </w:p>
        </w:tc>
        <w:tc>
          <w:tcPr>
            <w:tcW w:w="4691" w:type="dxa"/>
          </w:tcPr>
          <w:p w:rsidR="00F045D0" w:rsidRPr="00F045D0" w:rsidRDefault="00A4715A"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lang w:val="kk-KZ"/>
              </w:rPr>
              <w:t>Қазақ тілі күні</w:t>
            </w:r>
            <w:r w:rsidR="00F045D0" w:rsidRPr="00F045D0">
              <w:rPr>
                <w:rFonts w:ascii="Times New Roman" w:hAnsi="Times New Roman" w:cs="Times New Roman"/>
                <w:sz w:val="28"/>
                <w:szCs w:val="28"/>
              </w:rPr>
              <w:t>.</w:t>
            </w:r>
          </w:p>
          <w:p w:rsidR="00F045D0" w:rsidRPr="00F045D0" w:rsidRDefault="00F045D0" w:rsidP="00F045D0">
            <w:pPr>
              <w:spacing w:line="240" w:lineRule="auto"/>
              <w:contextualSpacing/>
              <w:rPr>
                <w:rFonts w:ascii="Times New Roman" w:hAnsi="Times New Roman" w:cs="Times New Roman"/>
                <w:sz w:val="28"/>
                <w:szCs w:val="28"/>
              </w:rPr>
            </w:pPr>
          </w:p>
        </w:tc>
        <w:tc>
          <w:tcPr>
            <w:tcW w:w="2161" w:type="dxa"/>
          </w:tcPr>
          <w:p w:rsidR="00F045D0" w:rsidRPr="00A77118" w:rsidRDefault="00A77118" w:rsidP="00F045D0">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Әр дүйсенбі </w:t>
            </w:r>
          </w:p>
        </w:tc>
        <w:tc>
          <w:tcPr>
            <w:tcW w:w="2473" w:type="dxa"/>
          </w:tcPr>
          <w:p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Педагоги ДО</w:t>
            </w:r>
          </w:p>
        </w:tc>
      </w:tr>
      <w:tr w:rsidR="00F045D0" w:rsidRPr="00F045D0" w:rsidTr="00A77118">
        <w:tc>
          <w:tcPr>
            <w:tcW w:w="641" w:type="dxa"/>
          </w:tcPr>
          <w:p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4.</w:t>
            </w:r>
          </w:p>
        </w:tc>
        <w:tc>
          <w:tcPr>
            <w:tcW w:w="4691" w:type="dxa"/>
          </w:tcPr>
          <w:p w:rsidR="00A4715A" w:rsidRPr="00A4715A" w:rsidRDefault="00A4715A" w:rsidP="00A4715A">
            <w:pPr>
              <w:spacing w:line="240" w:lineRule="auto"/>
              <w:contextualSpacing/>
              <w:rPr>
                <w:rFonts w:ascii="Times New Roman" w:hAnsi="Times New Roman" w:cs="Times New Roman"/>
                <w:sz w:val="28"/>
                <w:szCs w:val="28"/>
              </w:rPr>
            </w:pPr>
            <w:r>
              <w:rPr>
                <w:rFonts w:ascii="Times New Roman" w:hAnsi="Times New Roman" w:cs="Times New Roman"/>
                <w:sz w:val="28"/>
                <w:szCs w:val="28"/>
                <w:lang w:val="kk-KZ"/>
              </w:rPr>
              <w:t>Қ</w:t>
            </w:r>
            <w:r w:rsidRPr="00A4715A">
              <w:rPr>
                <w:rFonts w:ascii="Times New Roman" w:hAnsi="Times New Roman" w:cs="Times New Roman"/>
                <w:sz w:val="28"/>
                <w:szCs w:val="28"/>
              </w:rPr>
              <w:t>азақ тілінде</w:t>
            </w:r>
            <w:r>
              <w:rPr>
                <w:rFonts w:ascii="Times New Roman" w:hAnsi="Times New Roman" w:cs="Times New Roman"/>
                <w:sz w:val="28"/>
                <w:szCs w:val="28"/>
                <w:lang w:val="kk-KZ"/>
              </w:rPr>
              <w:t>гі</w:t>
            </w:r>
            <w:r w:rsidRPr="00A4715A">
              <w:rPr>
                <w:rFonts w:ascii="Times New Roman" w:hAnsi="Times New Roman" w:cs="Times New Roman"/>
                <w:sz w:val="28"/>
                <w:szCs w:val="28"/>
              </w:rPr>
              <w:t xml:space="preserve"> </w:t>
            </w:r>
            <w:r>
              <w:rPr>
                <w:rFonts w:ascii="Times New Roman" w:hAnsi="Times New Roman" w:cs="Times New Roman"/>
                <w:sz w:val="28"/>
                <w:szCs w:val="28"/>
                <w:lang w:val="kk-KZ"/>
              </w:rPr>
              <w:t>г</w:t>
            </w:r>
            <w:r w:rsidRPr="00A4715A">
              <w:rPr>
                <w:rFonts w:ascii="Times New Roman" w:hAnsi="Times New Roman" w:cs="Times New Roman"/>
                <w:sz w:val="28"/>
                <w:szCs w:val="28"/>
              </w:rPr>
              <w:t>азеттер мен журналдарға жазылу</w:t>
            </w:r>
          </w:p>
          <w:p w:rsidR="00F045D0" w:rsidRPr="00F045D0" w:rsidRDefault="00F045D0" w:rsidP="00A4715A">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w:t>
            </w:r>
          </w:p>
        </w:tc>
        <w:tc>
          <w:tcPr>
            <w:tcW w:w="2161" w:type="dxa"/>
          </w:tcPr>
          <w:p w:rsidR="00F045D0" w:rsidRPr="00A77118" w:rsidRDefault="00A77118" w:rsidP="00F045D0">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Жылына 2 рет</w:t>
            </w:r>
          </w:p>
        </w:tc>
        <w:tc>
          <w:tcPr>
            <w:tcW w:w="2473" w:type="dxa"/>
          </w:tcPr>
          <w:p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Директор ДО</w:t>
            </w:r>
          </w:p>
        </w:tc>
      </w:tr>
      <w:tr w:rsidR="00F045D0" w:rsidRPr="00F21CF3" w:rsidTr="00A77118">
        <w:tc>
          <w:tcPr>
            <w:tcW w:w="641" w:type="dxa"/>
          </w:tcPr>
          <w:p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5.</w:t>
            </w:r>
          </w:p>
        </w:tc>
        <w:tc>
          <w:tcPr>
            <w:tcW w:w="4691" w:type="dxa"/>
          </w:tcPr>
          <w:p w:rsidR="00F045D0" w:rsidRDefault="00F045D0" w:rsidP="00F045D0">
            <w:pPr>
              <w:spacing w:line="240" w:lineRule="auto"/>
              <w:contextualSpacing/>
              <w:rPr>
                <w:rFonts w:ascii="Times New Roman" w:hAnsi="Times New Roman" w:cs="Times New Roman"/>
                <w:sz w:val="28"/>
                <w:szCs w:val="28"/>
              </w:rPr>
            </w:pPr>
            <w:r w:rsidRPr="00547EF2">
              <w:rPr>
                <w:rFonts w:ascii="Times New Roman" w:hAnsi="Times New Roman" w:cs="Times New Roman"/>
                <w:sz w:val="28"/>
                <w:szCs w:val="28"/>
              </w:rPr>
              <w:t>Конкурс</w:t>
            </w:r>
            <w:r w:rsidR="00A4715A">
              <w:rPr>
                <w:rFonts w:ascii="Times New Roman" w:hAnsi="Times New Roman" w:cs="Times New Roman"/>
                <w:sz w:val="28"/>
                <w:szCs w:val="28"/>
                <w:lang w:val="kk-KZ"/>
              </w:rPr>
              <w:t>тар</w:t>
            </w:r>
            <w:r w:rsidRPr="00547EF2">
              <w:rPr>
                <w:rFonts w:ascii="Times New Roman" w:hAnsi="Times New Roman" w:cs="Times New Roman"/>
                <w:sz w:val="28"/>
                <w:szCs w:val="28"/>
              </w:rPr>
              <w:t>:</w:t>
            </w:r>
          </w:p>
          <w:p w:rsidR="00CE5B4B" w:rsidRPr="00CE5B4B" w:rsidRDefault="00CE5B4B"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Pr="00CE5B4B">
              <w:rPr>
                <w:rFonts w:ascii="Times New Roman" w:hAnsi="Times New Roman" w:cs="Times New Roman"/>
                <w:b/>
                <w:i/>
                <w:sz w:val="28"/>
                <w:szCs w:val="28"/>
              </w:rPr>
              <w:t>«</w:t>
            </w:r>
            <w:r w:rsidR="00A4715A" w:rsidRPr="00A4715A">
              <w:rPr>
                <w:rFonts w:ascii="Times New Roman" w:hAnsi="Times New Roman" w:cs="Times New Roman"/>
                <w:b/>
                <w:i/>
                <w:sz w:val="28"/>
                <w:szCs w:val="28"/>
              </w:rPr>
              <w:t xml:space="preserve">Қасықтағы </w:t>
            </w:r>
            <w:r w:rsidR="00A4715A">
              <w:rPr>
                <w:rFonts w:ascii="Times New Roman" w:hAnsi="Times New Roman" w:cs="Times New Roman"/>
                <w:b/>
                <w:i/>
                <w:sz w:val="28"/>
                <w:szCs w:val="28"/>
                <w:lang w:val="kk-KZ"/>
              </w:rPr>
              <w:t>т</w:t>
            </w:r>
            <w:r w:rsidR="00A4715A" w:rsidRPr="00A4715A">
              <w:rPr>
                <w:rFonts w:ascii="Times New Roman" w:hAnsi="Times New Roman" w:cs="Times New Roman"/>
                <w:b/>
                <w:i/>
                <w:sz w:val="28"/>
                <w:szCs w:val="28"/>
              </w:rPr>
              <w:t>еатр</w:t>
            </w:r>
            <w:r w:rsidRPr="00CE5B4B">
              <w:rPr>
                <w:rFonts w:ascii="Times New Roman" w:hAnsi="Times New Roman" w:cs="Times New Roman"/>
                <w:b/>
                <w:i/>
                <w:sz w:val="28"/>
                <w:szCs w:val="28"/>
              </w:rPr>
              <w:t>»</w:t>
            </w:r>
            <w:r>
              <w:rPr>
                <w:rFonts w:ascii="Times New Roman" w:hAnsi="Times New Roman" w:cs="Times New Roman"/>
                <w:b/>
                <w:i/>
                <w:sz w:val="28"/>
                <w:szCs w:val="28"/>
              </w:rPr>
              <w:t xml:space="preserve"> - </w:t>
            </w:r>
            <w:r w:rsidR="00A4715A" w:rsidRPr="00A4715A">
              <w:rPr>
                <w:rFonts w:ascii="Times New Roman" w:hAnsi="Times New Roman" w:cs="Times New Roman"/>
                <w:sz w:val="28"/>
                <w:szCs w:val="28"/>
              </w:rPr>
              <w:t>ауызша халық шығармашылығын насихаттау</w:t>
            </w:r>
          </w:p>
          <w:p w:rsidR="00DE061F" w:rsidRPr="00547EF2" w:rsidRDefault="00EC7225" w:rsidP="00DE061F">
            <w:pPr>
              <w:spacing w:line="240" w:lineRule="auto"/>
              <w:contextualSpacing/>
              <w:rPr>
                <w:rFonts w:ascii="Times New Roman" w:hAnsi="Times New Roman" w:cs="Times New Roman"/>
                <w:sz w:val="28"/>
                <w:szCs w:val="28"/>
              </w:rPr>
            </w:pPr>
            <w:r w:rsidRPr="00547EF2">
              <w:rPr>
                <w:rFonts w:ascii="Times New Roman" w:hAnsi="Times New Roman" w:cs="Times New Roman"/>
                <w:sz w:val="28"/>
                <w:szCs w:val="28"/>
              </w:rPr>
              <w:t xml:space="preserve">- </w:t>
            </w:r>
            <w:r w:rsidR="00547EF2" w:rsidRPr="00547EF2">
              <w:rPr>
                <w:rFonts w:ascii="Times New Roman" w:hAnsi="Times New Roman" w:cs="Times New Roman"/>
                <w:b/>
                <w:i/>
                <w:sz w:val="28"/>
                <w:szCs w:val="28"/>
              </w:rPr>
              <w:t>«</w:t>
            </w:r>
            <w:r w:rsidR="00A4715A" w:rsidRPr="00A4715A">
              <w:rPr>
                <w:rFonts w:ascii="Times New Roman" w:hAnsi="Times New Roman" w:cs="Times New Roman"/>
                <w:b/>
                <w:i/>
                <w:sz w:val="28"/>
                <w:szCs w:val="28"/>
              </w:rPr>
              <w:t>Менің сұлуым-</w:t>
            </w:r>
            <w:r w:rsidR="001168FA" w:rsidRPr="00A4715A">
              <w:rPr>
                <w:rFonts w:ascii="Times New Roman" w:hAnsi="Times New Roman" w:cs="Times New Roman"/>
                <w:b/>
                <w:i/>
                <w:sz w:val="28"/>
                <w:szCs w:val="28"/>
              </w:rPr>
              <w:t>Қазақстан</w:t>
            </w:r>
            <w:r w:rsidR="001168FA" w:rsidRPr="00547EF2">
              <w:rPr>
                <w:rFonts w:ascii="Times New Roman" w:hAnsi="Times New Roman" w:cs="Times New Roman"/>
                <w:b/>
                <w:sz w:val="28"/>
                <w:szCs w:val="28"/>
              </w:rPr>
              <w:t>» -</w:t>
            </w:r>
            <w:r w:rsidR="00547EF2" w:rsidRPr="00547EF2">
              <w:rPr>
                <w:rFonts w:ascii="Times New Roman" w:hAnsi="Times New Roman" w:cs="Times New Roman"/>
                <w:sz w:val="28"/>
                <w:szCs w:val="28"/>
              </w:rPr>
              <w:t xml:space="preserve"> </w:t>
            </w:r>
            <w:r w:rsidR="00A4715A" w:rsidRPr="00A4715A">
              <w:rPr>
                <w:rFonts w:ascii="Times New Roman" w:hAnsi="Times New Roman" w:cs="Times New Roman"/>
                <w:sz w:val="28"/>
                <w:szCs w:val="28"/>
              </w:rPr>
              <w:t>шығармашылық отбасылық байқау</w:t>
            </w:r>
          </w:p>
          <w:p w:rsidR="00F045D0" w:rsidRPr="00CD52F0" w:rsidRDefault="00DE061F" w:rsidP="00F045D0">
            <w:pPr>
              <w:spacing w:line="240" w:lineRule="auto"/>
              <w:contextualSpacing/>
              <w:rPr>
                <w:rFonts w:ascii="Times New Roman" w:hAnsi="Times New Roman" w:cs="Times New Roman"/>
                <w:b/>
                <w:bCs/>
                <w:iCs/>
                <w:sz w:val="28"/>
                <w:szCs w:val="28"/>
              </w:rPr>
            </w:pPr>
            <w:r w:rsidRPr="00547EF2">
              <w:rPr>
                <w:rFonts w:ascii="Times New Roman" w:hAnsi="Times New Roman" w:cs="Times New Roman"/>
                <w:sz w:val="28"/>
                <w:szCs w:val="28"/>
              </w:rPr>
              <w:t xml:space="preserve">- </w:t>
            </w:r>
            <w:r w:rsidR="00547EF2" w:rsidRPr="00547EF2">
              <w:rPr>
                <w:rFonts w:ascii="Times New Roman" w:hAnsi="Times New Roman" w:cs="Times New Roman"/>
                <w:b/>
                <w:bCs/>
                <w:i/>
                <w:iCs/>
                <w:sz w:val="28"/>
                <w:szCs w:val="28"/>
              </w:rPr>
              <w:t>«</w:t>
            </w:r>
            <w:r w:rsidR="00A4715A" w:rsidRPr="00A4715A">
              <w:rPr>
                <w:rFonts w:ascii="Times New Roman" w:hAnsi="Times New Roman" w:cs="Times New Roman"/>
                <w:b/>
                <w:bCs/>
                <w:i/>
                <w:iCs/>
                <w:sz w:val="28"/>
                <w:szCs w:val="28"/>
              </w:rPr>
              <w:t>Әлем халықтарының ойыншықтары</w:t>
            </w:r>
            <w:r w:rsidRPr="00547EF2">
              <w:rPr>
                <w:rFonts w:ascii="Times New Roman" w:hAnsi="Times New Roman" w:cs="Times New Roman"/>
                <w:b/>
                <w:bCs/>
                <w:i/>
                <w:iCs/>
                <w:sz w:val="28"/>
                <w:szCs w:val="28"/>
              </w:rPr>
              <w:t>»</w:t>
            </w:r>
            <w:r w:rsidR="00547EF2" w:rsidRPr="00547EF2">
              <w:rPr>
                <w:rFonts w:ascii="Times New Roman" w:hAnsi="Times New Roman" w:cs="Times New Roman"/>
                <w:b/>
                <w:bCs/>
                <w:i/>
                <w:iCs/>
                <w:sz w:val="28"/>
                <w:szCs w:val="28"/>
              </w:rPr>
              <w:t xml:space="preserve"> </w:t>
            </w:r>
            <w:r w:rsidR="00547EF2" w:rsidRPr="00547EF2">
              <w:rPr>
                <w:rFonts w:ascii="Times New Roman" w:hAnsi="Times New Roman" w:cs="Times New Roman"/>
                <w:bCs/>
                <w:iCs/>
                <w:sz w:val="28"/>
                <w:szCs w:val="28"/>
              </w:rPr>
              <w:t xml:space="preserve">- </w:t>
            </w:r>
            <w:r w:rsidR="00A4715A" w:rsidRPr="00A4715A">
              <w:rPr>
                <w:rFonts w:ascii="Times New Roman" w:hAnsi="Times New Roman" w:cs="Times New Roman"/>
                <w:bCs/>
                <w:iCs/>
                <w:sz w:val="28"/>
                <w:szCs w:val="28"/>
              </w:rPr>
              <w:t>қолөнер сайысы</w:t>
            </w:r>
          </w:p>
        </w:tc>
        <w:tc>
          <w:tcPr>
            <w:tcW w:w="2161" w:type="dxa"/>
          </w:tcPr>
          <w:p w:rsidR="00F045D0" w:rsidRPr="00F045D0" w:rsidRDefault="00F045D0" w:rsidP="00F045D0">
            <w:pPr>
              <w:spacing w:line="240" w:lineRule="auto"/>
              <w:contextualSpacing/>
              <w:rPr>
                <w:rFonts w:ascii="Times New Roman" w:hAnsi="Times New Roman" w:cs="Times New Roman"/>
                <w:b/>
                <w:sz w:val="28"/>
                <w:szCs w:val="28"/>
              </w:rPr>
            </w:pPr>
          </w:p>
          <w:p w:rsidR="00CE5B4B" w:rsidRPr="00A77118" w:rsidRDefault="00A77118" w:rsidP="00F045D0">
            <w:pPr>
              <w:spacing w:line="240" w:lineRule="auto"/>
              <w:contextualSpacing/>
              <w:rPr>
                <w:rFonts w:ascii="Times New Roman" w:hAnsi="Times New Roman" w:cs="Times New Roman"/>
                <w:bCs/>
                <w:sz w:val="28"/>
                <w:szCs w:val="28"/>
                <w:lang w:val="kk-KZ"/>
              </w:rPr>
            </w:pPr>
            <w:r>
              <w:rPr>
                <w:rFonts w:ascii="Times New Roman" w:hAnsi="Times New Roman" w:cs="Times New Roman"/>
                <w:bCs/>
                <w:sz w:val="28"/>
                <w:szCs w:val="28"/>
                <w:lang w:val="kk-KZ"/>
              </w:rPr>
              <w:t xml:space="preserve">Қараша </w:t>
            </w:r>
          </w:p>
          <w:p w:rsidR="00CE5B4B" w:rsidRPr="00A77118" w:rsidRDefault="00CE5B4B" w:rsidP="00F045D0">
            <w:pPr>
              <w:spacing w:line="240" w:lineRule="auto"/>
              <w:contextualSpacing/>
              <w:rPr>
                <w:rFonts w:ascii="Times New Roman" w:hAnsi="Times New Roman" w:cs="Times New Roman"/>
                <w:bCs/>
                <w:sz w:val="28"/>
                <w:szCs w:val="28"/>
                <w:lang w:val="kk-KZ"/>
              </w:rPr>
            </w:pPr>
            <w:r>
              <w:rPr>
                <w:rFonts w:ascii="Times New Roman" w:hAnsi="Times New Roman" w:cs="Times New Roman"/>
                <w:bCs/>
                <w:sz w:val="28"/>
                <w:szCs w:val="28"/>
              </w:rPr>
              <w:t xml:space="preserve">2022 </w:t>
            </w:r>
            <w:r w:rsidR="00A77118">
              <w:rPr>
                <w:rFonts w:ascii="Times New Roman" w:hAnsi="Times New Roman" w:cs="Times New Roman"/>
                <w:bCs/>
                <w:sz w:val="28"/>
                <w:szCs w:val="28"/>
                <w:lang w:val="kk-KZ"/>
              </w:rPr>
              <w:t>жыл</w:t>
            </w:r>
          </w:p>
          <w:p w:rsidR="00BA6548" w:rsidRPr="00A77118" w:rsidRDefault="00A77118" w:rsidP="00F045D0">
            <w:pPr>
              <w:spacing w:line="240" w:lineRule="auto"/>
              <w:contextualSpacing/>
              <w:rPr>
                <w:rFonts w:ascii="Times New Roman" w:hAnsi="Times New Roman" w:cs="Times New Roman"/>
                <w:bCs/>
                <w:sz w:val="28"/>
                <w:szCs w:val="28"/>
                <w:lang w:val="kk-KZ"/>
              </w:rPr>
            </w:pPr>
            <w:r>
              <w:rPr>
                <w:rFonts w:ascii="Times New Roman" w:hAnsi="Times New Roman" w:cs="Times New Roman"/>
                <w:bCs/>
                <w:sz w:val="28"/>
                <w:szCs w:val="28"/>
                <w:lang w:val="kk-KZ"/>
              </w:rPr>
              <w:t xml:space="preserve">Желтоқсан </w:t>
            </w:r>
          </w:p>
          <w:p w:rsidR="00DE061F" w:rsidRPr="00A77118" w:rsidRDefault="00547EF2" w:rsidP="00DE061F">
            <w:pPr>
              <w:spacing w:line="240" w:lineRule="auto"/>
              <w:contextualSpacing/>
              <w:rPr>
                <w:rFonts w:ascii="Times New Roman" w:hAnsi="Times New Roman" w:cs="Times New Roman"/>
                <w:bCs/>
                <w:sz w:val="28"/>
                <w:szCs w:val="28"/>
                <w:lang w:val="kk-KZ"/>
              </w:rPr>
            </w:pPr>
            <w:r>
              <w:rPr>
                <w:rFonts w:ascii="Times New Roman" w:hAnsi="Times New Roman" w:cs="Times New Roman"/>
                <w:bCs/>
                <w:sz w:val="28"/>
                <w:szCs w:val="28"/>
              </w:rPr>
              <w:t>2022</w:t>
            </w:r>
            <w:r w:rsidR="005564D6" w:rsidRPr="005564D6">
              <w:rPr>
                <w:rFonts w:ascii="Times New Roman" w:hAnsi="Times New Roman" w:cs="Times New Roman"/>
                <w:bCs/>
                <w:sz w:val="28"/>
                <w:szCs w:val="28"/>
              </w:rPr>
              <w:t xml:space="preserve"> </w:t>
            </w:r>
            <w:r w:rsidR="00A77118">
              <w:rPr>
                <w:rFonts w:ascii="Times New Roman" w:hAnsi="Times New Roman" w:cs="Times New Roman"/>
                <w:bCs/>
                <w:sz w:val="28"/>
                <w:szCs w:val="28"/>
                <w:lang w:val="kk-KZ"/>
              </w:rPr>
              <w:t>жыл</w:t>
            </w:r>
          </w:p>
          <w:p w:rsidR="00BA6548" w:rsidRPr="00A77118" w:rsidRDefault="00A77118" w:rsidP="00F045D0">
            <w:pPr>
              <w:spacing w:line="240" w:lineRule="auto"/>
              <w:contextualSpacing/>
              <w:rPr>
                <w:rFonts w:ascii="Times New Roman" w:hAnsi="Times New Roman" w:cs="Times New Roman"/>
                <w:bCs/>
                <w:sz w:val="28"/>
                <w:szCs w:val="28"/>
                <w:lang w:val="kk-KZ"/>
              </w:rPr>
            </w:pPr>
            <w:r>
              <w:rPr>
                <w:rFonts w:ascii="Times New Roman" w:hAnsi="Times New Roman" w:cs="Times New Roman"/>
                <w:bCs/>
                <w:sz w:val="28"/>
                <w:szCs w:val="28"/>
                <w:lang w:val="kk-KZ"/>
              </w:rPr>
              <w:t xml:space="preserve">Сәуір </w:t>
            </w:r>
          </w:p>
          <w:p w:rsidR="00DE061F" w:rsidRPr="00A77118" w:rsidRDefault="00547EF2" w:rsidP="00F045D0">
            <w:pPr>
              <w:spacing w:line="240" w:lineRule="auto"/>
              <w:contextualSpacing/>
              <w:rPr>
                <w:rFonts w:ascii="Times New Roman" w:hAnsi="Times New Roman" w:cs="Times New Roman"/>
                <w:bCs/>
                <w:sz w:val="28"/>
                <w:szCs w:val="28"/>
                <w:lang w:val="kk-KZ"/>
              </w:rPr>
            </w:pPr>
            <w:r>
              <w:rPr>
                <w:rFonts w:ascii="Times New Roman" w:hAnsi="Times New Roman" w:cs="Times New Roman"/>
                <w:bCs/>
                <w:sz w:val="28"/>
                <w:szCs w:val="28"/>
              </w:rPr>
              <w:t>2023</w:t>
            </w:r>
            <w:r w:rsidR="00DE061F">
              <w:rPr>
                <w:rFonts w:ascii="Times New Roman" w:hAnsi="Times New Roman" w:cs="Times New Roman"/>
                <w:bCs/>
                <w:sz w:val="28"/>
                <w:szCs w:val="28"/>
              </w:rPr>
              <w:t xml:space="preserve"> </w:t>
            </w:r>
            <w:r w:rsidR="00A77118">
              <w:rPr>
                <w:rFonts w:ascii="Times New Roman" w:hAnsi="Times New Roman" w:cs="Times New Roman"/>
                <w:bCs/>
                <w:sz w:val="28"/>
                <w:szCs w:val="28"/>
                <w:lang w:val="kk-KZ"/>
              </w:rPr>
              <w:t>жыл</w:t>
            </w:r>
          </w:p>
        </w:tc>
        <w:tc>
          <w:tcPr>
            <w:tcW w:w="2473" w:type="dxa"/>
          </w:tcPr>
          <w:p w:rsidR="00F045D0" w:rsidRPr="00A77118" w:rsidRDefault="00A77118" w:rsidP="00F045D0">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Тәрбиешілер </w:t>
            </w:r>
          </w:p>
          <w:p w:rsidR="00F045D0" w:rsidRPr="00A77118" w:rsidRDefault="00A77118" w:rsidP="00F045D0">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Қазақ тілі оқытушылары</w:t>
            </w:r>
            <w:r w:rsidR="006B2CDD" w:rsidRPr="00A77118">
              <w:rPr>
                <w:rFonts w:ascii="Times New Roman" w:hAnsi="Times New Roman" w:cs="Times New Roman"/>
                <w:sz w:val="28"/>
                <w:szCs w:val="28"/>
                <w:lang w:val="kk-KZ"/>
              </w:rPr>
              <w:t xml:space="preserve"> </w:t>
            </w:r>
            <w:r w:rsidR="00F045D0" w:rsidRPr="00A77118">
              <w:rPr>
                <w:rFonts w:ascii="Times New Roman" w:hAnsi="Times New Roman" w:cs="Times New Roman"/>
                <w:sz w:val="28"/>
                <w:szCs w:val="28"/>
                <w:lang w:val="kk-KZ"/>
              </w:rPr>
              <w:t>Касиева К.Н.</w:t>
            </w:r>
            <w:r w:rsidR="00EC7225" w:rsidRPr="00A77118">
              <w:rPr>
                <w:rFonts w:ascii="Times New Roman" w:hAnsi="Times New Roman" w:cs="Times New Roman"/>
                <w:sz w:val="28"/>
                <w:szCs w:val="28"/>
                <w:lang w:val="kk-KZ"/>
              </w:rPr>
              <w:t>, Иванова Н.М.</w:t>
            </w:r>
          </w:p>
        </w:tc>
      </w:tr>
      <w:tr w:rsidR="00F045D0" w:rsidRPr="00F045D0" w:rsidTr="00A77118">
        <w:tc>
          <w:tcPr>
            <w:tcW w:w="641" w:type="dxa"/>
          </w:tcPr>
          <w:p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6.</w:t>
            </w:r>
          </w:p>
        </w:tc>
        <w:tc>
          <w:tcPr>
            <w:tcW w:w="4691" w:type="dxa"/>
          </w:tcPr>
          <w:p w:rsidR="00F045D0" w:rsidRPr="00F045D0" w:rsidRDefault="00A4715A" w:rsidP="00F045D0">
            <w:pPr>
              <w:spacing w:line="240" w:lineRule="auto"/>
              <w:contextualSpacing/>
              <w:rPr>
                <w:rFonts w:ascii="Times New Roman" w:hAnsi="Times New Roman" w:cs="Times New Roman"/>
                <w:sz w:val="28"/>
                <w:szCs w:val="28"/>
              </w:rPr>
            </w:pPr>
            <w:r w:rsidRPr="00A4715A">
              <w:rPr>
                <w:rFonts w:ascii="Times New Roman" w:hAnsi="Times New Roman" w:cs="Times New Roman"/>
                <w:sz w:val="28"/>
                <w:szCs w:val="28"/>
              </w:rPr>
              <w:t>Барлық жастағы топтардың ата-аналарына арналған ақпарат:"Қазақ тілін үйренеміз".</w:t>
            </w:r>
          </w:p>
        </w:tc>
        <w:tc>
          <w:tcPr>
            <w:tcW w:w="2161" w:type="dxa"/>
          </w:tcPr>
          <w:p w:rsidR="00F045D0" w:rsidRPr="00F045D0" w:rsidRDefault="00A77118"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lang w:val="kk-KZ"/>
              </w:rPr>
              <w:t xml:space="preserve">Тұрақты </w:t>
            </w:r>
            <w:r w:rsidR="00F045D0" w:rsidRPr="00F045D0">
              <w:rPr>
                <w:rFonts w:ascii="Times New Roman" w:hAnsi="Times New Roman" w:cs="Times New Roman"/>
                <w:sz w:val="28"/>
                <w:szCs w:val="28"/>
              </w:rPr>
              <w:t xml:space="preserve"> </w:t>
            </w:r>
          </w:p>
        </w:tc>
        <w:tc>
          <w:tcPr>
            <w:tcW w:w="2473" w:type="dxa"/>
          </w:tcPr>
          <w:p w:rsidR="00A30163" w:rsidRPr="00A77118" w:rsidRDefault="00A30163" w:rsidP="00A30163">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Тәрбиешілер </w:t>
            </w:r>
          </w:p>
          <w:p w:rsidR="00F045D0" w:rsidRPr="00F045D0" w:rsidRDefault="00A30163" w:rsidP="00A30163">
            <w:pPr>
              <w:spacing w:line="240" w:lineRule="auto"/>
              <w:contextualSpacing/>
              <w:rPr>
                <w:rFonts w:ascii="Times New Roman" w:hAnsi="Times New Roman" w:cs="Times New Roman"/>
                <w:sz w:val="28"/>
                <w:szCs w:val="28"/>
              </w:rPr>
            </w:pPr>
            <w:r>
              <w:rPr>
                <w:rFonts w:ascii="Times New Roman" w:hAnsi="Times New Roman" w:cs="Times New Roman"/>
                <w:sz w:val="28"/>
                <w:szCs w:val="28"/>
                <w:lang w:val="kk-KZ"/>
              </w:rPr>
              <w:t>Қазақ тілі оқытушылары</w:t>
            </w:r>
            <w:r w:rsidRPr="00A77118">
              <w:rPr>
                <w:rFonts w:ascii="Times New Roman" w:hAnsi="Times New Roman" w:cs="Times New Roman"/>
                <w:sz w:val="28"/>
                <w:szCs w:val="28"/>
                <w:lang w:val="kk-KZ"/>
              </w:rPr>
              <w:t xml:space="preserve"> </w:t>
            </w:r>
            <w:r w:rsidR="00F045D0">
              <w:rPr>
                <w:rFonts w:ascii="Times New Roman" w:hAnsi="Times New Roman" w:cs="Times New Roman"/>
                <w:sz w:val="28"/>
                <w:szCs w:val="28"/>
              </w:rPr>
              <w:t>Касиева К.Н.</w:t>
            </w:r>
            <w:r w:rsidR="00170A51">
              <w:rPr>
                <w:rFonts w:ascii="Times New Roman" w:hAnsi="Times New Roman" w:cs="Times New Roman"/>
                <w:sz w:val="28"/>
                <w:szCs w:val="28"/>
              </w:rPr>
              <w:t xml:space="preserve">, </w:t>
            </w:r>
            <w:r w:rsidR="00EC7225">
              <w:rPr>
                <w:rFonts w:ascii="Times New Roman" w:hAnsi="Times New Roman" w:cs="Times New Roman"/>
                <w:sz w:val="28"/>
                <w:szCs w:val="28"/>
              </w:rPr>
              <w:t>Иванова Н.М.</w:t>
            </w:r>
          </w:p>
        </w:tc>
      </w:tr>
      <w:tr w:rsidR="00F045D0" w:rsidRPr="00F045D0" w:rsidTr="00A77118">
        <w:tc>
          <w:tcPr>
            <w:tcW w:w="641" w:type="dxa"/>
          </w:tcPr>
          <w:p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7.</w:t>
            </w:r>
          </w:p>
        </w:tc>
        <w:tc>
          <w:tcPr>
            <w:tcW w:w="4691" w:type="dxa"/>
          </w:tcPr>
          <w:p w:rsidR="00F045D0" w:rsidRPr="00F045D0" w:rsidRDefault="00A4715A" w:rsidP="00F045D0">
            <w:pPr>
              <w:spacing w:line="240" w:lineRule="auto"/>
              <w:contextualSpacing/>
              <w:rPr>
                <w:rFonts w:ascii="Times New Roman" w:hAnsi="Times New Roman" w:cs="Times New Roman"/>
                <w:sz w:val="28"/>
                <w:szCs w:val="28"/>
              </w:rPr>
            </w:pPr>
            <w:r w:rsidRPr="00A4715A">
              <w:rPr>
                <w:rFonts w:ascii="Times New Roman" w:hAnsi="Times New Roman" w:cs="Times New Roman"/>
                <w:sz w:val="28"/>
                <w:szCs w:val="28"/>
              </w:rPr>
              <w:t>Бірыңғай екі тілді кеңістік моделін жүзеге асыру.</w:t>
            </w:r>
          </w:p>
        </w:tc>
        <w:tc>
          <w:tcPr>
            <w:tcW w:w="2161" w:type="dxa"/>
          </w:tcPr>
          <w:p w:rsidR="00F045D0" w:rsidRPr="00F045D0" w:rsidRDefault="00A77118" w:rsidP="00F045D0">
            <w:pPr>
              <w:spacing w:line="240" w:lineRule="auto"/>
              <w:contextualSpacing/>
              <w:rPr>
                <w:rFonts w:ascii="Times New Roman" w:hAnsi="Times New Roman" w:cs="Times New Roman"/>
                <w:sz w:val="28"/>
                <w:szCs w:val="28"/>
              </w:rPr>
            </w:pPr>
            <w:r w:rsidRPr="00A77118">
              <w:rPr>
                <w:rFonts w:ascii="Times New Roman" w:hAnsi="Times New Roman" w:cs="Times New Roman"/>
                <w:sz w:val="28"/>
                <w:szCs w:val="28"/>
              </w:rPr>
              <w:t>Бір жылдың ішінде</w:t>
            </w:r>
          </w:p>
        </w:tc>
        <w:tc>
          <w:tcPr>
            <w:tcW w:w="2473" w:type="dxa"/>
          </w:tcPr>
          <w:p w:rsidR="00F045D0" w:rsidRPr="00F045D0" w:rsidRDefault="00A30163"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lang w:val="kk-KZ"/>
              </w:rPr>
              <w:t xml:space="preserve">Қазақ тілі оқытушысы </w:t>
            </w:r>
            <w:r w:rsidR="006B2CDD">
              <w:rPr>
                <w:rFonts w:ascii="Times New Roman" w:hAnsi="Times New Roman" w:cs="Times New Roman"/>
                <w:sz w:val="28"/>
                <w:szCs w:val="28"/>
              </w:rPr>
              <w:t xml:space="preserve"> </w:t>
            </w:r>
            <w:r w:rsidR="006F2A63">
              <w:rPr>
                <w:rFonts w:ascii="Times New Roman" w:hAnsi="Times New Roman" w:cs="Times New Roman"/>
                <w:sz w:val="28"/>
                <w:szCs w:val="28"/>
              </w:rPr>
              <w:t>Касиева К.Н.</w:t>
            </w:r>
          </w:p>
        </w:tc>
      </w:tr>
      <w:tr w:rsidR="00F045D0" w:rsidRPr="00F045D0" w:rsidTr="00A77118">
        <w:tc>
          <w:tcPr>
            <w:tcW w:w="641" w:type="dxa"/>
          </w:tcPr>
          <w:p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8.</w:t>
            </w:r>
          </w:p>
        </w:tc>
        <w:tc>
          <w:tcPr>
            <w:tcW w:w="4691" w:type="dxa"/>
          </w:tcPr>
          <w:p w:rsidR="00F045D0" w:rsidRPr="00F045D0" w:rsidRDefault="00A4715A" w:rsidP="00F045D0">
            <w:pPr>
              <w:spacing w:line="240" w:lineRule="auto"/>
              <w:contextualSpacing/>
              <w:rPr>
                <w:rFonts w:ascii="Times New Roman" w:hAnsi="Times New Roman" w:cs="Times New Roman"/>
                <w:sz w:val="28"/>
                <w:szCs w:val="28"/>
              </w:rPr>
            </w:pPr>
            <w:r w:rsidRPr="00A4715A">
              <w:rPr>
                <w:rFonts w:ascii="Times New Roman" w:hAnsi="Times New Roman" w:cs="Times New Roman"/>
                <w:sz w:val="28"/>
                <w:szCs w:val="28"/>
              </w:rPr>
              <w:t>Режимдік сәттер арқылы қазақ тілін тереңдетіп оқыту жөніндегі іс-шаралар жоспарын әзірлеу</w:t>
            </w:r>
            <w:r w:rsidR="00F045D0" w:rsidRPr="00F045D0">
              <w:rPr>
                <w:rFonts w:ascii="Times New Roman" w:hAnsi="Times New Roman" w:cs="Times New Roman"/>
                <w:sz w:val="28"/>
                <w:szCs w:val="28"/>
              </w:rPr>
              <w:t>.</w:t>
            </w:r>
          </w:p>
        </w:tc>
        <w:tc>
          <w:tcPr>
            <w:tcW w:w="2161" w:type="dxa"/>
          </w:tcPr>
          <w:p w:rsidR="00BA6548" w:rsidRPr="00A77118" w:rsidRDefault="00A77118" w:rsidP="00F045D0">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Қыркүйек </w:t>
            </w:r>
          </w:p>
          <w:p w:rsidR="00F045D0" w:rsidRPr="00A77118" w:rsidRDefault="009F0539" w:rsidP="00F045D0">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rPr>
              <w:t>2022</w:t>
            </w:r>
            <w:r w:rsidR="00BA6548">
              <w:rPr>
                <w:rFonts w:ascii="Times New Roman" w:hAnsi="Times New Roman" w:cs="Times New Roman"/>
                <w:sz w:val="28"/>
                <w:szCs w:val="28"/>
              </w:rPr>
              <w:t xml:space="preserve"> </w:t>
            </w:r>
            <w:r w:rsidR="00A77118">
              <w:rPr>
                <w:rFonts w:ascii="Times New Roman" w:hAnsi="Times New Roman" w:cs="Times New Roman"/>
                <w:sz w:val="28"/>
                <w:szCs w:val="28"/>
                <w:lang w:val="kk-KZ"/>
              </w:rPr>
              <w:t>жыл</w:t>
            </w:r>
          </w:p>
        </w:tc>
        <w:tc>
          <w:tcPr>
            <w:tcW w:w="2473" w:type="dxa"/>
          </w:tcPr>
          <w:p w:rsidR="00F045D0" w:rsidRPr="00F045D0" w:rsidRDefault="00A30163"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lang w:val="kk-KZ"/>
              </w:rPr>
              <w:t>Қазақ тілі оқытушылары</w:t>
            </w:r>
            <w:r w:rsidR="006B2CDD">
              <w:rPr>
                <w:rFonts w:ascii="Times New Roman" w:hAnsi="Times New Roman" w:cs="Times New Roman"/>
                <w:sz w:val="28"/>
                <w:szCs w:val="28"/>
              </w:rPr>
              <w:t xml:space="preserve"> </w:t>
            </w:r>
            <w:r w:rsidR="006F2A63">
              <w:rPr>
                <w:rFonts w:ascii="Times New Roman" w:hAnsi="Times New Roman" w:cs="Times New Roman"/>
                <w:sz w:val="28"/>
                <w:szCs w:val="28"/>
              </w:rPr>
              <w:t>Касиева К.Н.</w:t>
            </w:r>
            <w:r w:rsidR="00170A51">
              <w:rPr>
                <w:rFonts w:ascii="Times New Roman" w:hAnsi="Times New Roman" w:cs="Times New Roman"/>
                <w:sz w:val="28"/>
                <w:szCs w:val="28"/>
              </w:rPr>
              <w:t xml:space="preserve">, </w:t>
            </w:r>
            <w:r w:rsidR="00EC7225">
              <w:rPr>
                <w:rFonts w:ascii="Times New Roman" w:hAnsi="Times New Roman" w:cs="Times New Roman"/>
                <w:sz w:val="28"/>
                <w:szCs w:val="28"/>
              </w:rPr>
              <w:t>Иванова Н.М.</w:t>
            </w:r>
          </w:p>
        </w:tc>
      </w:tr>
      <w:tr w:rsidR="00A77118" w:rsidRPr="00F21CF3" w:rsidTr="00A77118">
        <w:tc>
          <w:tcPr>
            <w:tcW w:w="641" w:type="dxa"/>
          </w:tcPr>
          <w:p w:rsidR="00A77118" w:rsidRPr="00F045D0" w:rsidRDefault="00A77118" w:rsidP="00A77118">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9.</w:t>
            </w:r>
          </w:p>
        </w:tc>
        <w:tc>
          <w:tcPr>
            <w:tcW w:w="4691" w:type="dxa"/>
          </w:tcPr>
          <w:p w:rsidR="00A77118" w:rsidRPr="00F045D0" w:rsidRDefault="00A77118" w:rsidP="00A77118">
            <w:pPr>
              <w:spacing w:line="240" w:lineRule="auto"/>
              <w:contextualSpacing/>
              <w:rPr>
                <w:rFonts w:ascii="Times New Roman" w:hAnsi="Times New Roman" w:cs="Times New Roman"/>
                <w:sz w:val="28"/>
                <w:szCs w:val="28"/>
              </w:rPr>
            </w:pPr>
            <w:r w:rsidRPr="00A4715A">
              <w:rPr>
                <w:rFonts w:ascii="Times New Roman" w:hAnsi="Times New Roman" w:cs="Times New Roman"/>
                <w:sz w:val="28"/>
                <w:szCs w:val="28"/>
              </w:rPr>
              <w:t xml:space="preserve">"Қазақ </w:t>
            </w:r>
            <w:r>
              <w:rPr>
                <w:rFonts w:ascii="Times New Roman" w:hAnsi="Times New Roman" w:cs="Times New Roman"/>
                <w:sz w:val="28"/>
                <w:szCs w:val="28"/>
                <w:lang w:val="kk-KZ"/>
              </w:rPr>
              <w:t xml:space="preserve">тілі </w:t>
            </w:r>
            <w:r w:rsidRPr="00A4715A">
              <w:rPr>
                <w:rFonts w:ascii="Times New Roman" w:hAnsi="Times New Roman" w:cs="Times New Roman"/>
                <w:sz w:val="28"/>
                <w:szCs w:val="28"/>
              </w:rPr>
              <w:t>әке</w:t>
            </w:r>
            <w:r>
              <w:rPr>
                <w:rFonts w:ascii="Times New Roman" w:hAnsi="Times New Roman" w:cs="Times New Roman"/>
                <w:sz w:val="28"/>
                <w:szCs w:val="28"/>
                <w:lang w:val="kk-KZ"/>
              </w:rPr>
              <w:t>м</w:t>
            </w:r>
            <w:r w:rsidRPr="00A4715A">
              <w:rPr>
                <w:rFonts w:ascii="Times New Roman" w:hAnsi="Times New Roman" w:cs="Times New Roman"/>
                <w:sz w:val="28"/>
                <w:szCs w:val="28"/>
              </w:rPr>
              <w:t>мен бірге"</w:t>
            </w:r>
            <w:r>
              <w:rPr>
                <w:rFonts w:ascii="Times New Roman" w:hAnsi="Times New Roman" w:cs="Times New Roman"/>
                <w:sz w:val="28"/>
                <w:szCs w:val="28"/>
                <w:lang w:val="kk-KZ"/>
              </w:rPr>
              <w:t xml:space="preserve"> </w:t>
            </w:r>
            <w:r w:rsidRPr="00A4715A">
              <w:rPr>
                <w:rFonts w:ascii="Times New Roman" w:hAnsi="Times New Roman" w:cs="Times New Roman"/>
                <w:sz w:val="28"/>
                <w:szCs w:val="28"/>
              </w:rPr>
              <w:t>отбасылық клубында жұмыс істейді.</w:t>
            </w:r>
          </w:p>
        </w:tc>
        <w:tc>
          <w:tcPr>
            <w:tcW w:w="2161" w:type="dxa"/>
          </w:tcPr>
          <w:p w:rsidR="00A77118" w:rsidRPr="00A77118" w:rsidRDefault="00A77118" w:rsidP="00A77118">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Бір жылдың ішінде </w:t>
            </w:r>
          </w:p>
        </w:tc>
        <w:tc>
          <w:tcPr>
            <w:tcW w:w="2473" w:type="dxa"/>
          </w:tcPr>
          <w:p w:rsidR="00A77118" w:rsidRPr="00A30163" w:rsidRDefault="00A30163" w:rsidP="00A77118">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Қазақ тілі оқытушысы </w:t>
            </w:r>
            <w:r w:rsidR="00A77118" w:rsidRPr="00A30163">
              <w:rPr>
                <w:rFonts w:ascii="Times New Roman" w:hAnsi="Times New Roman" w:cs="Times New Roman"/>
                <w:sz w:val="28"/>
                <w:szCs w:val="28"/>
                <w:lang w:val="kk-KZ"/>
              </w:rPr>
              <w:t xml:space="preserve"> Касиева К.Н.</w:t>
            </w:r>
          </w:p>
        </w:tc>
      </w:tr>
      <w:tr w:rsidR="00F045D0" w:rsidRPr="00F045D0" w:rsidTr="00A77118">
        <w:tc>
          <w:tcPr>
            <w:tcW w:w="641" w:type="dxa"/>
          </w:tcPr>
          <w:p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10.</w:t>
            </w:r>
          </w:p>
        </w:tc>
        <w:tc>
          <w:tcPr>
            <w:tcW w:w="4691" w:type="dxa"/>
          </w:tcPr>
          <w:p w:rsidR="00A4715A" w:rsidRPr="00A4715A" w:rsidRDefault="00A4715A" w:rsidP="00A4715A">
            <w:pPr>
              <w:spacing w:line="240" w:lineRule="auto"/>
              <w:contextualSpacing/>
              <w:rPr>
                <w:rFonts w:ascii="Times New Roman" w:hAnsi="Times New Roman" w:cs="Times New Roman"/>
                <w:sz w:val="28"/>
                <w:szCs w:val="28"/>
              </w:rPr>
            </w:pPr>
            <w:r w:rsidRPr="00A4715A">
              <w:rPr>
                <w:rFonts w:ascii="Times New Roman" w:hAnsi="Times New Roman" w:cs="Times New Roman"/>
                <w:sz w:val="28"/>
                <w:szCs w:val="28"/>
              </w:rPr>
              <w:t>Балабақшадағы Мерекелер:</w:t>
            </w:r>
          </w:p>
          <w:p w:rsidR="00A4715A" w:rsidRPr="00A4715A" w:rsidRDefault="00A4715A" w:rsidP="00A4715A">
            <w:pPr>
              <w:spacing w:line="240" w:lineRule="auto"/>
              <w:contextualSpacing/>
              <w:rPr>
                <w:rFonts w:ascii="Times New Roman" w:hAnsi="Times New Roman" w:cs="Times New Roman"/>
                <w:sz w:val="28"/>
                <w:szCs w:val="28"/>
              </w:rPr>
            </w:pPr>
            <w:r w:rsidRPr="00A4715A">
              <w:rPr>
                <w:rFonts w:ascii="Times New Roman" w:hAnsi="Times New Roman" w:cs="Times New Roman"/>
                <w:sz w:val="28"/>
                <w:szCs w:val="28"/>
              </w:rPr>
              <w:t>- ҚР халықтарының тілдер күні</w:t>
            </w:r>
          </w:p>
          <w:p w:rsidR="00A4715A" w:rsidRPr="00A4715A" w:rsidRDefault="00A4715A" w:rsidP="00A4715A">
            <w:pPr>
              <w:spacing w:line="240" w:lineRule="auto"/>
              <w:contextualSpacing/>
              <w:rPr>
                <w:rFonts w:ascii="Times New Roman" w:hAnsi="Times New Roman" w:cs="Times New Roman"/>
                <w:sz w:val="28"/>
                <w:szCs w:val="28"/>
              </w:rPr>
            </w:pPr>
          </w:p>
          <w:p w:rsidR="00A4715A" w:rsidRPr="00A4715A" w:rsidRDefault="00A4715A" w:rsidP="00A4715A">
            <w:pPr>
              <w:spacing w:line="240" w:lineRule="auto"/>
              <w:contextualSpacing/>
              <w:rPr>
                <w:rFonts w:ascii="Times New Roman" w:hAnsi="Times New Roman" w:cs="Times New Roman"/>
                <w:sz w:val="28"/>
                <w:szCs w:val="28"/>
              </w:rPr>
            </w:pPr>
            <w:r w:rsidRPr="00A4715A">
              <w:rPr>
                <w:rFonts w:ascii="Times New Roman" w:hAnsi="Times New Roman" w:cs="Times New Roman"/>
                <w:sz w:val="28"/>
                <w:szCs w:val="28"/>
              </w:rPr>
              <w:t>- ҚР Тұңғыш Президенті күні</w:t>
            </w:r>
          </w:p>
          <w:p w:rsidR="00A4715A" w:rsidRPr="00A4715A" w:rsidRDefault="00A4715A" w:rsidP="00A4715A">
            <w:pPr>
              <w:spacing w:line="240" w:lineRule="auto"/>
              <w:contextualSpacing/>
              <w:rPr>
                <w:rFonts w:ascii="Times New Roman" w:hAnsi="Times New Roman" w:cs="Times New Roman"/>
                <w:sz w:val="28"/>
                <w:szCs w:val="28"/>
              </w:rPr>
            </w:pPr>
          </w:p>
          <w:p w:rsidR="00A4715A" w:rsidRPr="00A4715A" w:rsidRDefault="00A4715A" w:rsidP="00A4715A">
            <w:pPr>
              <w:spacing w:line="240" w:lineRule="auto"/>
              <w:contextualSpacing/>
              <w:rPr>
                <w:rFonts w:ascii="Times New Roman" w:hAnsi="Times New Roman" w:cs="Times New Roman"/>
                <w:sz w:val="28"/>
                <w:szCs w:val="28"/>
              </w:rPr>
            </w:pPr>
            <w:r w:rsidRPr="00A4715A">
              <w:rPr>
                <w:rFonts w:ascii="Times New Roman" w:hAnsi="Times New Roman" w:cs="Times New Roman"/>
                <w:sz w:val="28"/>
                <w:szCs w:val="28"/>
              </w:rPr>
              <w:t>- ҚР Тәуелсіздік күні</w:t>
            </w:r>
          </w:p>
          <w:p w:rsidR="00A4715A" w:rsidRPr="00A4715A" w:rsidRDefault="00A4715A" w:rsidP="00A4715A">
            <w:pPr>
              <w:spacing w:line="240" w:lineRule="auto"/>
              <w:contextualSpacing/>
              <w:rPr>
                <w:rFonts w:ascii="Times New Roman" w:hAnsi="Times New Roman" w:cs="Times New Roman"/>
                <w:sz w:val="28"/>
                <w:szCs w:val="28"/>
              </w:rPr>
            </w:pPr>
          </w:p>
          <w:p w:rsidR="00A4715A" w:rsidRPr="00A4715A" w:rsidRDefault="00A4715A" w:rsidP="00A4715A">
            <w:pPr>
              <w:spacing w:line="240" w:lineRule="auto"/>
              <w:contextualSpacing/>
              <w:rPr>
                <w:rFonts w:ascii="Times New Roman" w:hAnsi="Times New Roman" w:cs="Times New Roman"/>
                <w:sz w:val="28"/>
                <w:szCs w:val="28"/>
              </w:rPr>
            </w:pPr>
            <w:r w:rsidRPr="00A4715A">
              <w:rPr>
                <w:rFonts w:ascii="Times New Roman" w:hAnsi="Times New Roman" w:cs="Times New Roman"/>
                <w:sz w:val="28"/>
                <w:szCs w:val="28"/>
              </w:rPr>
              <w:t>- Наурыз</w:t>
            </w:r>
          </w:p>
          <w:p w:rsidR="00F045D0" w:rsidRPr="00F045D0" w:rsidRDefault="00A4715A" w:rsidP="00A4715A">
            <w:pPr>
              <w:spacing w:line="240" w:lineRule="auto"/>
              <w:contextualSpacing/>
              <w:rPr>
                <w:rFonts w:ascii="Times New Roman" w:hAnsi="Times New Roman" w:cs="Times New Roman"/>
                <w:sz w:val="28"/>
                <w:szCs w:val="28"/>
              </w:rPr>
            </w:pPr>
            <w:r w:rsidRPr="00A4715A">
              <w:rPr>
                <w:rFonts w:ascii="Times New Roman" w:hAnsi="Times New Roman" w:cs="Times New Roman"/>
                <w:sz w:val="28"/>
                <w:szCs w:val="28"/>
              </w:rPr>
              <w:t>- Барлық халықтардың бірлігі күні</w:t>
            </w:r>
          </w:p>
        </w:tc>
        <w:tc>
          <w:tcPr>
            <w:tcW w:w="2161" w:type="dxa"/>
          </w:tcPr>
          <w:p w:rsidR="00F045D0" w:rsidRPr="00F045D0" w:rsidRDefault="00F045D0" w:rsidP="00F045D0">
            <w:pPr>
              <w:spacing w:line="240" w:lineRule="auto"/>
              <w:contextualSpacing/>
              <w:rPr>
                <w:rFonts w:ascii="Times New Roman" w:hAnsi="Times New Roman" w:cs="Times New Roman"/>
                <w:b/>
                <w:sz w:val="28"/>
                <w:szCs w:val="28"/>
              </w:rPr>
            </w:pPr>
          </w:p>
          <w:p w:rsidR="00BA6548" w:rsidRPr="00A77118" w:rsidRDefault="00A77118" w:rsidP="00F045D0">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Қыркүйек </w:t>
            </w:r>
          </w:p>
          <w:p w:rsidR="00F045D0" w:rsidRPr="00A77118" w:rsidRDefault="009F0539" w:rsidP="00F045D0">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rPr>
              <w:lastRenderedPageBreak/>
              <w:t>2022</w:t>
            </w:r>
            <w:r w:rsidR="002D080F">
              <w:rPr>
                <w:rFonts w:ascii="Times New Roman" w:hAnsi="Times New Roman" w:cs="Times New Roman"/>
                <w:sz w:val="28"/>
                <w:szCs w:val="28"/>
              </w:rPr>
              <w:t xml:space="preserve"> </w:t>
            </w:r>
            <w:r w:rsidR="00A77118">
              <w:rPr>
                <w:rFonts w:ascii="Times New Roman" w:hAnsi="Times New Roman" w:cs="Times New Roman"/>
                <w:sz w:val="28"/>
                <w:szCs w:val="28"/>
                <w:lang w:val="kk-KZ"/>
              </w:rPr>
              <w:t>жыл</w:t>
            </w:r>
          </w:p>
          <w:p w:rsidR="00BA6548" w:rsidRPr="00A77118" w:rsidRDefault="00A77118" w:rsidP="00F045D0">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Желтоқсан </w:t>
            </w:r>
          </w:p>
          <w:p w:rsidR="00F045D0" w:rsidRPr="00A77118" w:rsidRDefault="009F0539" w:rsidP="00F045D0">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rPr>
              <w:t>2022</w:t>
            </w:r>
            <w:r w:rsidR="002D080F">
              <w:rPr>
                <w:rFonts w:ascii="Times New Roman" w:hAnsi="Times New Roman" w:cs="Times New Roman"/>
                <w:sz w:val="28"/>
                <w:szCs w:val="28"/>
              </w:rPr>
              <w:t xml:space="preserve"> </w:t>
            </w:r>
            <w:r w:rsidR="00A77118">
              <w:rPr>
                <w:rFonts w:ascii="Times New Roman" w:hAnsi="Times New Roman" w:cs="Times New Roman"/>
                <w:sz w:val="28"/>
                <w:szCs w:val="28"/>
                <w:lang w:val="kk-KZ"/>
              </w:rPr>
              <w:t>жыл</w:t>
            </w:r>
          </w:p>
          <w:p w:rsidR="00BA6548" w:rsidRPr="00A77118" w:rsidRDefault="00A77118" w:rsidP="00F045D0">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Желтоқсан </w:t>
            </w:r>
          </w:p>
          <w:p w:rsidR="00EC7225" w:rsidRPr="00A77118" w:rsidRDefault="009F0539" w:rsidP="00F045D0">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rPr>
              <w:t>2022</w:t>
            </w:r>
            <w:r w:rsidR="002D080F">
              <w:rPr>
                <w:rFonts w:ascii="Times New Roman" w:hAnsi="Times New Roman" w:cs="Times New Roman"/>
                <w:sz w:val="28"/>
                <w:szCs w:val="28"/>
              </w:rPr>
              <w:t xml:space="preserve"> </w:t>
            </w:r>
            <w:r w:rsidR="00A77118">
              <w:rPr>
                <w:rFonts w:ascii="Times New Roman" w:hAnsi="Times New Roman" w:cs="Times New Roman"/>
                <w:sz w:val="28"/>
                <w:szCs w:val="28"/>
                <w:lang w:val="kk-KZ"/>
              </w:rPr>
              <w:t>жыл</w:t>
            </w:r>
          </w:p>
          <w:p w:rsidR="00F045D0" w:rsidRPr="00A77118" w:rsidRDefault="00A30163" w:rsidP="00F045D0">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Н</w:t>
            </w:r>
            <w:r w:rsidR="00A77118">
              <w:rPr>
                <w:rFonts w:ascii="Times New Roman" w:hAnsi="Times New Roman" w:cs="Times New Roman"/>
                <w:sz w:val="28"/>
                <w:szCs w:val="28"/>
                <w:lang w:val="kk-KZ"/>
              </w:rPr>
              <w:t>аурыз</w:t>
            </w:r>
            <w:r w:rsidR="009F0539">
              <w:rPr>
                <w:rFonts w:ascii="Times New Roman" w:hAnsi="Times New Roman" w:cs="Times New Roman"/>
                <w:sz w:val="28"/>
                <w:szCs w:val="28"/>
              </w:rPr>
              <w:t xml:space="preserve"> 2023</w:t>
            </w:r>
            <w:r w:rsidR="002D080F">
              <w:rPr>
                <w:rFonts w:ascii="Times New Roman" w:hAnsi="Times New Roman" w:cs="Times New Roman"/>
                <w:sz w:val="28"/>
                <w:szCs w:val="28"/>
              </w:rPr>
              <w:t xml:space="preserve"> </w:t>
            </w:r>
            <w:r w:rsidR="00A77118">
              <w:rPr>
                <w:rFonts w:ascii="Times New Roman" w:hAnsi="Times New Roman" w:cs="Times New Roman"/>
                <w:sz w:val="28"/>
                <w:szCs w:val="28"/>
                <w:lang w:val="kk-KZ"/>
              </w:rPr>
              <w:t>ж</w:t>
            </w:r>
          </w:p>
          <w:p w:rsidR="00BA6548" w:rsidRPr="00A30163" w:rsidRDefault="00A30163" w:rsidP="00F045D0">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Сәуір </w:t>
            </w:r>
          </w:p>
          <w:p w:rsidR="00F045D0" w:rsidRPr="00A30163" w:rsidRDefault="009F0539" w:rsidP="00F045D0">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rPr>
              <w:t>2023</w:t>
            </w:r>
            <w:r w:rsidR="002D080F">
              <w:rPr>
                <w:rFonts w:ascii="Times New Roman" w:hAnsi="Times New Roman" w:cs="Times New Roman"/>
                <w:sz w:val="28"/>
                <w:szCs w:val="28"/>
              </w:rPr>
              <w:t xml:space="preserve"> </w:t>
            </w:r>
            <w:r w:rsidR="00A30163">
              <w:rPr>
                <w:rFonts w:ascii="Times New Roman" w:hAnsi="Times New Roman" w:cs="Times New Roman"/>
                <w:sz w:val="28"/>
                <w:szCs w:val="28"/>
                <w:lang w:val="kk-KZ"/>
              </w:rPr>
              <w:t>жыл</w:t>
            </w:r>
          </w:p>
        </w:tc>
        <w:tc>
          <w:tcPr>
            <w:tcW w:w="2473" w:type="dxa"/>
          </w:tcPr>
          <w:p w:rsidR="006F2A63" w:rsidRPr="00A30163" w:rsidRDefault="00A30163" w:rsidP="00F045D0">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lastRenderedPageBreak/>
              <w:t>Қазақ тілі оқытушысы</w:t>
            </w:r>
            <w:r w:rsidR="006B2CDD" w:rsidRPr="00A30163">
              <w:rPr>
                <w:rFonts w:ascii="Times New Roman" w:hAnsi="Times New Roman" w:cs="Times New Roman"/>
                <w:sz w:val="28"/>
                <w:szCs w:val="28"/>
                <w:lang w:val="kk-KZ"/>
              </w:rPr>
              <w:t xml:space="preserve"> </w:t>
            </w:r>
            <w:r w:rsidR="006F2A63" w:rsidRPr="00A30163">
              <w:rPr>
                <w:rFonts w:ascii="Times New Roman" w:hAnsi="Times New Roman" w:cs="Times New Roman"/>
                <w:sz w:val="28"/>
                <w:szCs w:val="28"/>
                <w:lang w:val="kk-KZ"/>
              </w:rPr>
              <w:lastRenderedPageBreak/>
              <w:t>Касиева К.Н.</w:t>
            </w:r>
          </w:p>
          <w:p w:rsidR="00F045D0" w:rsidRPr="00F045D0" w:rsidRDefault="00A30163"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lang w:val="kk-KZ"/>
              </w:rPr>
              <w:t>Музыкалық жетекші</w:t>
            </w:r>
            <w:r w:rsidR="006F2A63">
              <w:rPr>
                <w:rFonts w:ascii="Times New Roman" w:hAnsi="Times New Roman" w:cs="Times New Roman"/>
                <w:sz w:val="28"/>
                <w:szCs w:val="28"/>
              </w:rPr>
              <w:t xml:space="preserve"> </w:t>
            </w:r>
          </w:p>
        </w:tc>
      </w:tr>
      <w:tr w:rsidR="00F045D0" w:rsidRPr="00F045D0" w:rsidTr="00A77118">
        <w:tc>
          <w:tcPr>
            <w:tcW w:w="641" w:type="dxa"/>
          </w:tcPr>
          <w:p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lastRenderedPageBreak/>
              <w:t>11.</w:t>
            </w:r>
          </w:p>
        </w:tc>
        <w:tc>
          <w:tcPr>
            <w:tcW w:w="4691" w:type="dxa"/>
          </w:tcPr>
          <w:p w:rsidR="00F045D0" w:rsidRPr="00F045D0" w:rsidRDefault="00A4715A" w:rsidP="00F045D0">
            <w:pPr>
              <w:spacing w:line="240" w:lineRule="auto"/>
              <w:contextualSpacing/>
              <w:rPr>
                <w:rFonts w:ascii="Times New Roman" w:hAnsi="Times New Roman" w:cs="Times New Roman"/>
                <w:sz w:val="28"/>
                <w:szCs w:val="28"/>
              </w:rPr>
            </w:pPr>
            <w:r w:rsidRPr="00A4715A">
              <w:rPr>
                <w:rFonts w:ascii="Times New Roman" w:hAnsi="Times New Roman" w:cs="Times New Roman"/>
                <w:sz w:val="28"/>
                <w:szCs w:val="28"/>
              </w:rPr>
              <w:t>МДҰ-да мемлекеттік тілді көпшілікке тарату бойынша "</w:t>
            </w:r>
            <w:r>
              <w:rPr>
                <w:rFonts w:ascii="Times New Roman" w:hAnsi="Times New Roman" w:cs="Times New Roman"/>
                <w:sz w:val="28"/>
                <w:szCs w:val="28"/>
                <w:lang w:val="kk-KZ"/>
              </w:rPr>
              <w:t>Қ</w:t>
            </w:r>
            <w:r w:rsidRPr="00A4715A">
              <w:rPr>
                <w:rFonts w:ascii="Times New Roman" w:hAnsi="Times New Roman" w:cs="Times New Roman"/>
                <w:sz w:val="28"/>
                <w:szCs w:val="28"/>
              </w:rPr>
              <w:t>азақ тілін үйренеміз"</w:t>
            </w:r>
            <w:r>
              <w:rPr>
                <w:rFonts w:ascii="Times New Roman" w:hAnsi="Times New Roman" w:cs="Times New Roman"/>
                <w:sz w:val="28"/>
                <w:szCs w:val="28"/>
                <w:lang w:val="kk-KZ"/>
              </w:rPr>
              <w:t xml:space="preserve"> </w:t>
            </w:r>
            <w:r w:rsidRPr="00A4715A">
              <w:rPr>
                <w:rFonts w:ascii="Times New Roman" w:hAnsi="Times New Roman" w:cs="Times New Roman"/>
                <w:sz w:val="28"/>
                <w:szCs w:val="28"/>
              </w:rPr>
              <w:t>буклеттерін дайындау.</w:t>
            </w:r>
          </w:p>
        </w:tc>
        <w:tc>
          <w:tcPr>
            <w:tcW w:w="2161" w:type="dxa"/>
          </w:tcPr>
          <w:p w:rsidR="00BA6548" w:rsidRPr="00A30163" w:rsidRDefault="00A30163" w:rsidP="00F045D0">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Желтоқсан </w:t>
            </w:r>
          </w:p>
          <w:p w:rsidR="00F045D0" w:rsidRPr="00A30163" w:rsidRDefault="009F0539" w:rsidP="00F045D0">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rPr>
              <w:t>2022</w:t>
            </w:r>
            <w:r w:rsidR="00F045D0" w:rsidRPr="00F045D0">
              <w:rPr>
                <w:rFonts w:ascii="Times New Roman" w:hAnsi="Times New Roman" w:cs="Times New Roman"/>
                <w:sz w:val="28"/>
                <w:szCs w:val="28"/>
              </w:rPr>
              <w:t xml:space="preserve"> </w:t>
            </w:r>
            <w:r w:rsidR="00A30163">
              <w:rPr>
                <w:rFonts w:ascii="Times New Roman" w:hAnsi="Times New Roman" w:cs="Times New Roman"/>
                <w:sz w:val="28"/>
                <w:szCs w:val="28"/>
                <w:lang w:val="kk-KZ"/>
              </w:rPr>
              <w:t>жыл</w:t>
            </w:r>
          </w:p>
        </w:tc>
        <w:tc>
          <w:tcPr>
            <w:tcW w:w="2473" w:type="dxa"/>
          </w:tcPr>
          <w:p w:rsidR="00F045D0" w:rsidRPr="00F045D0" w:rsidRDefault="00A30163"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lang w:val="kk-KZ"/>
              </w:rPr>
              <w:t>Қазақ тілі оқытушылары</w:t>
            </w:r>
            <w:r w:rsidR="006B2CDD">
              <w:rPr>
                <w:rFonts w:ascii="Times New Roman" w:hAnsi="Times New Roman" w:cs="Times New Roman"/>
                <w:sz w:val="28"/>
                <w:szCs w:val="28"/>
              </w:rPr>
              <w:t xml:space="preserve"> </w:t>
            </w:r>
            <w:r w:rsidR="006F2A63">
              <w:rPr>
                <w:rFonts w:ascii="Times New Roman" w:hAnsi="Times New Roman" w:cs="Times New Roman"/>
                <w:sz w:val="28"/>
                <w:szCs w:val="28"/>
              </w:rPr>
              <w:t>Касиева К.Н.</w:t>
            </w:r>
            <w:r w:rsidR="00170A51">
              <w:rPr>
                <w:rFonts w:ascii="Times New Roman" w:hAnsi="Times New Roman" w:cs="Times New Roman"/>
                <w:sz w:val="28"/>
                <w:szCs w:val="28"/>
              </w:rPr>
              <w:t xml:space="preserve">, </w:t>
            </w:r>
            <w:r w:rsidR="00EC7225">
              <w:rPr>
                <w:rFonts w:ascii="Times New Roman" w:hAnsi="Times New Roman" w:cs="Times New Roman"/>
                <w:sz w:val="28"/>
                <w:szCs w:val="28"/>
              </w:rPr>
              <w:t>Иванова Н.М.</w:t>
            </w:r>
          </w:p>
        </w:tc>
      </w:tr>
      <w:tr w:rsidR="006F2A63" w:rsidRPr="00F045D0" w:rsidTr="00A77118">
        <w:tc>
          <w:tcPr>
            <w:tcW w:w="641" w:type="dxa"/>
          </w:tcPr>
          <w:p w:rsidR="006F2A63" w:rsidRPr="00F045D0" w:rsidRDefault="006F2A63"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rPr>
              <w:t>12.</w:t>
            </w:r>
          </w:p>
        </w:tc>
        <w:tc>
          <w:tcPr>
            <w:tcW w:w="4691" w:type="dxa"/>
          </w:tcPr>
          <w:p w:rsidR="006F2A63" w:rsidRPr="00F045D0" w:rsidRDefault="00A4715A" w:rsidP="00F045D0">
            <w:pPr>
              <w:spacing w:line="240" w:lineRule="auto"/>
              <w:contextualSpacing/>
              <w:rPr>
                <w:rFonts w:ascii="Times New Roman" w:hAnsi="Times New Roman" w:cs="Times New Roman"/>
                <w:sz w:val="28"/>
                <w:szCs w:val="28"/>
              </w:rPr>
            </w:pPr>
            <w:r w:rsidRPr="00A4715A">
              <w:rPr>
                <w:rFonts w:ascii="Times New Roman" w:hAnsi="Times New Roman" w:cs="Times New Roman"/>
                <w:sz w:val="28"/>
                <w:szCs w:val="28"/>
              </w:rPr>
              <w:t xml:space="preserve">Қазақстан Республикасының Әнұранын </w:t>
            </w:r>
            <w:r>
              <w:rPr>
                <w:rFonts w:ascii="Times New Roman" w:hAnsi="Times New Roman" w:cs="Times New Roman"/>
                <w:sz w:val="28"/>
                <w:szCs w:val="28"/>
                <w:lang w:val="kk-KZ"/>
              </w:rPr>
              <w:t>о</w:t>
            </w:r>
            <w:r w:rsidRPr="00A4715A">
              <w:rPr>
                <w:rFonts w:ascii="Times New Roman" w:hAnsi="Times New Roman" w:cs="Times New Roman"/>
                <w:sz w:val="28"/>
                <w:szCs w:val="28"/>
              </w:rPr>
              <w:t>рындау</w:t>
            </w:r>
          </w:p>
        </w:tc>
        <w:tc>
          <w:tcPr>
            <w:tcW w:w="2161" w:type="dxa"/>
          </w:tcPr>
          <w:p w:rsidR="00A30163" w:rsidRPr="00A30163" w:rsidRDefault="00A30163" w:rsidP="00A30163">
            <w:pPr>
              <w:spacing w:line="240" w:lineRule="auto"/>
              <w:contextualSpacing/>
              <w:rPr>
                <w:rFonts w:ascii="Times New Roman" w:hAnsi="Times New Roman" w:cs="Times New Roman"/>
                <w:sz w:val="28"/>
                <w:szCs w:val="28"/>
              </w:rPr>
            </w:pPr>
            <w:r w:rsidRPr="00A30163">
              <w:rPr>
                <w:rFonts w:ascii="Times New Roman" w:hAnsi="Times New Roman" w:cs="Times New Roman"/>
                <w:sz w:val="28"/>
                <w:szCs w:val="28"/>
              </w:rPr>
              <w:t>Апта сайын</w:t>
            </w:r>
          </w:p>
          <w:p w:rsidR="00A30163" w:rsidRPr="00A30163" w:rsidRDefault="00A30163" w:rsidP="00A30163">
            <w:pPr>
              <w:spacing w:line="240" w:lineRule="auto"/>
              <w:contextualSpacing/>
              <w:rPr>
                <w:rFonts w:ascii="Times New Roman" w:hAnsi="Times New Roman" w:cs="Times New Roman"/>
                <w:sz w:val="28"/>
                <w:szCs w:val="28"/>
              </w:rPr>
            </w:pPr>
            <w:r w:rsidRPr="00A30163">
              <w:rPr>
                <w:rFonts w:ascii="Times New Roman" w:hAnsi="Times New Roman" w:cs="Times New Roman"/>
                <w:sz w:val="28"/>
                <w:szCs w:val="28"/>
              </w:rPr>
              <w:t>балалар сағат 7.50-де</w:t>
            </w:r>
          </w:p>
          <w:p w:rsidR="006F2A63" w:rsidRDefault="00A30163" w:rsidP="00A30163">
            <w:pPr>
              <w:spacing w:line="240" w:lineRule="auto"/>
              <w:contextualSpacing/>
              <w:rPr>
                <w:rFonts w:ascii="Times New Roman" w:hAnsi="Times New Roman" w:cs="Times New Roman"/>
                <w:sz w:val="28"/>
                <w:szCs w:val="28"/>
              </w:rPr>
            </w:pPr>
            <w:r w:rsidRPr="00A30163">
              <w:rPr>
                <w:rFonts w:ascii="Times New Roman" w:hAnsi="Times New Roman" w:cs="Times New Roman"/>
                <w:sz w:val="28"/>
                <w:szCs w:val="28"/>
              </w:rPr>
              <w:t>қызметкерлер сағат 13.00-де</w:t>
            </w:r>
          </w:p>
        </w:tc>
        <w:tc>
          <w:tcPr>
            <w:tcW w:w="2473" w:type="dxa"/>
          </w:tcPr>
          <w:p w:rsidR="006F2A63" w:rsidRDefault="00A30163"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lang w:val="kk-KZ"/>
              </w:rPr>
              <w:t xml:space="preserve">Қазақ тілі оқытушысы </w:t>
            </w:r>
            <w:r w:rsidR="009F0539">
              <w:rPr>
                <w:rFonts w:ascii="Times New Roman" w:hAnsi="Times New Roman" w:cs="Times New Roman"/>
                <w:sz w:val="28"/>
                <w:szCs w:val="28"/>
              </w:rPr>
              <w:t xml:space="preserve"> Касиева К.Н.</w:t>
            </w:r>
          </w:p>
        </w:tc>
      </w:tr>
      <w:tr w:rsidR="006F2A63" w:rsidRPr="00F21CF3" w:rsidTr="00A77118">
        <w:tc>
          <w:tcPr>
            <w:tcW w:w="641" w:type="dxa"/>
          </w:tcPr>
          <w:p w:rsidR="006F2A63" w:rsidRDefault="006F2A63"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rPr>
              <w:t>13.</w:t>
            </w:r>
          </w:p>
        </w:tc>
        <w:tc>
          <w:tcPr>
            <w:tcW w:w="4691" w:type="dxa"/>
          </w:tcPr>
          <w:p w:rsidR="006F2A63" w:rsidRPr="00537070" w:rsidRDefault="00537070" w:rsidP="00A77118">
            <w:pPr>
              <w:spacing w:line="240" w:lineRule="auto"/>
              <w:contextualSpacing/>
              <w:rPr>
                <w:rFonts w:ascii="Times New Roman" w:hAnsi="Times New Roman" w:cs="Times New Roman"/>
                <w:sz w:val="28"/>
                <w:szCs w:val="28"/>
              </w:rPr>
            </w:pPr>
            <w:r w:rsidRPr="00537070">
              <w:rPr>
                <w:rFonts w:ascii="Times New Roman" w:hAnsi="Times New Roman" w:cs="Times New Roman"/>
                <w:color w:val="000000"/>
                <w:sz w:val="28"/>
                <w:szCs w:val="28"/>
              </w:rPr>
              <w:t>Қосымша ақылы үйірмелер арқылы қазақ тілін үйрену – ересек топ</w:t>
            </w:r>
          </w:p>
        </w:tc>
        <w:tc>
          <w:tcPr>
            <w:tcW w:w="2161" w:type="dxa"/>
          </w:tcPr>
          <w:p w:rsidR="006F2A63" w:rsidRPr="00A30163" w:rsidRDefault="00A30163" w:rsidP="00F045D0">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Аптасына 1 сағат</w:t>
            </w:r>
          </w:p>
        </w:tc>
        <w:tc>
          <w:tcPr>
            <w:tcW w:w="2473" w:type="dxa"/>
          </w:tcPr>
          <w:p w:rsidR="006F2A63" w:rsidRPr="00A30163" w:rsidRDefault="00A30163" w:rsidP="00F045D0">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Қазақ тілі оқытушысы </w:t>
            </w:r>
            <w:r w:rsidR="006B2CDD" w:rsidRPr="00A30163">
              <w:rPr>
                <w:rFonts w:ascii="Times New Roman" w:hAnsi="Times New Roman" w:cs="Times New Roman"/>
                <w:sz w:val="28"/>
                <w:szCs w:val="28"/>
                <w:lang w:val="kk-KZ"/>
              </w:rPr>
              <w:t xml:space="preserve"> </w:t>
            </w:r>
            <w:r w:rsidR="006F2A63" w:rsidRPr="00A30163">
              <w:rPr>
                <w:rFonts w:ascii="Times New Roman" w:hAnsi="Times New Roman" w:cs="Times New Roman"/>
                <w:sz w:val="28"/>
                <w:szCs w:val="28"/>
                <w:lang w:val="kk-KZ"/>
              </w:rPr>
              <w:t>Касиева К.Н.</w:t>
            </w:r>
          </w:p>
        </w:tc>
      </w:tr>
      <w:tr w:rsidR="006F2A63" w:rsidRPr="00F21CF3" w:rsidTr="00A77118">
        <w:tc>
          <w:tcPr>
            <w:tcW w:w="641" w:type="dxa"/>
          </w:tcPr>
          <w:p w:rsidR="006F2A63" w:rsidRDefault="006F2A63"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rPr>
              <w:t>14.</w:t>
            </w:r>
          </w:p>
        </w:tc>
        <w:tc>
          <w:tcPr>
            <w:tcW w:w="4691" w:type="dxa"/>
          </w:tcPr>
          <w:p w:rsidR="006F2A63" w:rsidRDefault="00A77118" w:rsidP="00F045D0">
            <w:pPr>
              <w:spacing w:line="240" w:lineRule="auto"/>
              <w:contextualSpacing/>
              <w:rPr>
                <w:rFonts w:ascii="Times New Roman" w:hAnsi="Times New Roman" w:cs="Times New Roman"/>
                <w:sz w:val="28"/>
                <w:szCs w:val="28"/>
              </w:rPr>
            </w:pPr>
            <w:r w:rsidRPr="00A77118">
              <w:rPr>
                <w:rFonts w:ascii="Times New Roman" w:hAnsi="Times New Roman" w:cs="Times New Roman"/>
                <w:sz w:val="28"/>
                <w:szCs w:val="28"/>
              </w:rPr>
              <w:t>"Айгөлек" үйірме жұмысы</w:t>
            </w:r>
          </w:p>
        </w:tc>
        <w:tc>
          <w:tcPr>
            <w:tcW w:w="2161" w:type="dxa"/>
          </w:tcPr>
          <w:p w:rsidR="006F2A63" w:rsidRPr="00A30163" w:rsidRDefault="00A30163" w:rsidP="00F045D0">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Бір жылдың ішінде </w:t>
            </w:r>
          </w:p>
        </w:tc>
        <w:tc>
          <w:tcPr>
            <w:tcW w:w="2473" w:type="dxa"/>
          </w:tcPr>
          <w:p w:rsidR="006F2A63" w:rsidRPr="0063181E" w:rsidRDefault="00A30163" w:rsidP="00F045D0">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Қазақ тілі оқытушысы </w:t>
            </w:r>
            <w:r w:rsidR="006B2CDD" w:rsidRPr="0063181E">
              <w:rPr>
                <w:rFonts w:ascii="Times New Roman" w:hAnsi="Times New Roman" w:cs="Times New Roman"/>
                <w:sz w:val="28"/>
                <w:szCs w:val="28"/>
                <w:lang w:val="kk-KZ"/>
              </w:rPr>
              <w:t xml:space="preserve"> </w:t>
            </w:r>
            <w:r w:rsidR="006F2A63" w:rsidRPr="0063181E">
              <w:rPr>
                <w:rFonts w:ascii="Times New Roman" w:hAnsi="Times New Roman" w:cs="Times New Roman"/>
                <w:sz w:val="28"/>
                <w:szCs w:val="28"/>
                <w:lang w:val="kk-KZ"/>
              </w:rPr>
              <w:t>Касиева К.Н.</w:t>
            </w:r>
          </w:p>
        </w:tc>
      </w:tr>
    </w:tbl>
    <w:p w:rsidR="00812754" w:rsidRPr="0063181E" w:rsidRDefault="00812754" w:rsidP="00461DCC">
      <w:pPr>
        <w:spacing w:after="0" w:line="240" w:lineRule="auto"/>
        <w:jc w:val="both"/>
        <w:rPr>
          <w:rFonts w:ascii="Times New Roman" w:hAnsi="Times New Roman" w:cs="Times New Roman"/>
          <w:sz w:val="28"/>
          <w:szCs w:val="28"/>
          <w:lang w:val="kk-KZ"/>
        </w:rPr>
      </w:pPr>
    </w:p>
    <w:p w:rsidR="00955584" w:rsidRPr="0063181E" w:rsidRDefault="00955584" w:rsidP="00955584">
      <w:pPr>
        <w:spacing w:after="0" w:line="240" w:lineRule="auto"/>
        <w:rPr>
          <w:lang w:val="kk-KZ"/>
        </w:rPr>
      </w:pPr>
    </w:p>
    <w:p w:rsidR="00955584" w:rsidRPr="00244379" w:rsidRDefault="00955584" w:rsidP="00955584">
      <w:pPr>
        <w:spacing w:line="240" w:lineRule="auto"/>
        <w:contextualSpacing/>
        <w:rPr>
          <w:rFonts w:ascii="Times New Roman" w:hAnsi="Times New Roman" w:cs="Times New Roman"/>
          <w:b/>
          <w:i/>
          <w:sz w:val="28"/>
          <w:szCs w:val="28"/>
          <w:lang w:val="kk-KZ"/>
        </w:rPr>
      </w:pPr>
      <w:r w:rsidRPr="00244379">
        <w:rPr>
          <w:rFonts w:ascii="Times New Roman" w:hAnsi="Times New Roman" w:cs="Times New Roman"/>
          <w:b/>
          <w:sz w:val="28"/>
          <w:szCs w:val="28"/>
          <w:lang w:val="kk-KZ"/>
        </w:rPr>
        <w:t>I.</w:t>
      </w:r>
      <w:r w:rsidR="00EC7225" w:rsidRPr="00244379">
        <w:rPr>
          <w:rFonts w:ascii="Times New Roman" w:hAnsi="Times New Roman" w:cs="Times New Roman"/>
          <w:b/>
          <w:sz w:val="28"/>
          <w:szCs w:val="28"/>
          <w:lang w:val="kk-KZ"/>
        </w:rPr>
        <w:t xml:space="preserve"> III</w:t>
      </w:r>
      <w:r w:rsidRPr="00244379">
        <w:rPr>
          <w:rFonts w:ascii="Times New Roman" w:hAnsi="Times New Roman" w:cs="Times New Roman"/>
          <w:b/>
          <w:sz w:val="28"/>
          <w:szCs w:val="28"/>
          <w:lang w:val="kk-KZ"/>
        </w:rPr>
        <w:t xml:space="preserve">. </w:t>
      </w:r>
      <w:r w:rsidR="0063181E" w:rsidRPr="00244379">
        <w:rPr>
          <w:rFonts w:ascii="Times New Roman" w:hAnsi="Times New Roman" w:cs="Times New Roman"/>
          <w:b/>
          <w:i/>
          <w:sz w:val="28"/>
          <w:szCs w:val="28"/>
          <w:lang w:val="kk-KZ"/>
        </w:rPr>
        <w:t>Әдістемелік кабинет жұмысын ұйымдастыру және мазмұны</w:t>
      </w:r>
    </w:p>
    <w:p w:rsidR="00955584" w:rsidRPr="00244379" w:rsidRDefault="00955584" w:rsidP="00955584">
      <w:pPr>
        <w:spacing w:line="240" w:lineRule="auto"/>
        <w:contextualSpacing/>
        <w:rPr>
          <w:rFonts w:ascii="Times New Roman" w:hAnsi="Times New Roman" w:cs="Times New Roman"/>
          <w:b/>
          <w:sz w:val="28"/>
          <w:szCs w:val="28"/>
          <w:lang w:val="kk-KZ"/>
        </w:rPr>
      </w:pPr>
    </w:p>
    <w:p w:rsidR="00955584" w:rsidRPr="00244379" w:rsidRDefault="0063181E" w:rsidP="00955584">
      <w:pPr>
        <w:spacing w:line="240" w:lineRule="auto"/>
        <w:contextualSpacing/>
        <w:rPr>
          <w:rFonts w:ascii="Times New Roman" w:hAnsi="Times New Roman" w:cs="Times New Roman"/>
          <w:bCs/>
          <w:sz w:val="28"/>
          <w:szCs w:val="28"/>
          <w:lang w:val="kk-KZ"/>
        </w:rPr>
      </w:pPr>
      <w:r w:rsidRPr="00244379">
        <w:rPr>
          <w:rFonts w:ascii="Times New Roman" w:hAnsi="Times New Roman" w:cs="Times New Roman"/>
          <w:i/>
          <w:sz w:val="28"/>
          <w:szCs w:val="28"/>
          <w:lang w:val="kk-KZ"/>
        </w:rPr>
        <w:t>Ма</w:t>
      </w:r>
      <w:r>
        <w:rPr>
          <w:rFonts w:ascii="Times New Roman" w:hAnsi="Times New Roman" w:cs="Times New Roman"/>
          <w:i/>
          <w:sz w:val="28"/>
          <w:szCs w:val="28"/>
          <w:lang w:val="kk-KZ"/>
        </w:rPr>
        <w:t>қ</w:t>
      </w:r>
      <w:r w:rsidRPr="00244379">
        <w:rPr>
          <w:rFonts w:ascii="Times New Roman" w:hAnsi="Times New Roman" w:cs="Times New Roman"/>
          <w:i/>
          <w:sz w:val="28"/>
          <w:szCs w:val="28"/>
          <w:lang w:val="kk-KZ"/>
        </w:rPr>
        <w:t>саты</w:t>
      </w:r>
      <w:r w:rsidR="00955584" w:rsidRPr="00244379">
        <w:rPr>
          <w:rFonts w:ascii="Times New Roman" w:hAnsi="Times New Roman" w:cs="Times New Roman"/>
          <w:i/>
          <w:sz w:val="28"/>
          <w:szCs w:val="28"/>
          <w:lang w:val="kk-KZ"/>
        </w:rPr>
        <w:t xml:space="preserve">: </w:t>
      </w:r>
      <w:r w:rsidRPr="00244379">
        <w:rPr>
          <w:rFonts w:ascii="Times New Roman" w:hAnsi="Times New Roman" w:cs="Times New Roman"/>
          <w:bCs/>
          <w:sz w:val="28"/>
          <w:szCs w:val="28"/>
          <w:lang w:val="kk-KZ"/>
        </w:rPr>
        <w:t>педагогтердің кәсіби-шығармашылық өсуін дамыту және тиімді қалыптастыру үшін педагогикалық жағдайлар жасау</w:t>
      </w:r>
      <w:r w:rsidR="00955584" w:rsidRPr="00244379">
        <w:rPr>
          <w:rFonts w:ascii="Times New Roman" w:hAnsi="Times New Roman" w:cs="Times New Roman"/>
          <w:bCs/>
          <w:sz w:val="28"/>
          <w:szCs w:val="28"/>
          <w:lang w:val="kk-KZ"/>
        </w:rPr>
        <w:t>.</w:t>
      </w:r>
    </w:p>
    <w:tbl>
      <w:tblPr>
        <w:tblpPr w:leftFromText="180" w:rightFromText="180" w:vertAnchor="text" w:horzAnchor="margin" w:tblpXSpec="center" w:tblpY="185"/>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040"/>
        <w:gridCol w:w="2160"/>
        <w:gridCol w:w="2344"/>
      </w:tblGrid>
      <w:tr w:rsidR="00955584" w:rsidRPr="00955584" w:rsidTr="00955584">
        <w:tc>
          <w:tcPr>
            <w:tcW w:w="648" w:type="dxa"/>
          </w:tcPr>
          <w:p w:rsidR="00955584" w:rsidRPr="00955584" w:rsidRDefault="00955584" w:rsidP="00955584">
            <w:pPr>
              <w:spacing w:line="240" w:lineRule="auto"/>
              <w:contextualSpacing/>
              <w:jc w:val="center"/>
              <w:rPr>
                <w:rFonts w:ascii="Times New Roman" w:hAnsi="Times New Roman" w:cs="Times New Roman"/>
                <w:b/>
                <w:i/>
                <w:sz w:val="28"/>
                <w:szCs w:val="28"/>
              </w:rPr>
            </w:pPr>
            <w:r w:rsidRPr="00955584">
              <w:rPr>
                <w:rFonts w:ascii="Times New Roman" w:hAnsi="Times New Roman" w:cs="Times New Roman"/>
                <w:b/>
                <w:i/>
                <w:sz w:val="28"/>
                <w:szCs w:val="28"/>
              </w:rPr>
              <w:t>№</w:t>
            </w:r>
          </w:p>
        </w:tc>
        <w:tc>
          <w:tcPr>
            <w:tcW w:w="5040" w:type="dxa"/>
          </w:tcPr>
          <w:p w:rsidR="00955584" w:rsidRPr="00955584" w:rsidRDefault="0063181E" w:rsidP="00955584">
            <w:pPr>
              <w:spacing w:line="240" w:lineRule="auto"/>
              <w:contextualSpacing/>
              <w:jc w:val="center"/>
              <w:rPr>
                <w:rFonts w:ascii="Times New Roman" w:hAnsi="Times New Roman" w:cs="Times New Roman"/>
                <w:b/>
                <w:i/>
                <w:sz w:val="28"/>
                <w:szCs w:val="28"/>
              </w:rPr>
            </w:pPr>
            <w:r>
              <w:rPr>
                <w:rFonts w:ascii="Times New Roman" w:hAnsi="Times New Roman" w:cs="Times New Roman"/>
                <w:b/>
                <w:i/>
                <w:sz w:val="28"/>
                <w:szCs w:val="28"/>
                <w:lang w:val="kk-KZ"/>
              </w:rPr>
              <w:t xml:space="preserve">Мазмұны </w:t>
            </w:r>
            <w:r w:rsidR="00955584" w:rsidRPr="00955584">
              <w:rPr>
                <w:rFonts w:ascii="Times New Roman" w:hAnsi="Times New Roman" w:cs="Times New Roman"/>
                <w:b/>
                <w:i/>
                <w:sz w:val="28"/>
                <w:szCs w:val="28"/>
              </w:rPr>
              <w:t xml:space="preserve"> </w:t>
            </w:r>
          </w:p>
        </w:tc>
        <w:tc>
          <w:tcPr>
            <w:tcW w:w="2160" w:type="dxa"/>
          </w:tcPr>
          <w:p w:rsidR="00955584" w:rsidRPr="00955584" w:rsidRDefault="0063181E" w:rsidP="00955584">
            <w:pPr>
              <w:spacing w:line="240" w:lineRule="auto"/>
              <w:contextualSpacing/>
              <w:jc w:val="center"/>
              <w:rPr>
                <w:rFonts w:ascii="Times New Roman" w:hAnsi="Times New Roman" w:cs="Times New Roman"/>
                <w:b/>
                <w:i/>
                <w:sz w:val="28"/>
                <w:szCs w:val="28"/>
              </w:rPr>
            </w:pPr>
            <w:r>
              <w:rPr>
                <w:rFonts w:ascii="Times New Roman" w:hAnsi="Times New Roman" w:cs="Times New Roman"/>
                <w:b/>
                <w:i/>
                <w:sz w:val="28"/>
                <w:szCs w:val="28"/>
                <w:lang w:val="kk-KZ"/>
              </w:rPr>
              <w:t xml:space="preserve">Мерзімі </w:t>
            </w:r>
            <w:r w:rsidR="00955584" w:rsidRPr="00955584">
              <w:rPr>
                <w:rFonts w:ascii="Times New Roman" w:hAnsi="Times New Roman" w:cs="Times New Roman"/>
                <w:b/>
                <w:i/>
                <w:sz w:val="28"/>
                <w:szCs w:val="28"/>
              </w:rPr>
              <w:t xml:space="preserve"> </w:t>
            </w:r>
          </w:p>
        </w:tc>
        <w:tc>
          <w:tcPr>
            <w:tcW w:w="2344" w:type="dxa"/>
          </w:tcPr>
          <w:p w:rsidR="00955584" w:rsidRPr="0063181E" w:rsidRDefault="0063181E" w:rsidP="00955584">
            <w:pPr>
              <w:spacing w:line="240" w:lineRule="auto"/>
              <w:contextualSpacing/>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Жауаптылар </w:t>
            </w:r>
          </w:p>
        </w:tc>
      </w:tr>
      <w:tr w:rsidR="00955584" w:rsidRPr="00955584" w:rsidTr="00955584">
        <w:tc>
          <w:tcPr>
            <w:tcW w:w="648" w:type="dxa"/>
          </w:tcPr>
          <w:p w:rsidR="00955584" w:rsidRPr="00955584" w:rsidRDefault="00955584" w:rsidP="00955584">
            <w:pPr>
              <w:spacing w:line="240" w:lineRule="auto"/>
              <w:contextualSpacing/>
              <w:rPr>
                <w:rFonts w:ascii="Times New Roman" w:hAnsi="Times New Roman" w:cs="Times New Roman"/>
                <w:sz w:val="28"/>
                <w:szCs w:val="28"/>
              </w:rPr>
            </w:pPr>
            <w:r w:rsidRPr="00955584">
              <w:rPr>
                <w:rFonts w:ascii="Times New Roman" w:hAnsi="Times New Roman" w:cs="Times New Roman"/>
                <w:sz w:val="28"/>
                <w:szCs w:val="28"/>
              </w:rPr>
              <w:t>1.</w:t>
            </w:r>
          </w:p>
        </w:tc>
        <w:tc>
          <w:tcPr>
            <w:tcW w:w="5040" w:type="dxa"/>
          </w:tcPr>
          <w:p w:rsidR="00955584" w:rsidRPr="00955584" w:rsidRDefault="0063181E" w:rsidP="00955584">
            <w:pPr>
              <w:spacing w:line="240" w:lineRule="auto"/>
              <w:contextualSpacing/>
              <w:rPr>
                <w:rFonts w:ascii="Times New Roman" w:hAnsi="Times New Roman" w:cs="Times New Roman"/>
                <w:sz w:val="28"/>
                <w:szCs w:val="28"/>
              </w:rPr>
            </w:pPr>
            <w:r w:rsidRPr="0063181E">
              <w:rPr>
                <w:rFonts w:ascii="Times New Roman" w:hAnsi="Times New Roman" w:cs="Times New Roman"/>
                <w:sz w:val="28"/>
                <w:szCs w:val="28"/>
              </w:rPr>
              <w:t>Педагогтардың сұранысы бойынша жеке кеңес беру.</w:t>
            </w:r>
          </w:p>
        </w:tc>
        <w:tc>
          <w:tcPr>
            <w:tcW w:w="2160" w:type="dxa"/>
          </w:tcPr>
          <w:p w:rsidR="00955584" w:rsidRPr="00726F95" w:rsidRDefault="00726F95" w:rsidP="00955584">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Бір жылдың ішінде </w:t>
            </w:r>
          </w:p>
        </w:tc>
        <w:tc>
          <w:tcPr>
            <w:tcW w:w="2344" w:type="dxa"/>
          </w:tcPr>
          <w:p w:rsidR="00726F95" w:rsidRDefault="00726F95" w:rsidP="00955584">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Әдіскер </w:t>
            </w:r>
          </w:p>
          <w:p w:rsidR="00955584" w:rsidRPr="00955584" w:rsidRDefault="00726F95" w:rsidP="00955584">
            <w:pPr>
              <w:spacing w:line="240" w:lineRule="auto"/>
              <w:contextualSpacing/>
              <w:rPr>
                <w:rFonts w:ascii="Times New Roman" w:hAnsi="Times New Roman" w:cs="Times New Roman"/>
                <w:sz w:val="28"/>
                <w:szCs w:val="28"/>
              </w:rPr>
            </w:pPr>
            <w:r>
              <w:rPr>
                <w:rFonts w:ascii="Times New Roman" w:hAnsi="Times New Roman" w:cs="Times New Roman"/>
                <w:sz w:val="28"/>
                <w:szCs w:val="28"/>
                <w:lang w:val="kk-KZ"/>
              </w:rPr>
              <w:t xml:space="preserve">Мамандар </w:t>
            </w:r>
            <w:r w:rsidR="00955584" w:rsidRPr="00955584">
              <w:rPr>
                <w:rFonts w:ascii="Times New Roman" w:hAnsi="Times New Roman" w:cs="Times New Roman"/>
                <w:sz w:val="28"/>
                <w:szCs w:val="28"/>
              </w:rPr>
              <w:t xml:space="preserve"> </w:t>
            </w:r>
          </w:p>
        </w:tc>
      </w:tr>
      <w:tr w:rsidR="00726F95" w:rsidRPr="00955584" w:rsidTr="00955584">
        <w:tc>
          <w:tcPr>
            <w:tcW w:w="648" w:type="dxa"/>
          </w:tcPr>
          <w:p w:rsidR="00726F95" w:rsidRPr="00955584" w:rsidRDefault="00726F95" w:rsidP="00726F95">
            <w:pPr>
              <w:spacing w:line="240" w:lineRule="auto"/>
              <w:contextualSpacing/>
              <w:rPr>
                <w:rFonts w:ascii="Times New Roman" w:hAnsi="Times New Roman" w:cs="Times New Roman"/>
                <w:sz w:val="28"/>
                <w:szCs w:val="28"/>
              </w:rPr>
            </w:pPr>
            <w:r w:rsidRPr="00955584">
              <w:rPr>
                <w:rFonts w:ascii="Times New Roman" w:hAnsi="Times New Roman" w:cs="Times New Roman"/>
                <w:sz w:val="28"/>
                <w:szCs w:val="28"/>
              </w:rPr>
              <w:t>2.</w:t>
            </w:r>
          </w:p>
        </w:tc>
        <w:tc>
          <w:tcPr>
            <w:tcW w:w="5040" w:type="dxa"/>
          </w:tcPr>
          <w:p w:rsidR="00726F95" w:rsidRPr="00955584" w:rsidRDefault="00726F95" w:rsidP="00726F95">
            <w:pPr>
              <w:spacing w:line="240" w:lineRule="auto"/>
              <w:contextualSpacing/>
              <w:rPr>
                <w:rFonts w:ascii="Times New Roman" w:hAnsi="Times New Roman" w:cs="Times New Roman"/>
                <w:sz w:val="28"/>
                <w:szCs w:val="28"/>
              </w:rPr>
            </w:pPr>
            <w:r w:rsidRPr="0063181E">
              <w:rPr>
                <w:rFonts w:ascii="Times New Roman" w:hAnsi="Times New Roman" w:cs="Times New Roman"/>
                <w:sz w:val="28"/>
                <w:szCs w:val="28"/>
              </w:rPr>
              <w:t xml:space="preserve">Талдау материалдарын дайындау: есептер, бақылау қорытындылары бойынша </w:t>
            </w:r>
            <w:r w:rsidR="001168FA" w:rsidRPr="0063181E">
              <w:rPr>
                <w:rFonts w:ascii="Times New Roman" w:hAnsi="Times New Roman" w:cs="Times New Roman"/>
                <w:sz w:val="28"/>
                <w:szCs w:val="28"/>
              </w:rPr>
              <w:t>анықтамалар.</w:t>
            </w:r>
          </w:p>
        </w:tc>
        <w:tc>
          <w:tcPr>
            <w:tcW w:w="2160" w:type="dxa"/>
          </w:tcPr>
          <w:p w:rsidR="00726F95" w:rsidRPr="00955584" w:rsidRDefault="00726F95" w:rsidP="00726F95">
            <w:pPr>
              <w:spacing w:line="240" w:lineRule="auto"/>
              <w:contextualSpacing/>
              <w:rPr>
                <w:rFonts w:ascii="Times New Roman" w:hAnsi="Times New Roman" w:cs="Times New Roman"/>
                <w:sz w:val="28"/>
                <w:szCs w:val="28"/>
              </w:rPr>
            </w:pPr>
            <w:r>
              <w:rPr>
                <w:rFonts w:ascii="Times New Roman" w:hAnsi="Times New Roman" w:cs="Times New Roman"/>
                <w:sz w:val="28"/>
                <w:szCs w:val="28"/>
                <w:lang w:val="kk-KZ"/>
              </w:rPr>
              <w:t xml:space="preserve">Бір жылдың ішінде </w:t>
            </w:r>
          </w:p>
        </w:tc>
        <w:tc>
          <w:tcPr>
            <w:tcW w:w="2344" w:type="dxa"/>
          </w:tcPr>
          <w:p w:rsidR="00726F95" w:rsidRPr="00726F95" w:rsidRDefault="00726F95" w:rsidP="00726F95">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Әдіскер </w:t>
            </w:r>
          </w:p>
        </w:tc>
      </w:tr>
      <w:tr w:rsidR="00726F95" w:rsidRPr="00955584" w:rsidTr="00955584">
        <w:tc>
          <w:tcPr>
            <w:tcW w:w="648" w:type="dxa"/>
          </w:tcPr>
          <w:p w:rsidR="00726F95" w:rsidRPr="00955584" w:rsidRDefault="00726F95" w:rsidP="00726F95">
            <w:pPr>
              <w:spacing w:line="240" w:lineRule="auto"/>
              <w:contextualSpacing/>
              <w:rPr>
                <w:rFonts w:ascii="Times New Roman" w:hAnsi="Times New Roman" w:cs="Times New Roman"/>
                <w:sz w:val="28"/>
                <w:szCs w:val="28"/>
              </w:rPr>
            </w:pPr>
            <w:r w:rsidRPr="00955584">
              <w:rPr>
                <w:rFonts w:ascii="Times New Roman" w:hAnsi="Times New Roman" w:cs="Times New Roman"/>
                <w:sz w:val="28"/>
                <w:szCs w:val="28"/>
              </w:rPr>
              <w:t>3.</w:t>
            </w:r>
          </w:p>
        </w:tc>
        <w:tc>
          <w:tcPr>
            <w:tcW w:w="5040" w:type="dxa"/>
          </w:tcPr>
          <w:p w:rsidR="00726F95" w:rsidRPr="00047458" w:rsidRDefault="00726F95" w:rsidP="00726F95">
            <w:pPr>
              <w:spacing w:line="240" w:lineRule="auto"/>
              <w:contextualSpacing/>
              <w:rPr>
                <w:rFonts w:ascii="Times New Roman" w:hAnsi="Times New Roman" w:cs="Times New Roman"/>
                <w:sz w:val="28"/>
                <w:szCs w:val="28"/>
              </w:rPr>
            </w:pPr>
            <w:r w:rsidRPr="0063181E">
              <w:rPr>
                <w:rFonts w:ascii="Times New Roman" w:hAnsi="Times New Roman" w:cs="Times New Roman"/>
                <w:sz w:val="28"/>
                <w:szCs w:val="28"/>
              </w:rPr>
              <w:t xml:space="preserve">Қарағанды облысының оқу-әдістемелік орталығының жобалық қызметін, функционалдық сауаттылық аптасын, "Белсенді педагог" жобасын, барлық жастағы топтардың жобалық қызметін жүзеге </w:t>
            </w:r>
            <w:r w:rsidR="001168FA" w:rsidRPr="0063181E">
              <w:rPr>
                <w:rFonts w:ascii="Times New Roman" w:hAnsi="Times New Roman" w:cs="Times New Roman"/>
                <w:sz w:val="28"/>
                <w:szCs w:val="28"/>
              </w:rPr>
              <w:t>асыру.</w:t>
            </w:r>
          </w:p>
        </w:tc>
        <w:tc>
          <w:tcPr>
            <w:tcW w:w="2160" w:type="dxa"/>
          </w:tcPr>
          <w:p w:rsidR="00726F95" w:rsidRPr="00955584" w:rsidRDefault="00726F95" w:rsidP="00726F95">
            <w:pPr>
              <w:spacing w:line="240" w:lineRule="auto"/>
              <w:contextualSpacing/>
              <w:rPr>
                <w:rFonts w:ascii="Times New Roman" w:hAnsi="Times New Roman" w:cs="Times New Roman"/>
                <w:sz w:val="28"/>
                <w:szCs w:val="28"/>
              </w:rPr>
            </w:pPr>
            <w:r>
              <w:rPr>
                <w:rFonts w:ascii="Times New Roman" w:hAnsi="Times New Roman" w:cs="Times New Roman"/>
                <w:sz w:val="28"/>
                <w:szCs w:val="28"/>
                <w:lang w:val="kk-KZ"/>
              </w:rPr>
              <w:t xml:space="preserve">Бір жылдың ішінде </w:t>
            </w:r>
          </w:p>
        </w:tc>
        <w:tc>
          <w:tcPr>
            <w:tcW w:w="2344" w:type="dxa"/>
          </w:tcPr>
          <w:p w:rsidR="00726F95" w:rsidRPr="00726F95" w:rsidRDefault="00726F95" w:rsidP="00726F95">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Әдіскер </w:t>
            </w:r>
          </w:p>
          <w:p w:rsidR="00726F95" w:rsidRPr="00726F95" w:rsidRDefault="00726F95" w:rsidP="00726F95">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Инновация жөніндегі әдіскер</w:t>
            </w:r>
          </w:p>
          <w:p w:rsidR="00726F95" w:rsidRPr="00726F95" w:rsidRDefault="00726F95" w:rsidP="00726F95">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МДҰ педагогтері</w:t>
            </w:r>
          </w:p>
        </w:tc>
      </w:tr>
      <w:tr w:rsidR="00726F95" w:rsidRPr="00955584" w:rsidTr="00955584">
        <w:tc>
          <w:tcPr>
            <w:tcW w:w="648" w:type="dxa"/>
          </w:tcPr>
          <w:p w:rsidR="00726F95" w:rsidRPr="00955584" w:rsidRDefault="00726F95" w:rsidP="00726F95">
            <w:pPr>
              <w:spacing w:line="240" w:lineRule="auto"/>
              <w:contextualSpacing/>
              <w:rPr>
                <w:rFonts w:ascii="Times New Roman" w:hAnsi="Times New Roman" w:cs="Times New Roman"/>
                <w:sz w:val="28"/>
                <w:szCs w:val="28"/>
              </w:rPr>
            </w:pPr>
            <w:r w:rsidRPr="00955584">
              <w:rPr>
                <w:rFonts w:ascii="Times New Roman" w:hAnsi="Times New Roman" w:cs="Times New Roman"/>
                <w:sz w:val="28"/>
                <w:szCs w:val="28"/>
              </w:rPr>
              <w:t>5.</w:t>
            </w:r>
          </w:p>
        </w:tc>
        <w:tc>
          <w:tcPr>
            <w:tcW w:w="5040" w:type="dxa"/>
          </w:tcPr>
          <w:p w:rsidR="00726F95" w:rsidRPr="00955584" w:rsidRDefault="00726F95" w:rsidP="00726F95">
            <w:pPr>
              <w:spacing w:line="240" w:lineRule="auto"/>
              <w:contextualSpacing/>
              <w:rPr>
                <w:rFonts w:ascii="Times New Roman" w:hAnsi="Times New Roman" w:cs="Times New Roman"/>
                <w:sz w:val="28"/>
                <w:szCs w:val="28"/>
              </w:rPr>
            </w:pPr>
            <w:r w:rsidRPr="0063181E">
              <w:rPr>
                <w:rFonts w:ascii="Times New Roman" w:hAnsi="Times New Roman" w:cs="Times New Roman"/>
                <w:sz w:val="28"/>
                <w:szCs w:val="28"/>
              </w:rPr>
              <w:t>Бірыңғай білім беру-сауықтыру кеңістігінің моделін іске асыру.</w:t>
            </w:r>
          </w:p>
        </w:tc>
        <w:tc>
          <w:tcPr>
            <w:tcW w:w="2160" w:type="dxa"/>
          </w:tcPr>
          <w:p w:rsidR="00726F95" w:rsidRPr="00955584" w:rsidRDefault="00726F95" w:rsidP="00726F95">
            <w:pPr>
              <w:spacing w:line="240" w:lineRule="auto"/>
              <w:contextualSpacing/>
              <w:rPr>
                <w:rFonts w:ascii="Times New Roman" w:hAnsi="Times New Roman" w:cs="Times New Roman"/>
                <w:sz w:val="28"/>
                <w:szCs w:val="28"/>
              </w:rPr>
            </w:pPr>
            <w:r>
              <w:rPr>
                <w:rFonts w:ascii="Times New Roman" w:hAnsi="Times New Roman" w:cs="Times New Roman"/>
                <w:sz w:val="28"/>
                <w:szCs w:val="28"/>
                <w:lang w:val="kk-KZ"/>
              </w:rPr>
              <w:t xml:space="preserve">Бір жылдың ішінде </w:t>
            </w:r>
          </w:p>
        </w:tc>
        <w:tc>
          <w:tcPr>
            <w:tcW w:w="2344" w:type="dxa"/>
          </w:tcPr>
          <w:p w:rsidR="00726F95" w:rsidRPr="00726F95" w:rsidRDefault="00726F95" w:rsidP="00726F95">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Әдіскер </w:t>
            </w:r>
          </w:p>
          <w:p w:rsidR="00726F95" w:rsidRPr="00726F95" w:rsidRDefault="00726F95" w:rsidP="00726F95">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Дене шынықтыру нұсқаушылары</w:t>
            </w:r>
          </w:p>
        </w:tc>
      </w:tr>
      <w:tr w:rsidR="00955584" w:rsidRPr="00955584" w:rsidTr="00955584">
        <w:tc>
          <w:tcPr>
            <w:tcW w:w="648" w:type="dxa"/>
          </w:tcPr>
          <w:p w:rsidR="00955584" w:rsidRPr="00955584" w:rsidRDefault="00955584" w:rsidP="00955584">
            <w:pPr>
              <w:spacing w:line="240" w:lineRule="auto"/>
              <w:contextualSpacing/>
              <w:rPr>
                <w:rFonts w:ascii="Times New Roman" w:hAnsi="Times New Roman" w:cs="Times New Roman"/>
                <w:sz w:val="28"/>
                <w:szCs w:val="28"/>
              </w:rPr>
            </w:pPr>
            <w:r w:rsidRPr="00955584">
              <w:rPr>
                <w:rFonts w:ascii="Times New Roman" w:hAnsi="Times New Roman" w:cs="Times New Roman"/>
                <w:sz w:val="28"/>
                <w:szCs w:val="28"/>
              </w:rPr>
              <w:lastRenderedPageBreak/>
              <w:t>6.</w:t>
            </w:r>
          </w:p>
        </w:tc>
        <w:tc>
          <w:tcPr>
            <w:tcW w:w="5040" w:type="dxa"/>
          </w:tcPr>
          <w:p w:rsidR="00955584" w:rsidRPr="00955584" w:rsidRDefault="0063181E" w:rsidP="00955584">
            <w:pPr>
              <w:spacing w:line="240" w:lineRule="auto"/>
              <w:contextualSpacing/>
              <w:rPr>
                <w:rFonts w:ascii="Times New Roman" w:hAnsi="Times New Roman" w:cs="Times New Roman"/>
                <w:sz w:val="28"/>
                <w:szCs w:val="28"/>
              </w:rPr>
            </w:pPr>
            <w:r w:rsidRPr="0063181E">
              <w:rPr>
                <w:rFonts w:ascii="Times New Roman" w:hAnsi="Times New Roman" w:cs="Times New Roman"/>
                <w:sz w:val="28"/>
                <w:szCs w:val="28"/>
              </w:rPr>
              <w:t>Педагогтердің перспективалық жұмыс жоспарларын құрастыруға көмек көрсету</w:t>
            </w:r>
          </w:p>
        </w:tc>
        <w:tc>
          <w:tcPr>
            <w:tcW w:w="2160" w:type="dxa"/>
          </w:tcPr>
          <w:p w:rsidR="00BA6548" w:rsidRPr="00726F95" w:rsidRDefault="00726F95" w:rsidP="00955584">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Тамыз </w:t>
            </w:r>
          </w:p>
          <w:p w:rsidR="00955584" w:rsidRPr="00726F95" w:rsidRDefault="009F0539" w:rsidP="00955584">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rPr>
              <w:t>2022</w:t>
            </w:r>
            <w:r w:rsidR="006766AA">
              <w:rPr>
                <w:rFonts w:ascii="Times New Roman" w:hAnsi="Times New Roman" w:cs="Times New Roman"/>
                <w:sz w:val="28"/>
                <w:szCs w:val="28"/>
              </w:rPr>
              <w:t xml:space="preserve"> </w:t>
            </w:r>
            <w:r w:rsidR="00726F95">
              <w:rPr>
                <w:rFonts w:ascii="Times New Roman" w:hAnsi="Times New Roman" w:cs="Times New Roman"/>
                <w:sz w:val="28"/>
                <w:szCs w:val="28"/>
                <w:lang w:val="kk-KZ"/>
              </w:rPr>
              <w:t>жыл</w:t>
            </w:r>
          </w:p>
        </w:tc>
        <w:tc>
          <w:tcPr>
            <w:tcW w:w="2344" w:type="dxa"/>
          </w:tcPr>
          <w:p w:rsidR="00955584" w:rsidRPr="00726F95" w:rsidRDefault="00726F95" w:rsidP="00955584">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Әдіскер </w:t>
            </w:r>
          </w:p>
        </w:tc>
      </w:tr>
      <w:tr w:rsidR="00955584" w:rsidRPr="00955584" w:rsidTr="00955584">
        <w:tc>
          <w:tcPr>
            <w:tcW w:w="648" w:type="dxa"/>
          </w:tcPr>
          <w:p w:rsidR="00955584" w:rsidRPr="00955584" w:rsidRDefault="00955584" w:rsidP="00955584">
            <w:pPr>
              <w:spacing w:line="240" w:lineRule="auto"/>
              <w:contextualSpacing/>
              <w:rPr>
                <w:rFonts w:ascii="Times New Roman" w:hAnsi="Times New Roman" w:cs="Times New Roman"/>
                <w:sz w:val="28"/>
                <w:szCs w:val="28"/>
              </w:rPr>
            </w:pPr>
            <w:r w:rsidRPr="00955584">
              <w:rPr>
                <w:rFonts w:ascii="Times New Roman" w:hAnsi="Times New Roman" w:cs="Times New Roman"/>
                <w:sz w:val="28"/>
                <w:szCs w:val="28"/>
              </w:rPr>
              <w:t>7.</w:t>
            </w:r>
          </w:p>
        </w:tc>
        <w:tc>
          <w:tcPr>
            <w:tcW w:w="5040" w:type="dxa"/>
          </w:tcPr>
          <w:p w:rsidR="00075796" w:rsidRPr="00075796" w:rsidRDefault="00075796" w:rsidP="00075796">
            <w:pPr>
              <w:spacing w:line="240" w:lineRule="auto"/>
              <w:contextualSpacing/>
              <w:rPr>
                <w:rFonts w:ascii="Times New Roman" w:hAnsi="Times New Roman" w:cs="Times New Roman"/>
                <w:sz w:val="28"/>
                <w:szCs w:val="28"/>
              </w:rPr>
            </w:pPr>
            <w:r w:rsidRPr="00075796">
              <w:rPr>
                <w:rFonts w:ascii="Times New Roman" w:hAnsi="Times New Roman" w:cs="Times New Roman"/>
                <w:sz w:val="28"/>
                <w:szCs w:val="28"/>
              </w:rPr>
              <w:t xml:space="preserve">Байқау-конкурстарға ережелерді әзірлеу: </w:t>
            </w:r>
          </w:p>
          <w:p w:rsidR="00075796" w:rsidRPr="00075796" w:rsidRDefault="00075796" w:rsidP="00075796">
            <w:pPr>
              <w:spacing w:line="240" w:lineRule="auto"/>
              <w:contextualSpacing/>
              <w:rPr>
                <w:rFonts w:ascii="Times New Roman" w:hAnsi="Times New Roman" w:cs="Times New Roman"/>
                <w:sz w:val="28"/>
                <w:szCs w:val="28"/>
              </w:rPr>
            </w:pPr>
            <w:r w:rsidRPr="00075796">
              <w:rPr>
                <w:rFonts w:ascii="Times New Roman" w:hAnsi="Times New Roman" w:cs="Times New Roman"/>
                <w:sz w:val="28"/>
                <w:szCs w:val="28"/>
              </w:rPr>
              <w:t>- "Күзгі қиялдар" - жәрмеңке</w:t>
            </w:r>
          </w:p>
          <w:p w:rsidR="00075796" w:rsidRPr="00075796" w:rsidRDefault="00075796" w:rsidP="00075796">
            <w:pPr>
              <w:spacing w:line="240" w:lineRule="auto"/>
              <w:contextualSpacing/>
              <w:rPr>
                <w:rFonts w:ascii="Times New Roman" w:hAnsi="Times New Roman" w:cs="Times New Roman"/>
                <w:sz w:val="28"/>
                <w:szCs w:val="28"/>
              </w:rPr>
            </w:pPr>
          </w:p>
          <w:p w:rsidR="00075796" w:rsidRPr="00075796" w:rsidRDefault="00075796" w:rsidP="00075796">
            <w:pPr>
              <w:spacing w:line="240" w:lineRule="auto"/>
              <w:contextualSpacing/>
              <w:rPr>
                <w:rFonts w:ascii="Times New Roman" w:hAnsi="Times New Roman" w:cs="Times New Roman"/>
                <w:sz w:val="28"/>
                <w:szCs w:val="28"/>
              </w:rPr>
            </w:pPr>
            <w:r w:rsidRPr="00075796">
              <w:rPr>
                <w:rFonts w:ascii="Times New Roman" w:hAnsi="Times New Roman" w:cs="Times New Roman"/>
                <w:sz w:val="28"/>
                <w:szCs w:val="28"/>
              </w:rPr>
              <w:t xml:space="preserve">- "Қасықтағы </w:t>
            </w:r>
            <w:r>
              <w:rPr>
                <w:rFonts w:ascii="Times New Roman" w:hAnsi="Times New Roman" w:cs="Times New Roman"/>
                <w:sz w:val="28"/>
                <w:szCs w:val="28"/>
                <w:lang w:val="kk-KZ"/>
              </w:rPr>
              <w:t>т</w:t>
            </w:r>
            <w:r w:rsidRPr="00075796">
              <w:rPr>
                <w:rFonts w:ascii="Times New Roman" w:hAnsi="Times New Roman" w:cs="Times New Roman"/>
                <w:sz w:val="28"/>
                <w:szCs w:val="28"/>
              </w:rPr>
              <w:t>еатр"</w:t>
            </w:r>
          </w:p>
          <w:p w:rsidR="00075796" w:rsidRPr="00075796" w:rsidRDefault="00075796" w:rsidP="00075796">
            <w:pPr>
              <w:spacing w:line="240" w:lineRule="auto"/>
              <w:contextualSpacing/>
              <w:rPr>
                <w:rFonts w:ascii="Times New Roman" w:hAnsi="Times New Roman" w:cs="Times New Roman"/>
                <w:sz w:val="28"/>
                <w:szCs w:val="28"/>
              </w:rPr>
            </w:pPr>
          </w:p>
          <w:p w:rsidR="00075796" w:rsidRPr="00075796" w:rsidRDefault="00075796" w:rsidP="00075796">
            <w:pPr>
              <w:spacing w:line="240" w:lineRule="auto"/>
              <w:contextualSpacing/>
              <w:rPr>
                <w:rFonts w:ascii="Times New Roman" w:hAnsi="Times New Roman" w:cs="Times New Roman"/>
                <w:sz w:val="28"/>
                <w:szCs w:val="28"/>
              </w:rPr>
            </w:pPr>
            <w:r w:rsidRPr="00075796">
              <w:rPr>
                <w:rFonts w:ascii="Times New Roman" w:hAnsi="Times New Roman" w:cs="Times New Roman"/>
                <w:sz w:val="28"/>
                <w:szCs w:val="28"/>
              </w:rPr>
              <w:t xml:space="preserve">- "Менің тамаша Қазақстаным" – отбасылық шығармашылық байқау </w:t>
            </w:r>
          </w:p>
          <w:p w:rsidR="00075796" w:rsidRPr="00075796" w:rsidRDefault="00075796" w:rsidP="00075796">
            <w:pPr>
              <w:spacing w:line="240" w:lineRule="auto"/>
              <w:contextualSpacing/>
              <w:rPr>
                <w:rFonts w:ascii="Times New Roman" w:hAnsi="Times New Roman" w:cs="Times New Roman"/>
                <w:sz w:val="28"/>
                <w:szCs w:val="28"/>
              </w:rPr>
            </w:pPr>
            <w:r w:rsidRPr="00075796">
              <w:rPr>
                <w:rFonts w:ascii="Times New Roman" w:hAnsi="Times New Roman" w:cs="Times New Roman"/>
                <w:sz w:val="28"/>
                <w:szCs w:val="28"/>
              </w:rPr>
              <w:t>- "Аяз ата фабрикасы" - қолөнер сайысы</w:t>
            </w:r>
          </w:p>
          <w:p w:rsidR="00075796" w:rsidRPr="00075796" w:rsidRDefault="00075796" w:rsidP="00075796">
            <w:pPr>
              <w:spacing w:line="240" w:lineRule="auto"/>
              <w:contextualSpacing/>
              <w:rPr>
                <w:rFonts w:ascii="Times New Roman" w:hAnsi="Times New Roman" w:cs="Times New Roman"/>
                <w:sz w:val="28"/>
                <w:szCs w:val="28"/>
              </w:rPr>
            </w:pPr>
            <w:r w:rsidRPr="00075796">
              <w:rPr>
                <w:rFonts w:ascii="Times New Roman" w:hAnsi="Times New Roman" w:cs="Times New Roman"/>
                <w:sz w:val="28"/>
                <w:szCs w:val="28"/>
              </w:rPr>
              <w:t>- "Бір реттік ыдыс-аяқтың екінші өмірі" - экологиялық тәрбие</w:t>
            </w:r>
          </w:p>
          <w:p w:rsidR="00075796" w:rsidRPr="00075796" w:rsidRDefault="00075796" w:rsidP="00075796">
            <w:pPr>
              <w:spacing w:line="240" w:lineRule="auto"/>
              <w:contextualSpacing/>
              <w:rPr>
                <w:rFonts w:ascii="Times New Roman" w:hAnsi="Times New Roman" w:cs="Times New Roman"/>
                <w:sz w:val="28"/>
                <w:szCs w:val="28"/>
              </w:rPr>
            </w:pPr>
            <w:r w:rsidRPr="00075796">
              <w:rPr>
                <w:rFonts w:ascii="Times New Roman" w:hAnsi="Times New Roman" w:cs="Times New Roman"/>
                <w:sz w:val="28"/>
                <w:szCs w:val="28"/>
              </w:rPr>
              <w:t>- "Әлем халықтарының ойыншықтары" - қолөнер сайысы</w:t>
            </w:r>
          </w:p>
          <w:p w:rsidR="00047458" w:rsidRPr="00955584" w:rsidRDefault="00075796" w:rsidP="00075796">
            <w:pPr>
              <w:spacing w:after="0" w:line="240" w:lineRule="auto"/>
              <w:contextualSpacing/>
              <w:rPr>
                <w:rFonts w:ascii="Times New Roman" w:hAnsi="Times New Roman" w:cs="Times New Roman"/>
                <w:sz w:val="28"/>
                <w:szCs w:val="28"/>
              </w:rPr>
            </w:pPr>
            <w:r w:rsidRPr="00075796">
              <w:rPr>
                <w:rFonts w:ascii="Times New Roman" w:hAnsi="Times New Roman" w:cs="Times New Roman"/>
                <w:sz w:val="28"/>
                <w:szCs w:val="28"/>
              </w:rPr>
              <w:t xml:space="preserve">- "Серуендеу учаскелеріндегі </w:t>
            </w:r>
            <w:r>
              <w:rPr>
                <w:rFonts w:ascii="Times New Roman" w:hAnsi="Times New Roman" w:cs="Times New Roman"/>
                <w:sz w:val="28"/>
                <w:szCs w:val="28"/>
                <w:lang w:val="kk-KZ"/>
              </w:rPr>
              <w:t>д</w:t>
            </w:r>
            <w:r w:rsidRPr="00075796">
              <w:rPr>
                <w:rFonts w:ascii="Times New Roman" w:hAnsi="Times New Roman" w:cs="Times New Roman"/>
                <w:sz w:val="28"/>
                <w:szCs w:val="28"/>
              </w:rPr>
              <w:t xml:space="preserve">енсаулық жолдары" - </w:t>
            </w:r>
            <w:r>
              <w:rPr>
                <w:rFonts w:ascii="Times New Roman" w:hAnsi="Times New Roman" w:cs="Times New Roman"/>
                <w:sz w:val="28"/>
                <w:szCs w:val="28"/>
                <w:lang w:val="kk-KZ"/>
              </w:rPr>
              <w:t>д</w:t>
            </w:r>
            <w:r w:rsidRPr="00075796">
              <w:rPr>
                <w:rFonts w:ascii="Times New Roman" w:hAnsi="Times New Roman" w:cs="Times New Roman"/>
                <w:sz w:val="28"/>
                <w:szCs w:val="28"/>
              </w:rPr>
              <w:t>енсаулық сақтау технологиялары</w:t>
            </w:r>
          </w:p>
        </w:tc>
        <w:tc>
          <w:tcPr>
            <w:tcW w:w="2160" w:type="dxa"/>
          </w:tcPr>
          <w:p w:rsidR="00955584" w:rsidRPr="00955584" w:rsidRDefault="00955584" w:rsidP="00955584">
            <w:pPr>
              <w:spacing w:line="240" w:lineRule="auto"/>
              <w:contextualSpacing/>
              <w:rPr>
                <w:rFonts w:ascii="Times New Roman" w:hAnsi="Times New Roman" w:cs="Times New Roman"/>
                <w:sz w:val="28"/>
                <w:szCs w:val="28"/>
              </w:rPr>
            </w:pPr>
          </w:p>
          <w:p w:rsidR="00955584" w:rsidRPr="00955584" w:rsidRDefault="00955584" w:rsidP="00955584">
            <w:pPr>
              <w:spacing w:line="240" w:lineRule="auto"/>
              <w:contextualSpacing/>
              <w:rPr>
                <w:rFonts w:ascii="Times New Roman" w:hAnsi="Times New Roman" w:cs="Times New Roman"/>
                <w:sz w:val="28"/>
                <w:szCs w:val="28"/>
              </w:rPr>
            </w:pPr>
          </w:p>
          <w:p w:rsidR="00BA6548" w:rsidRPr="00726F95" w:rsidRDefault="00726F95" w:rsidP="009E699B">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Қазан </w:t>
            </w:r>
          </w:p>
          <w:p w:rsidR="009E699B" w:rsidRPr="00726F95" w:rsidRDefault="00547EF2" w:rsidP="00955584">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rPr>
              <w:t>2022</w:t>
            </w:r>
            <w:r w:rsidR="009E699B">
              <w:rPr>
                <w:rFonts w:ascii="Times New Roman" w:hAnsi="Times New Roman" w:cs="Times New Roman"/>
                <w:sz w:val="28"/>
                <w:szCs w:val="28"/>
              </w:rPr>
              <w:t xml:space="preserve"> </w:t>
            </w:r>
            <w:r w:rsidR="00726F95">
              <w:rPr>
                <w:rFonts w:ascii="Times New Roman" w:hAnsi="Times New Roman" w:cs="Times New Roman"/>
                <w:sz w:val="28"/>
                <w:szCs w:val="28"/>
                <w:lang w:val="kk-KZ"/>
              </w:rPr>
              <w:t>жыл</w:t>
            </w:r>
          </w:p>
          <w:p w:rsidR="00785697" w:rsidRPr="00726F95" w:rsidRDefault="00726F95" w:rsidP="00955584">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Қараша </w:t>
            </w:r>
          </w:p>
          <w:p w:rsidR="00785697" w:rsidRPr="00726F95" w:rsidRDefault="00785697" w:rsidP="00955584">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rPr>
              <w:t xml:space="preserve">2022 </w:t>
            </w:r>
            <w:r w:rsidR="00726F95">
              <w:rPr>
                <w:rFonts w:ascii="Times New Roman" w:hAnsi="Times New Roman" w:cs="Times New Roman"/>
                <w:sz w:val="28"/>
                <w:szCs w:val="28"/>
                <w:lang w:val="kk-KZ"/>
              </w:rPr>
              <w:t>жыл</w:t>
            </w:r>
          </w:p>
          <w:p w:rsidR="00BA6548" w:rsidRPr="00726F95" w:rsidRDefault="00726F95" w:rsidP="00955584">
            <w:pPr>
              <w:spacing w:line="240" w:lineRule="auto"/>
              <w:contextualSpacing/>
              <w:rPr>
                <w:rFonts w:ascii="Times New Roman" w:hAnsi="Times New Roman" w:cs="Times New Roman"/>
                <w:bCs/>
                <w:sz w:val="28"/>
                <w:szCs w:val="28"/>
                <w:lang w:val="kk-KZ"/>
              </w:rPr>
            </w:pPr>
            <w:r>
              <w:rPr>
                <w:rFonts w:ascii="Times New Roman" w:hAnsi="Times New Roman" w:cs="Times New Roman"/>
                <w:bCs/>
                <w:sz w:val="28"/>
                <w:szCs w:val="28"/>
                <w:lang w:val="kk-KZ"/>
              </w:rPr>
              <w:t xml:space="preserve">Желтоқсан </w:t>
            </w:r>
          </w:p>
          <w:p w:rsidR="00A22AF9" w:rsidRPr="00726F95" w:rsidRDefault="00547EF2" w:rsidP="00955584">
            <w:pPr>
              <w:spacing w:line="240" w:lineRule="auto"/>
              <w:contextualSpacing/>
              <w:rPr>
                <w:rFonts w:ascii="Times New Roman" w:hAnsi="Times New Roman" w:cs="Times New Roman"/>
                <w:sz w:val="28"/>
                <w:szCs w:val="28"/>
                <w:lang w:val="kk-KZ"/>
              </w:rPr>
            </w:pPr>
            <w:r w:rsidRPr="00726F95">
              <w:rPr>
                <w:rFonts w:ascii="Times New Roman" w:hAnsi="Times New Roman" w:cs="Times New Roman"/>
                <w:bCs/>
                <w:sz w:val="28"/>
                <w:szCs w:val="28"/>
                <w:lang w:val="kk-KZ"/>
              </w:rPr>
              <w:t>2022</w:t>
            </w:r>
            <w:r w:rsidR="00A22AF9" w:rsidRPr="00726F95">
              <w:rPr>
                <w:rFonts w:ascii="Times New Roman" w:hAnsi="Times New Roman" w:cs="Times New Roman"/>
                <w:bCs/>
                <w:sz w:val="28"/>
                <w:szCs w:val="28"/>
                <w:lang w:val="kk-KZ"/>
              </w:rPr>
              <w:t xml:space="preserve"> </w:t>
            </w:r>
            <w:r w:rsidR="00726F95">
              <w:rPr>
                <w:rFonts w:ascii="Times New Roman" w:hAnsi="Times New Roman" w:cs="Times New Roman"/>
                <w:bCs/>
                <w:sz w:val="28"/>
                <w:szCs w:val="28"/>
                <w:lang w:val="kk-KZ"/>
              </w:rPr>
              <w:t>жыл</w:t>
            </w:r>
          </w:p>
          <w:p w:rsidR="00547EF2" w:rsidRPr="00726F95" w:rsidRDefault="00547EF2" w:rsidP="00955584">
            <w:pPr>
              <w:spacing w:line="240" w:lineRule="auto"/>
              <w:contextualSpacing/>
              <w:rPr>
                <w:rFonts w:ascii="Times New Roman" w:hAnsi="Times New Roman" w:cs="Times New Roman"/>
                <w:sz w:val="28"/>
                <w:szCs w:val="28"/>
                <w:lang w:val="kk-KZ"/>
              </w:rPr>
            </w:pPr>
          </w:p>
          <w:p w:rsidR="00547EF2" w:rsidRPr="00726F95" w:rsidRDefault="00547EF2" w:rsidP="00955584">
            <w:pPr>
              <w:spacing w:line="240" w:lineRule="auto"/>
              <w:contextualSpacing/>
              <w:rPr>
                <w:rFonts w:ascii="Times New Roman" w:hAnsi="Times New Roman" w:cs="Times New Roman"/>
                <w:sz w:val="28"/>
                <w:szCs w:val="28"/>
                <w:lang w:val="kk-KZ"/>
              </w:rPr>
            </w:pPr>
          </w:p>
          <w:p w:rsidR="00BA6548" w:rsidRPr="00726F95" w:rsidRDefault="00726F95" w:rsidP="00955584">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Ақпан </w:t>
            </w:r>
          </w:p>
          <w:p w:rsidR="00547EF2" w:rsidRPr="00726F95" w:rsidRDefault="00547EF2" w:rsidP="00955584">
            <w:pPr>
              <w:spacing w:line="240" w:lineRule="auto"/>
              <w:contextualSpacing/>
              <w:rPr>
                <w:rFonts w:ascii="Times New Roman" w:hAnsi="Times New Roman" w:cs="Times New Roman"/>
                <w:sz w:val="28"/>
                <w:szCs w:val="28"/>
                <w:lang w:val="kk-KZ"/>
              </w:rPr>
            </w:pPr>
            <w:r w:rsidRPr="00726F95">
              <w:rPr>
                <w:rFonts w:ascii="Times New Roman" w:hAnsi="Times New Roman" w:cs="Times New Roman"/>
                <w:sz w:val="28"/>
                <w:szCs w:val="28"/>
                <w:lang w:val="kk-KZ"/>
              </w:rPr>
              <w:t>2023</w:t>
            </w:r>
            <w:r w:rsidR="002D080F" w:rsidRPr="00726F95">
              <w:rPr>
                <w:rFonts w:ascii="Times New Roman" w:hAnsi="Times New Roman" w:cs="Times New Roman"/>
                <w:sz w:val="28"/>
                <w:szCs w:val="28"/>
                <w:lang w:val="kk-KZ"/>
              </w:rPr>
              <w:t xml:space="preserve"> </w:t>
            </w:r>
            <w:r w:rsidR="00726F95">
              <w:rPr>
                <w:rFonts w:ascii="Times New Roman" w:hAnsi="Times New Roman" w:cs="Times New Roman"/>
                <w:sz w:val="28"/>
                <w:szCs w:val="28"/>
                <w:lang w:val="kk-KZ"/>
              </w:rPr>
              <w:t>жыл</w:t>
            </w:r>
          </w:p>
          <w:p w:rsidR="00547EF2" w:rsidRPr="00726F95" w:rsidRDefault="00726F95" w:rsidP="00955584">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Сәуір </w:t>
            </w:r>
          </w:p>
          <w:p w:rsidR="00DE061F" w:rsidRPr="00726F95" w:rsidRDefault="00547EF2" w:rsidP="00955584">
            <w:pPr>
              <w:spacing w:line="240" w:lineRule="auto"/>
              <w:contextualSpacing/>
              <w:rPr>
                <w:rFonts w:ascii="Times New Roman" w:hAnsi="Times New Roman" w:cs="Times New Roman"/>
                <w:sz w:val="28"/>
                <w:szCs w:val="28"/>
                <w:lang w:val="kk-KZ"/>
              </w:rPr>
            </w:pPr>
            <w:r w:rsidRPr="00244379">
              <w:rPr>
                <w:rFonts w:ascii="Times New Roman" w:hAnsi="Times New Roman" w:cs="Times New Roman"/>
                <w:sz w:val="28"/>
                <w:szCs w:val="28"/>
                <w:lang w:val="kk-KZ"/>
              </w:rPr>
              <w:t>2023</w:t>
            </w:r>
            <w:r w:rsidR="00DE061F" w:rsidRPr="00244379">
              <w:rPr>
                <w:rFonts w:ascii="Times New Roman" w:hAnsi="Times New Roman" w:cs="Times New Roman"/>
                <w:sz w:val="28"/>
                <w:szCs w:val="28"/>
                <w:lang w:val="kk-KZ"/>
              </w:rPr>
              <w:t xml:space="preserve"> </w:t>
            </w:r>
            <w:r w:rsidR="00726F95">
              <w:rPr>
                <w:rFonts w:ascii="Times New Roman" w:hAnsi="Times New Roman" w:cs="Times New Roman"/>
                <w:sz w:val="28"/>
                <w:szCs w:val="28"/>
                <w:lang w:val="kk-KZ"/>
              </w:rPr>
              <w:t xml:space="preserve">жыл </w:t>
            </w:r>
          </w:p>
          <w:p w:rsidR="00547EF2" w:rsidRPr="00726F95" w:rsidRDefault="00726F95" w:rsidP="00955584">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Мамыр </w:t>
            </w:r>
          </w:p>
          <w:p w:rsidR="00547EF2" w:rsidRPr="00726F95" w:rsidRDefault="00547EF2" w:rsidP="00955584">
            <w:pPr>
              <w:spacing w:line="240" w:lineRule="auto"/>
              <w:contextualSpacing/>
              <w:rPr>
                <w:rFonts w:ascii="Times New Roman" w:hAnsi="Times New Roman" w:cs="Times New Roman"/>
                <w:sz w:val="28"/>
                <w:szCs w:val="28"/>
                <w:lang w:val="kk-KZ"/>
              </w:rPr>
            </w:pPr>
            <w:r w:rsidRPr="00244379">
              <w:rPr>
                <w:rFonts w:ascii="Times New Roman" w:hAnsi="Times New Roman" w:cs="Times New Roman"/>
                <w:sz w:val="28"/>
                <w:szCs w:val="28"/>
                <w:lang w:val="kk-KZ"/>
              </w:rPr>
              <w:t xml:space="preserve">2023 </w:t>
            </w:r>
            <w:r w:rsidR="00726F95">
              <w:rPr>
                <w:rFonts w:ascii="Times New Roman" w:hAnsi="Times New Roman" w:cs="Times New Roman"/>
                <w:sz w:val="28"/>
                <w:szCs w:val="28"/>
                <w:lang w:val="kk-KZ"/>
              </w:rPr>
              <w:t>жыл</w:t>
            </w:r>
          </w:p>
        </w:tc>
        <w:tc>
          <w:tcPr>
            <w:tcW w:w="2344" w:type="dxa"/>
          </w:tcPr>
          <w:p w:rsidR="00955584" w:rsidRPr="00726F95" w:rsidRDefault="00726F95" w:rsidP="00955584">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Әдіскер мен әдістемелік кеңес</w:t>
            </w:r>
          </w:p>
          <w:p w:rsidR="00955584" w:rsidRPr="00955584" w:rsidRDefault="00955584" w:rsidP="00955584">
            <w:pPr>
              <w:spacing w:line="240" w:lineRule="auto"/>
              <w:contextualSpacing/>
              <w:rPr>
                <w:rFonts w:ascii="Times New Roman" w:hAnsi="Times New Roman" w:cs="Times New Roman"/>
                <w:sz w:val="28"/>
                <w:szCs w:val="28"/>
              </w:rPr>
            </w:pPr>
          </w:p>
          <w:p w:rsidR="00047458" w:rsidRDefault="00047458" w:rsidP="00955584">
            <w:pPr>
              <w:spacing w:line="240" w:lineRule="auto"/>
              <w:contextualSpacing/>
              <w:rPr>
                <w:rFonts w:ascii="Times New Roman" w:hAnsi="Times New Roman" w:cs="Times New Roman"/>
                <w:sz w:val="28"/>
                <w:szCs w:val="28"/>
              </w:rPr>
            </w:pPr>
          </w:p>
          <w:p w:rsidR="00047458" w:rsidRPr="00955584" w:rsidRDefault="00047458" w:rsidP="00955584">
            <w:pPr>
              <w:spacing w:line="240" w:lineRule="auto"/>
              <w:contextualSpacing/>
              <w:rPr>
                <w:rFonts w:ascii="Times New Roman" w:hAnsi="Times New Roman" w:cs="Times New Roman"/>
                <w:sz w:val="28"/>
                <w:szCs w:val="28"/>
              </w:rPr>
            </w:pPr>
          </w:p>
        </w:tc>
      </w:tr>
      <w:tr w:rsidR="00726F95" w:rsidRPr="00955584" w:rsidTr="00955584">
        <w:tc>
          <w:tcPr>
            <w:tcW w:w="648" w:type="dxa"/>
          </w:tcPr>
          <w:p w:rsidR="00726F95" w:rsidRPr="00955584" w:rsidRDefault="00726F95" w:rsidP="00726F95">
            <w:pPr>
              <w:spacing w:line="240" w:lineRule="auto"/>
              <w:contextualSpacing/>
              <w:rPr>
                <w:rFonts w:ascii="Times New Roman" w:hAnsi="Times New Roman" w:cs="Times New Roman"/>
                <w:sz w:val="28"/>
                <w:szCs w:val="28"/>
              </w:rPr>
            </w:pPr>
            <w:r w:rsidRPr="00955584">
              <w:rPr>
                <w:rFonts w:ascii="Times New Roman" w:hAnsi="Times New Roman" w:cs="Times New Roman"/>
                <w:sz w:val="28"/>
                <w:szCs w:val="28"/>
              </w:rPr>
              <w:t>8.</w:t>
            </w:r>
          </w:p>
        </w:tc>
        <w:tc>
          <w:tcPr>
            <w:tcW w:w="5040" w:type="dxa"/>
          </w:tcPr>
          <w:p w:rsidR="00726F95" w:rsidRPr="00955584" w:rsidRDefault="00726F95" w:rsidP="00726F95">
            <w:pPr>
              <w:spacing w:line="240" w:lineRule="auto"/>
              <w:contextualSpacing/>
              <w:rPr>
                <w:rFonts w:ascii="Times New Roman" w:hAnsi="Times New Roman" w:cs="Times New Roman"/>
                <w:sz w:val="28"/>
                <w:szCs w:val="28"/>
              </w:rPr>
            </w:pPr>
            <w:r w:rsidRPr="00075796">
              <w:rPr>
                <w:rFonts w:ascii="Times New Roman" w:hAnsi="Times New Roman" w:cs="Times New Roman"/>
                <w:sz w:val="28"/>
                <w:szCs w:val="28"/>
              </w:rPr>
              <w:t>"Жас маман мектебі" жұмыс жоспарын және МДҰ әдістемелік кеңесін жүзеге асыру.</w:t>
            </w:r>
          </w:p>
        </w:tc>
        <w:tc>
          <w:tcPr>
            <w:tcW w:w="2160" w:type="dxa"/>
          </w:tcPr>
          <w:p w:rsidR="00726F95" w:rsidRPr="00955584" w:rsidRDefault="00726F95" w:rsidP="00726F95">
            <w:pPr>
              <w:spacing w:line="240" w:lineRule="auto"/>
              <w:contextualSpacing/>
              <w:rPr>
                <w:rFonts w:ascii="Times New Roman" w:hAnsi="Times New Roman" w:cs="Times New Roman"/>
                <w:sz w:val="28"/>
                <w:szCs w:val="28"/>
              </w:rPr>
            </w:pPr>
            <w:r>
              <w:rPr>
                <w:rFonts w:ascii="Times New Roman" w:hAnsi="Times New Roman" w:cs="Times New Roman"/>
                <w:sz w:val="28"/>
                <w:szCs w:val="28"/>
                <w:lang w:val="kk-KZ"/>
              </w:rPr>
              <w:t xml:space="preserve">Бір жылдың ішінде </w:t>
            </w:r>
          </w:p>
        </w:tc>
        <w:tc>
          <w:tcPr>
            <w:tcW w:w="2344" w:type="dxa"/>
          </w:tcPr>
          <w:p w:rsidR="00726F95" w:rsidRPr="00726F95" w:rsidRDefault="00726F95" w:rsidP="00726F95">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Әдіскер </w:t>
            </w:r>
          </w:p>
          <w:p w:rsidR="00726F95" w:rsidRPr="00955584" w:rsidRDefault="00726F95" w:rsidP="00726F95">
            <w:pPr>
              <w:spacing w:line="240" w:lineRule="auto"/>
              <w:contextualSpacing/>
              <w:rPr>
                <w:rFonts w:ascii="Times New Roman" w:hAnsi="Times New Roman" w:cs="Times New Roman"/>
                <w:sz w:val="28"/>
                <w:szCs w:val="28"/>
              </w:rPr>
            </w:pPr>
            <w:r w:rsidRPr="00726F95">
              <w:rPr>
                <w:rFonts w:ascii="Times New Roman" w:hAnsi="Times New Roman" w:cs="Times New Roman"/>
                <w:sz w:val="28"/>
                <w:szCs w:val="28"/>
              </w:rPr>
              <w:t>Жаңашыл педагогтар</w:t>
            </w:r>
          </w:p>
        </w:tc>
      </w:tr>
      <w:tr w:rsidR="00950642" w:rsidRPr="00955584" w:rsidTr="00955584">
        <w:tc>
          <w:tcPr>
            <w:tcW w:w="648" w:type="dxa"/>
          </w:tcPr>
          <w:p w:rsidR="00950642" w:rsidRPr="00955584" w:rsidRDefault="00950642" w:rsidP="00955584">
            <w:pPr>
              <w:spacing w:line="240" w:lineRule="auto"/>
              <w:contextualSpacing/>
              <w:rPr>
                <w:rFonts w:ascii="Times New Roman" w:hAnsi="Times New Roman" w:cs="Times New Roman"/>
                <w:sz w:val="28"/>
                <w:szCs w:val="28"/>
              </w:rPr>
            </w:pPr>
            <w:r>
              <w:rPr>
                <w:rFonts w:ascii="Times New Roman" w:hAnsi="Times New Roman" w:cs="Times New Roman"/>
                <w:sz w:val="28"/>
                <w:szCs w:val="28"/>
              </w:rPr>
              <w:t>9.</w:t>
            </w:r>
          </w:p>
        </w:tc>
        <w:tc>
          <w:tcPr>
            <w:tcW w:w="5040" w:type="dxa"/>
          </w:tcPr>
          <w:p w:rsidR="00950642" w:rsidRPr="00955584" w:rsidRDefault="00075796" w:rsidP="00955584">
            <w:pPr>
              <w:spacing w:line="240" w:lineRule="auto"/>
              <w:contextualSpacing/>
              <w:rPr>
                <w:rFonts w:ascii="Times New Roman" w:hAnsi="Times New Roman" w:cs="Times New Roman"/>
                <w:sz w:val="28"/>
                <w:szCs w:val="28"/>
              </w:rPr>
            </w:pPr>
            <w:r w:rsidRPr="00075796">
              <w:rPr>
                <w:rFonts w:ascii="Times New Roman" w:hAnsi="Times New Roman" w:cs="Times New Roman"/>
                <w:sz w:val="28"/>
                <w:szCs w:val="28"/>
              </w:rPr>
              <w:t>"</w:t>
            </w:r>
            <w:r>
              <w:rPr>
                <w:rFonts w:ascii="Times New Roman" w:hAnsi="Times New Roman" w:cs="Times New Roman"/>
                <w:sz w:val="28"/>
                <w:szCs w:val="28"/>
                <w:lang w:val="kk-KZ"/>
              </w:rPr>
              <w:t>О</w:t>
            </w:r>
            <w:r w:rsidRPr="00075796">
              <w:rPr>
                <w:rFonts w:ascii="Times New Roman" w:hAnsi="Times New Roman" w:cs="Times New Roman"/>
                <w:sz w:val="28"/>
                <w:szCs w:val="28"/>
              </w:rPr>
              <w:t>ң жарты шарлы сурет салу</w:t>
            </w:r>
            <w:r w:rsidR="00006085" w:rsidRPr="00075796">
              <w:rPr>
                <w:rFonts w:ascii="Times New Roman" w:hAnsi="Times New Roman" w:cs="Times New Roman"/>
                <w:sz w:val="28"/>
                <w:szCs w:val="28"/>
              </w:rPr>
              <w:t>» педагогтердің</w:t>
            </w:r>
            <w:r w:rsidRPr="00075796">
              <w:rPr>
                <w:rFonts w:ascii="Times New Roman" w:hAnsi="Times New Roman" w:cs="Times New Roman"/>
                <w:sz w:val="28"/>
                <w:szCs w:val="28"/>
              </w:rPr>
              <w:t xml:space="preserve"> психологпен практикалық сабақтары</w:t>
            </w:r>
          </w:p>
        </w:tc>
        <w:tc>
          <w:tcPr>
            <w:tcW w:w="2160" w:type="dxa"/>
          </w:tcPr>
          <w:p w:rsidR="00950642" w:rsidRPr="00726F95" w:rsidRDefault="00726F95" w:rsidP="00955584">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Әр айдың екінші бейсенбісі </w:t>
            </w:r>
          </w:p>
        </w:tc>
        <w:tc>
          <w:tcPr>
            <w:tcW w:w="2344" w:type="dxa"/>
          </w:tcPr>
          <w:p w:rsidR="00950642" w:rsidRDefault="00726F95" w:rsidP="00955584">
            <w:pPr>
              <w:spacing w:line="240" w:lineRule="auto"/>
              <w:contextualSpacing/>
              <w:rPr>
                <w:rFonts w:ascii="Times New Roman" w:hAnsi="Times New Roman" w:cs="Times New Roman"/>
                <w:sz w:val="28"/>
                <w:szCs w:val="28"/>
              </w:rPr>
            </w:pPr>
            <w:r>
              <w:rPr>
                <w:rFonts w:ascii="Times New Roman" w:hAnsi="Times New Roman" w:cs="Times New Roman"/>
                <w:sz w:val="28"/>
                <w:szCs w:val="28"/>
                <w:lang w:val="kk-KZ"/>
              </w:rPr>
              <w:t>П</w:t>
            </w:r>
            <w:r w:rsidR="00950642">
              <w:rPr>
                <w:rFonts w:ascii="Times New Roman" w:hAnsi="Times New Roman" w:cs="Times New Roman"/>
                <w:sz w:val="28"/>
                <w:szCs w:val="28"/>
              </w:rPr>
              <w:t>сихолог</w:t>
            </w:r>
          </w:p>
        </w:tc>
      </w:tr>
      <w:tr w:rsidR="00955584" w:rsidRPr="00955584" w:rsidTr="00955584">
        <w:tc>
          <w:tcPr>
            <w:tcW w:w="648" w:type="dxa"/>
          </w:tcPr>
          <w:p w:rsidR="00955584" w:rsidRPr="00955584" w:rsidRDefault="00950642" w:rsidP="00955584">
            <w:pPr>
              <w:spacing w:line="240" w:lineRule="auto"/>
              <w:contextualSpacing/>
              <w:rPr>
                <w:rFonts w:ascii="Times New Roman" w:hAnsi="Times New Roman" w:cs="Times New Roman"/>
                <w:sz w:val="28"/>
                <w:szCs w:val="28"/>
              </w:rPr>
            </w:pPr>
            <w:r>
              <w:rPr>
                <w:rFonts w:ascii="Times New Roman" w:hAnsi="Times New Roman" w:cs="Times New Roman"/>
                <w:sz w:val="28"/>
                <w:szCs w:val="28"/>
              </w:rPr>
              <w:t>10.</w:t>
            </w:r>
          </w:p>
        </w:tc>
        <w:tc>
          <w:tcPr>
            <w:tcW w:w="5040" w:type="dxa"/>
          </w:tcPr>
          <w:p w:rsidR="00955584" w:rsidRPr="00955584" w:rsidRDefault="00075796" w:rsidP="00955584">
            <w:pPr>
              <w:spacing w:line="240" w:lineRule="auto"/>
              <w:contextualSpacing/>
              <w:rPr>
                <w:rFonts w:ascii="Times New Roman" w:hAnsi="Times New Roman" w:cs="Times New Roman"/>
                <w:sz w:val="28"/>
                <w:szCs w:val="28"/>
              </w:rPr>
            </w:pPr>
            <w:r w:rsidRPr="00075796">
              <w:rPr>
                <w:rFonts w:ascii="Times New Roman" w:hAnsi="Times New Roman" w:cs="Times New Roman"/>
                <w:sz w:val="28"/>
                <w:szCs w:val="28"/>
              </w:rPr>
              <w:t>Балалар мен ата-аналардың мүдделері бойынша үйірмелерді, студияларды, секцияларды, клубтарды жасақтау (қосымша ақылы қызметтер).</w:t>
            </w:r>
          </w:p>
        </w:tc>
        <w:tc>
          <w:tcPr>
            <w:tcW w:w="2160" w:type="dxa"/>
          </w:tcPr>
          <w:p w:rsidR="00BA6548" w:rsidRPr="00726F95" w:rsidRDefault="00726F95" w:rsidP="00955584">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Қыркүйек </w:t>
            </w:r>
          </w:p>
          <w:p w:rsidR="00955584" w:rsidRPr="00726F95" w:rsidRDefault="009F0539" w:rsidP="00955584">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rPr>
              <w:t>2022</w:t>
            </w:r>
            <w:r w:rsidR="00F2464E">
              <w:rPr>
                <w:rFonts w:ascii="Times New Roman" w:hAnsi="Times New Roman" w:cs="Times New Roman"/>
                <w:sz w:val="28"/>
                <w:szCs w:val="28"/>
              </w:rPr>
              <w:t xml:space="preserve"> </w:t>
            </w:r>
            <w:r w:rsidR="00726F95">
              <w:rPr>
                <w:rFonts w:ascii="Times New Roman" w:hAnsi="Times New Roman" w:cs="Times New Roman"/>
                <w:sz w:val="28"/>
                <w:szCs w:val="28"/>
                <w:lang w:val="kk-KZ"/>
              </w:rPr>
              <w:t>жыл</w:t>
            </w:r>
          </w:p>
        </w:tc>
        <w:tc>
          <w:tcPr>
            <w:tcW w:w="2344" w:type="dxa"/>
          </w:tcPr>
          <w:p w:rsidR="00955584" w:rsidRPr="00955584" w:rsidRDefault="00726F95" w:rsidP="00955584">
            <w:pPr>
              <w:spacing w:line="240" w:lineRule="auto"/>
              <w:contextualSpacing/>
              <w:rPr>
                <w:rFonts w:ascii="Times New Roman" w:hAnsi="Times New Roman" w:cs="Times New Roman"/>
                <w:sz w:val="28"/>
                <w:szCs w:val="28"/>
              </w:rPr>
            </w:pPr>
            <w:r>
              <w:rPr>
                <w:rFonts w:ascii="Times New Roman" w:hAnsi="Times New Roman" w:cs="Times New Roman"/>
                <w:sz w:val="28"/>
                <w:szCs w:val="28"/>
                <w:lang w:val="kk-KZ"/>
              </w:rPr>
              <w:t xml:space="preserve">Мамандар </w:t>
            </w:r>
            <w:r w:rsidR="00955584" w:rsidRPr="00955584">
              <w:rPr>
                <w:rFonts w:ascii="Times New Roman" w:hAnsi="Times New Roman" w:cs="Times New Roman"/>
                <w:sz w:val="28"/>
                <w:szCs w:val="28"/>
              </w:rPr>
              <w:t xml:space="preserve"> </w:t>
            </w:r>
          </w:p>
        </w:tc>
      </w:tr>
      <w:tr w:rsidR="00726F95" w:rsidRPr="00955584" w:rsidTr="00955584">
        <w:tc>
          <w:tcPr>
            <w:tcW w:w="648" w:type="dxa"/>
          </w:tcPr>
          <w:p w:rsidR="00726F95" w:rsidRPr="00955584" w:rsidRDefault="00726F95" w:rsidP="00726F95">
            <w:pPr>
              <w:spacing w:line="240" w:lineRule="auto"/>
              <w:contextualSpacing/>
              <w:rPr>
                <w:rFonts w:ascii="Times New Roman" w:hAnsi="Times New Roman" w:cs="Times New Roman"/>
                <w:sz w:val="28"/>
                <w:szCs w:val="28"/>
              </w:rPr>
            </w:pPr>
            <w:r>
              <w:rPr>
                <w:rFonts w:ascii="Times New Roman" w:hAnsi="Times New Roman" w:cs="Times New Roman"/>
                <w:sz w:val="28"/>
                <w:szCs w:val="28"/>
              </w:rPr>
              <w:t>11</w:t>
            </w:r>
            <w:r w:rsidRPr="00955584">
              <w:rPr>
                <w:rFonts w:ascii="Times New Roman" w:hAnsi="Times New Roman" w:cs="Times New Roman"/>
                <w:sz w:val="28"/>
                <w:szCs w:val="28"/>
              </w:rPr>
              <w:t>.</w:t>
            </w:r>
          </w:p>
        </w:tc>
        <w:tc>
          <w:tcPr>
            <w:tcW w:w="5040" w:type="dxa"/>
          </w:tcPr>
          <w:p w:rsidR="00726F95" w:rsidRPr="00955584" w:rsidRDefault="00726F95" w:rsidP="00726F95">
            <w:pPr>
              <w:spacing w:line="240" w:lineRule="auto"/>
              <w:contextualSpacing/>
              <w:rPr>
                <w:rFonts w:ascii="Times New Roman" w:hAnsi="Times New Roman" w:cs="Times New Roman"/>
                <w:sz w:val="28"/>
                <w:szCs w:val="28"/>
              </w:rPr>
            </w:pPr>
            <w:r w:rsidRPr="00075796">
              <w:rPr>
                <w:rFonts w:ascii="Times New Roman" w:hAnsi="Times New Roman" w:cs="Times New Roman"/>
                <w:sz w:val="28"/>
                <w:szCs w:val="28"/>
              </w:rPr>
              <w:t>"Әдістемелік қоржынды" жинақтау (конспектілерді, ойын-сауықтарды, іс-шараларды, ертеңгіліктерді және т. б. әзірлеу)</w:t>
            </w:r>
          </w:p>
        </w:tc>
        <w:tc>
          <w:tcPr>
            <w:tcW w:w="2160" w:type="dxa"/>
          </w:tcPr>
          <w:p w:rsidR="00726F95" w:rsidRPr="00955584" w:rsidRDefault="00726F95" w:rsidP="00726F95">
            <w:pPr>
              <w:spacing w:line="240" w:lineRule="auto"/>
              <w:contextualSpacing/>
              <w:rPr>
                <w:rFonts w:ascii="Times New Roman" w:hAnsi="Times New Roman" w:cs="Times New Roman"/>
                <w:sz w:val="28"/>
                <w:szCs w:val="28"/>
              </w:rPr>
            </w:pPr>
            <w:r>
              <w:rPr>
                <w:rFonts w:ascii="Times New Roman" w:hAnsi="Times New Roman" w:cs="Times New Roman"/>
                <w:sz w:val="28"/>
                <w:szCs w:val="28"/>
                <w:lang w:val="kk-KZ"/>
              </w:rPr>
              <w:t xml:space="preserve">Бір жылдың ішінде </w:t>
            </w:r>
          </w:p>
        </w:tc>
        <w:tc>
          <w:tcPr>
            <w:tcW w:w="2344" w:type="dxa"/>
          </w:tcPr>
          <w:p w:rsidR="00726F95" w:rsidRPr="00955584" w:rsidRDefault="00726F95" w:rsidP="00726F95">
            <w:pPr>
              <w:spacing w:line="240" w:lineRule="auto"/>
              <w:contextualSpacing/>
              <w:rPr>
                <w:rFonts w:ascii="Times New Roman" w:hAnsi="Times New Roman" w:cs="Times New Roman"/>
                <w:sz w:val="28"/>
                <w:szCs w:val="28"/>
              </w:rPr>
            </w:pPr>
            <w:r>
              <w:rPr>
                <w:rFonts w:ascii="Times New Roman" w:hAnsi="Times New Roman" w:cs="Times New Roman"/>
                <w:sz w:val="28"/>
                <w:szCs w:val="28"/>
                <w:lang w:val="kk-KZ"/>
              </w:rPr>
              <w:t xml:space="preserve">Әдіскер </w:t>
            </w:r>
            <w:r w:rsidRPr="00955584">
              <w:rPr>
                <w:rFonts w:ascii="Times New Roman" w:hAnsi="Times New Roman" w:cs="Times New Roman"/>
                <w:sz w:val="28"/>
                <w:szCs w:val="28"/>
              </w:rPr>
              <w:t xml:space="preserve"> </w:t>
            </w:r>
          </w:p>
        </w:tc>
      </w:tr>
      <w:tr w:rsidR="006766AA" w:rsidRPr="00955584" w:rsidTr="00955584">
        <w:tc>
          <w:tcPr>
            <w:tcW w:w="648" w:type="dxa"/>
          </w:tcPr>
          <w:p w:rsidR="006766AA" w:rsidRPr="00955584" w:rsidRDefault="00950642" w:rsidP="00955584">
            <w:pPr>
              <w:spacing w:line="240" w:lineRule="auto"/>
              <w:contextualSpacing/>
              <w:rPr>
                <w:rFonts w:ascii="Times New Roman" w:hAnsi="Times New Roman" w:cs="Times New Roman"/>
                <w:sz w:val="28"/>
                <w:szCs w:val="28"/>
              </w:rPr>
            </w:pPr>
            <w:r>
              <w:rPr>
                <w:rFonts w:ascii="Times New Roman" w:hAnsi="Times New Roman" w:cs="Times New Roman"/>
                <w:sz w:val="28"/>
                <w:szCs w:val="28"/>
              </w:rPr>
              <w:t>12</w:t>
            </w:r>
            <w:r w:rsidR="006766AA">
              <w:rPr>
                <w:rFonts w:ascii="Times New Roman" w:hAnsi="Times New Roman" w:cs="Times New Roman"/>
                <w:sz w:val="28"/>
                <w:szCs w:val="28"/>
              </w:rPr>
              <w:t>.</w:t>
            </w:r>
          </w:p>
        </w:tc>
        <w:tc>
          <w:tcPr>
            <w:tcW w:w="5040" w:type="dxa"/>
          </w:tcPr>
          <w:p w:rsidR="006766AA" w:rsidRDefault="00075796" w:rsidP="00955584">
            <w:pPr>
              <w:spacing w:line="240" w:lineRule="auto"/>
              <w:contextualSpacing/>
              <w:rPr>
                <w:rFonts w:ascii="Times New Roman" w:hAnsi="Times New Roman" w:cs="Times New Roman"/>
                <w:sz w:val="28"/>
                <w:szCs w:val="28"/>
              </w:rPr>
            </w:pPr>
            <w:r w:rsidRPr="00075796">
              <w:rPr>
                <w:rFonts w:ascii="Times New Roman" w:hAnsi="Times New Roman" w:cs="Times New Roman"/>
                <w:sz w:val="28"/>
                <w:szCs w:val="28"/>
              </w:rPr>
              <w:t>Жазғы сауықтыру кезеңіне жоспар құру.  Мектепке дейінгі білім беру ұйымының оқу-тәрбие процесін талдау</w:t>
            </w:r>
          </w:p>
        </w:tc>
        <w:tc>
          <w:tcPr>
            <w:tcW w:w="2160" w:type="dxa"/>
          </w:tcPr>
          <w:p w:rsidR="00BA6548" w:rsidRPr="00726F95" w:rsidRDefault="00726F95" w:rsidP="00955584">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Мамыр </w:t>
            </w:r>
          </w:p>
          <w:p w:rsidR="006766AA" w:rsidRPr="00726F95" w:rsidRDefault="009F0539" w:rsidP="00955584">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rPr>
              <w:t>2023</w:t>
            </w:r>
            <w:r w:rsidR="006766AA">
              <w:rPr>
                <w:rFonts w:ascii="Times New Roman" w:hAnsi="Times New Roman" w:cs="Times New Roman"/>
                <w:sz w:val="28"/>
                <w:szCs w:val="28"/>
              </w:rPr>
              <w:t xml:space="preserve"> </w:t>
            </w:r>
            <w:r w:rsidR="00726F95">
              <w:rPr>
                <w:rFonts w:ascii="Times New Roman" w:hAnsi="Times New Roman" w:cs="Times New Roman"/>
                <w:sz w:val="28"/>
                <w:szCs w:val="28"/>
                <w:lang w:val="kk-KZ"/>
              </w:rPr>
              <w:t>жыл</w:t>
            </w:r>
          </w:p>
        </w:tc>
        <w:tc>
          <w:tcPr>
            <w:tcW w:w="2344" w:type="dxa"/>
          </w:tcPr>
          <w:p w:rsidR="006766AA" w:rsidRPr="00726F95" w:rsidRDefault="00726F95" w:rsidP="00955584">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Әдіскер </w:t>
            </w:r>
          </w:p>
        </w:tc>
      </w:tr>
      <w:tr w:rsidR="00726F95" w:rsidRPr="00955584" w:rsidTr="00955584">
        <w:tc>
          <w:tcPr>
            <w:tcW w:w="648" w:type="dxa"/>
          </w:tcPr>
          <w:p w:rsidR="00726F95" w:rsidRDefault="00726F95" w:rsidP="00726F95">
            <w:pPr>
              <w:spacing w:line="240" w:lineRule="auto"/>
              <w:contextualSpacing/>
              <w:rPr>
                <w:rFonts w:ascii="Times New Roman" w:hAnsi="Times New Roman" w:cs="Times New Roman"/>
                <w:sz w:val="28"/>
                <w:szCs w:val="28"/>
              </w:rPr>
            </w:pPr>
            <w:r>
              <w:rPr>
                <w:rFonts w:ascii="Times New Roman" w:hAnsi="Times New Roman" w:cs="Times New Roman"/>
                <w:sz w:val="28"/>
                <w:szCs w:val="28"/>
              </w:rPr>
              <w:t>13.</w:t>
            </w:r>
          </w:p>
        </w:tc>
        <w:tc>
          <w:tcPr>
            <w:tcW w:w="5040" w:type="dxa"/>
          </w:tcPr>
          <w:p w:rsidR="00726F95" w:rsidRDefault="00726F95" w:rsidP="00726F95">
            <w:pPr>
              <w:spacing w:line="240" w:lineRule="auto"/>
              <w:contextualSpacing/>
              <w:rPr>
                <w:rFonts w:ascii="Times New Roman" w:hAnsi="Times New Roman" w:cs="Times New Roman"/>
                <w:sz w:val="28"/>
                <w:szCs w:val="28"/>
              </w:rPr>
            </w:pPr>
            <w:r w:rsidRPr="00726F95">
              <w:rPr>
                <w:rFonts w:ascii="Times New Roman" w:hAnsi="Times New Roman" w:cs="Times New Roman"/>
                <w:sz w:val="28"/>
                <w:szCs w:val="28"/>
              </w:rPr>
              <w:t>"Жаңа ұрпақ"</w:t>
            </w:r>
            <w:r>
              <w:rPr>
                <w:rFonts w:ascii="Times New Roman" w:hAnsi="Times New Roman" w:cs="Times New Roman"/>
                <w:sz w:val="28"/>
                <w:szCs w:val="28"/>
                <w:lang w:val="kk-KZ"/>
              </w:rPr>
              <w:t xml:space="preserve"> </w:t>
            </w:r>
            <w:r w:rsidRPr="00726F95">
              <w:rPr>
                <w:rFonts w:ascii="Times New Roman" w:hAnsi="Times New Roman" w:cs="Times New Roman"/>
                <w:sz w:val="28"/>
                <w:szCs w:val="28"/>
              </w:rPr>
              <w:t>еріктілер қозғалысының жоспарын іске асыру</w:t>
            </w:r>
          </w:p>
        </w:tc>
        <w:tc>
          <w:tcPr>
            <w:tcW w:w="2160" w:type="dxa"/>
          </w:tcPr>
          <w:p w:rsidR="00726F95" w:rsidRDefault="00726F95" w:rsidP="00726F95">
            <w:pPr>
              <w:spacing w:line="240" w:lineRule="auto"/>
              <w:contextualSpacing/>
              <w:rPr>
                <w:rFonts w:ascii="Times New Roman" w:hAnsi="Times New Roman" w:cs="Times New Roman"/>
                <w:sz w:val="28"/>
                <w:szCs w:val="28"/>
              </w:rPr>
            </w:pPr>
            <w:r>
              <w:rPr>
                <w:rFonts w:ascii="Times New Roman" w:hAnsi="Times New Roman" w:cs="Times New Roman"/>
                <w:sz w:val="28"/>
                <w:szCs w:val="28"/>
                <w:lang w:val="kk-KZ"/>
              </w:rPr>
              <w:t xml:space="preserve">Бір жылдың ішінде </w:t>
            </w:r>
          </w:p>
        </w:tc>
        <w:tc>
          <w:tcPr>
            <w:tcW w:w="2344" w:type="dxa"/>
          </w:tcPr>
          <w:p w:rsidR="00726F95" w:rsidRPr="00955584" w:rsidRDefault="00726F95" w:rsidP="00726F95">
            <w:pPr>
              <w:spacing w:line="240" w:lineRule="auto"/>
              <w:contextualSpacing/>
              <w:rPr>
                <w:rFonts w:ascii="Times New Roman" w:hAnsi="Times New Roman" w:cs="Times New Roman"/>
                <w:sz w:val="28"/>
                <w:szCs w:val="28"/>
              </w:rPr>
            </w:pPr>
            <w:r>
              <w:rPr>
                <w:rFonts w:ascii="Times New Roman" w:hAnsi="Times New Roman" w:cs="Times New Roman"/>
                <w:sz w:val="28"/>
                <w:szCs w:val="28"/>
                <w:lang w:val="kk-KZ"/>
              </w:rPr>
              <w:t xml:space="preserve">Тәрбиеші </w:t>
            </w:r>
            <w:r>
              <w:rPr>
                <w:rFonts w:ascii="Times New Roman" w:hAnsi="Times New Roman" w:cs="Times New Roman"/>
                <w:sz w:val="28"/>
                <w:szCs w:val="28"/>
              </w:rPr>
              <w:t xml:space="preserve"> Ширина Е.А.</w:t>
            </w:r>
          </w:p>
        </w:tc>
      </w:tr>
      <w:tr w:rsidR="00CE5B4B" w:rsidRPr="00955584" w:rsidTr="00955584">
        <w:tc>
          <w:tcPr>
            <w:tcW w:w="648" w:type="dxa"/>
          </w:tcPr>
          <w:p w:rsidR="00CE5B4B" w:rsidRDefault="00CE5B4B" w:rsidP="00955584">
            <w:pPr>
              <w:spacing w:line="240" w:lineRule="auto"/>
              <w:contextualSpacing/>
              <w:rPr>
                <w:rFonts w:ascii="Times New Roman" w:hAnsi="Times New Roman" w:cs="Times New Roman"/>
                <w:sz w:val="28"/>
                <w:szCs w:val="28"/>
              </w:rPr>
            </w:pPr>
            <w:r>
              <w:rPr>
                <w:rFonts w:ascii="Times New Roman" w:hAnsi="Times New Roman" w:cs="Times New Roman"/>
                <w:sz w:val="28"/>
                <w:szCs w:val="28"/>
              </w:rPr>
              <w:t>14.</w:t>
            </w:r>
          </w:p>
        </w:tc>
        <w:tc>
          <w:tcPr>
            <w:tcW w:w="5040" w:type="dxa"/>
          </w:tcPr>
          <w:p w:rsidR="00CE5B4B" w:rsidRDefault="00741C6D" w:rsidP="00955584">
            <w:pPr>
              <w:spacing w:line="240" w:lineRule="auto"/>
              <w:contextualSpacing/>
              <w:rPr>
                <w:rFonts w:ascii="Times New Roman" w:hAnsi="Times New Roman" w:cs="Times New Roman"/>
                <w:sz w:val="28"/>
                <w:szCs w:val="28"/>
              </w:rPr>
            </w:pPr>
            <w:r w:rsidRPr="00741C6D">
              <w:rPr>
                <w:rFonts w:ascii="Times New Roman" w:hAnsi="Times New Roman" w:cs="Times New Roman"/>
                <w:sz w:val="28"/>
                <w:szCs w:val="28"/>
              </w:rPr>
              <w:t>Психология апталығы және логопедия апталығы.</w:t>
            </w:r>
          </w:p>
        </w:tc>
        <w:tc>
          <w:tcPr>
            <w:tcW w:w="2160" w:type="dxa"/>
          </w:tcPr>
          <w:p w:rsidR="00CE5B4B" w:rsidRPr="00955584" w:rsidRDefault="00741C6D" w:rsidP="00955584">
            <w:pPr>
              <w:spacing w:line="240" w:lineRule="auto"/>
              <w:contextualSpacing/>
              <w:rPr>
                <w:rFonts w:ascii="Times New Roman" w:hAnsi="Times New Roman" w:cs="Times New Roman"/>
                <w:sz w:val="28"/>
                <w:szCs w:val="28"/>
              </w:rPr>
            </w:pPr>
            <w:r w:rsidRPr="00741C6D">
              <w:rPr>
                <w:rFonts w:ascii="Times New Roman" w:hAnsi="Times New Roman" w:cs="Times New Roman"/>
                <w:sz w:val="28"/>
                <w:szCs w:val="28"/>
              </w:rPr>
              <w:t>Сәуірдің бірінші аптасы және қараша айының бірінші аптасы.</w:t>
            </w:r>
          </w:p>
        </w:tc>
        <w:tc>
          <w:tcPr>
            <w:tcW w:w="2344" w:type="dxa"/>
          </w:tcPr>
          <w:p w:rsidR="00CE5B4B" w:rsidRPr="00726F95" w:rsidRDefault="00726F95" w:rsidP="00955584">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П</w:t>
            </w:r>
            <w:r w:rsidR="00CE5B4B">
              <w:rPr>
                <w:rFonts w:ascii="Times New Roman" w:hAnsi="Times New Roman" w:cs="Times New Roman"/>
                <w:sz w:val="28"/>
                <w:szCs w:val="28"/>
              </w:rPr>
              <w:t>сихолог, логопед</w:t>
            </w:r>
            <w:r>
              <w:rPr>
                <w:rFonts w:ascii="Times New Roman" w:hAnsi="Times New Roman" w:cs="Times New Roman"/>
                <w:sz w:val="28"/>
                <w:szCs w:val="28"/>
                <w:lang w:val="kk-KZ"/>
              </w:rPr>
              <w:t xml:space="preserve"> мұғалімі</w:t>
            </w:r>
          </w:p>
        </w:tc>
      </w:tr>
      <w:tr w:rsidR="00E82879" w:rsidRPr="00955584" w:rsidTr="00955584">
        <w:tc>
          <w:tcPr>
            <w:tcW w:w="648" w:type="dxa"/>
          </w:tcPr>
          <w:p w:rsidR="00E82879" w:rsidRDefault="00E82879" w:rsidP="00955584">
            <w:pPr>
              <w:spacing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15.</w:t>
            </w:r>
          </w:p>
        </w:tc>
        <w:tc>
          <w:tcPr>
            <w:tcW w:w="5040" w:type="dxa"/>
          </w:tcPr>
          <w:p w:rsidR="00E82879" w:rsidRPr="00E82879" w:rsidRDefault="00E82879" w:rsidP="00955584">
            <w:pPr>
              <w:spacing w:line="240" w:lineRule="auto"/>
              <w:contextualSpacing/>
              <w:rPr>
                <w:rFonts w:ascii="Times New Roman" w:hAnsi="Times New Roman" w:cs="Times New Roman"/>
                <w:sz w:val="28"/>
                <w:szCs w:val="28"/>
              </w:rPr>
            </w:pPr>
            <w:r w:rsidRPr="00E82879">
              <w:rPr>
                <w:rFonts w:ascii="Times New Roman" w:hAnsi="Times New Roman" w:cs="Times New Roman"/>
                <w:color w:val="000000"/>
                <w:sz w:val="28"/>
                <w:szCs w:val="28"/>
              </w:rPr>
              <w:t>Библиоперфоманс-театр және әдеби қойылымдар</w:t>
            </w:r>
          </w:p>
        </w:tc>
        <w:tc>
          <w:tcPr>
            <w:tcW w:w="2160" w:type="dxa"/>
          </w:tcPr>
          <w:p w:rsidR="00E82879" w:rsidRPr="00E82879" w:rsidRDefault="00E82879" w:rsidP="00955584">
            <w:pPr>
              <w:spacing w:line="240" w:lineRule="auto"/>
              <w:contextualSpacing/>
              <w:rPr>
                <w:rFonts w:ascii="Times New Roman" w:hAnsi="Times New Roman" w:cs="Times New Roman"/>
                <w:sz w:val="28"/>
                <w:szCs w:val="28"/>
              </w:rPr>
            </w:pPr>
            <w:r w:rsidRPr="00E82879">
              <w:rPr>
                <w:rFonts w:ascii="Times New Roman" w:hAnsi="Times New Roman" w:cs="Times New Roman"/>
                <w:color w:val="000000"/>
                <w:sz w:val="28"/>
                <w:szCs w:val="28"/>
              </w:rPr>
              <w:t>Ай сайын</w:t>
            </w:r>
          </w:p>
        </w:tc>
        <w:tc>
          <w:tcPr>
            <w:tcW w:w="2344" w:type="dxa"/>
          </w:tcPr>
          <w:p w:rsidR="00E82879" w:rsidRPr="00E82879" w:rsidRDefault="00E82879" w:rsidP="00955584">
            <w:pPr>
              <w:spacing w:line="240" w:lineRule="auto"/>
              <w:contextualSpacing/>
              <w:rPr>
                <w:rFonts w:ascii="Times New Roman" w:hAnsi="Times New Roman" w:cs="Times New Roman"/>
                <w:sz w:val="28"/>
                <w:szCs w:val="28"/>
                <w:lang w:val="kk-KZ"/>
              </w:rPr>
            </w:pPr>
            <w:r w:rsidRPr="00E82879">
              <w:rPr>
                <w:rFonts w:ascii="Times New Roman" w:hAnsi="Times New Roman" w:cs="Times New Roman"/>
                <w:color w:val="000000"/>
                <w:sz w:val="28"/>
                <w:szCs w:val="28"/>
              </w:rPr>
              <w:t>Әдіскерлер, педагогтар</w:t>
            </w:r>
          </w:p>
        </w:tc>
      </w:tr>
    </w:tbl>
    <w:p w:rsidR="00CE5B4B" w:rsidRDefault="00CE5B4B" w:rsidP="00955584">
      <w:pPr>
        <w:spacing w:after="0" w:line="240" w:lineRule="auto"/>
        <w:contextualSpacing/>
        <w:rPr>
          <w:rFonts w:ascii="Times New Roman" w:hAnsi="Times New Roman" w:cs="Times New Roman"/>
          <w:sz w:val="28"/>
          <w:szCs w:val="28"/>
        </w:rPr>
      </w:pPr>
    </w:p>
    <w:p w:rsidR="00CE5B4B" w:rsidRDefault="00CE5B4B" w:rsidP="00955584">
      <w:pPr>
        <w:spacing w:after="0" w:line="240" w:lineRule="auto"/>
        <w:contextualSpacing/>
        <w:rPr>
          <w:rFonts w:ascii="Times New Roman" w:hAnsi="Times New Roman" w:cs="Times New Roman"/>
          <w:sz w:val="28"/>
          <w:szCs w:val="28"/>
        </w:rPr>
      </w:pPr>
    </w:p>
    <w:p w:rsidR="00047458" w:rsidRPr="00047458" w:rsidRDefault="00047458" w:rsidP="00047458">
      <w:pPr>
        <w:spacing w:line="240" w:lineRule="auto"/>
        <w:contextualSpacing/>
        <w:rPr>
          <w:rFonts w:ascii="Times New Roman" w:hAnsi="Times New Roman" w:cs="Times New Roman"/>
          <w:b/>
          <w:i/>
          <w:sz w:val="28"/>
          <w:szCs w:val="28"/>
        </w:rPr>
      </w:pPr>
      <w:r w:rsidRPr="00047458">
        <w:rPr>
          <w:rFonts w:ascii="Times New Roman" w:hAnsi="Times New Roman" w:cs="Times New Roman"/>
          <w:b/>
          <w:sz w:val="28"/>
          <w:szCs w:val="28"/>
          <w:lang w:val="en-US"/>
        </w:rPr>
        <w:t>I</w:t>
      </w:r>
      <w:r w:rsidRPr="00047458">
        <w:rPr>
          <w:rFonts w:ascii="Times New Roman" w:hAnsi="Times New Roman" w:cs="Times New Roman"/>
          <w:b/>
          <w:sz w:val="28"/>
          <w:szCs w:val="28"/>
        </w:rPr>
        <w:t>.</w:t>
      </w:r>
      <w:r w:rsidR="006766AA">
        <w:rPr>
          <w:rFonts w:ascii="Times New Roman" w:hAnsi="Times New Roman" w:cs="Times New Roman"/>
          <w:b/>
          <w:sz w:val="28"/>
          <w:szCs w:val="28"/>
          <w:lang w:val="en-US"/>
        </w:rPr>
        <w:t>I</w:t>
      </w:r>
      <w:r>
        <w:rPr>
          <w:rFonts w:ascii="Times New Roman" w:hAnsi="Times New Roman" w:cs="Times New Roman"/>
          <w:b/>
          <w:sz w:val="28"/>
          <w:szCs w:val="28"/>
          <w:lang w:val="en-US"/>
        </w:rPr>
        <w:t>V</w:t>
      </w:r>
      <w:r w:rsidRPr="00047458">
        <w:rPr>
          <w:rFonts w:ascii="Times New Roman" w:hAnsi="Times New Roman" w:cs="Times New Roman"/>
          <w:b/>
          <w:sz w:val="28"/>
          <w:szCs w:val="28"/>
        </w:rPr>
        <w:t>.</w:t>
      </w:r>
      <w:r w:rsidR="006766AA">
        <w:rPr>
          <w:rFonts w:ascii="Times New Roman" w:hAnsi="Times New Roman" w:cs="Times New Roman"/>
          <w:b/>
          <w:sz w:val="28"/>
          <w:szCs w:val="28"/>
        </w:rPr>
        <w:t xml:space="preserve"> </w:t>
      </w:r>
      <w:r w:rsidR="00741C6D" w:rsidRPr="00741C6D">
        <w:rPr>
          <w:rFonts w:ascii="Times New Roman" w:hAnsi="Times New Roman" w:cs="Times New Roman"/>
          <w:b/>
          <w:i/>
          <w:sz w:val="28"/>
          <w:szCs w:val="28"/>
        </w:rPr>
        <w:t>Психологиялық-медициналық-педагогикалық консилиумдар</w:t>
      </w:r>
    </w:p>
    <w:p w:rsidR="00047458" w:rsidRPr="006766AA" w:rsidRDefault="00741C6D" w:rsidP="006766AA">
      <w:pPr>
        <w:pStyle w:val="ac"/>
        <w:rPr>
          <w:b/>
        </w:rPr>
      </w:pPr>
      <w:r>
        <w:rPr>
          <w:i/>
          <w:szCs w:val="28"/>
          <w:lang w:val="kk-KZ"/>
        </w:rPr>
        <w:t>Мақсаты</w:t>
      </w:r>
      <w:r w:rsidR="00047458" w:rsidRPr="00047458">
        <w:rPr>
          <w:i/>
          <w:szCs w:val="28"/>
        </w:rPr>
        <w:t>:</w:t>
      </w:r>
      <w:r w:rsidR="00047458" w:rsidRPr="00047458">
        <w:rPr>
          <w:szCs w:val="28"/>
        </w:rPr>
        <w:t xml:space="preserve"> </w:t>
      </w:r>
      <w:r w:rsidRPr="00741C6D">
        <w:rPr>
          <w:szCs w:val="28"/>
        </w:rPr>
        <w:t>мектепке дейінгі білім беру ұйымының тәжірибесінде сөйлеу және инклюзивті білім беру бұзылған балаларды оқыту мен дамытудың әдістемелері мен технологияларының мазмұнын жетілдіру</w:t>
      </w:r>
      <w:r w:rsidR="006766AA" w:rsidRPr="0030750D">
        <w:t>.</w:t>
      </w:r>
    </w:p>
    <w:p w:rsidR="00047458" w:rsidRPr="00047458" w:rsidRDefault="00047458" w:rsidP="00047458">
      <w:pPr>
        <w:spacing w:line="240" w:lineRule="auto"/>
        <w:contextualSpacing/>
        <w:rPr>
          <w:rFonts w:ascii="Times New Roman" w:hAnsi="Times New Roman" w:cs="Times New Roman"/>
          <w:i/>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976"/>
        <w:gridCol w:w="2835"/>
        <w:gridCol w:w="2713"/>
      </w:tblGrid>
      <w:tr w:rsidR="00047458" w:rsidRPr="00047458" w:rsidTr="00047458">
        <w:tc>
          <w:tcPr>
            <w:tcW w:w="1668" w:type="dxa"/>
          </w:tcPr>
          <w:p w:rsidR="00047458" w:rsidRPr="00741C6D" w:rsidRDefault="00741C6D" w:rsidP="00047458">
            <w:pPr>
              <w:spacing w:line="240" w:lineRule="auto"/>
              <w:contextualSpacing/>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Мерзімі </w:t>
            </w:r>
          </w:p>
        </w:tc>
        <w:tc>
          <w:tcPr>
            <w:tcW w:w="2976" w:type="dxa"/>
          </w:tcPr>
          <w:p w:rsidR="00047458" w:rsidRPr="00741C6D" w:rsidRDefault="00741C6D" w:rsidP="00047458">
            <w:pPr>
              <w:spacing w:line="240" w:lineRule="auto"/>
              <w:contextualSpacing/>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Қазан </w:t>
            </w:r>
            <w:r w:rsidR="00047458" w:rsidRPr="00CE5B4B">
              <w:rPr>
                <w:rFonts w:ascii="Times New Roman" w:hAnsi="Times New Roman" w:cs="Times New Roman"/>
                <w:b/>
                <w:i/>
                <w:sz w:val="28"/>
                <w:szCs w:val="28"/>
              </w:rPr>
              <w:t>202</w:t>
            </w:r>
            <w:r w:rsidR="009F0539" w:rsidRPr="00CE5B4B">
              <w:rPr>
                <w:rFonts w:ascii="Times New Roman" w:hAnsi="Times New Roman" w:cs="Times New Roman"/>
                <w:b/>
                <w:i/>
                <w:sz w:val="28"/>
                <w:szCs w:val="28"/>
              </w:rPr>
              <w:t>2</w:t>
            </w:r>
            <w:r>
              <w:rPr>
                <w:rFonts w:ascii="Times New Roman" w:hAnsi="Times New Roman" w:cs="Times New Roman"/>
                <w:b/>
                <w:i/>
                <w:sz w:val="28"/>
                <w:szCs w:val="28"/>
                <w:lang w:val="kk-KZ"/>
              </w:rPr>
              <w:t>ж</w:t>
            </w:r>
          </w:p>
        </w:tc>
        <w:tc>
          <w:tcPr>
            <w:tcW w:w="2835" w:type="dxa"/>
          </w:tcPr>
          <w:p w:rsidR="00047458" w:rsidRPr="00741C6D" w:rsidRDefault="00741C6D" w:rsidP="00047458">
            <w:pPr>
              <w:spacing w:line="240" w:lineRule="auto"/>
              <w:contextualSpacing/>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Ақпан </w:t>
            </w:r>
            <w:r w:rsidR="00047458" w:rsidRPr="00E13C1D">
              <w:rPr>
                <w:rFonts w:ascii="Times New Roman" w:hAnsi="Times New Roman" w:cs="Times New Roman"/>
                <w:b/>
                <w:i/>
                <w:sz w:val="28"/>
                <w:szCs w:val="28"/>
              </w:rPr>
              <w:t>202</w:t>
            </w:r>
            <w:r w:rsidR="009F0539" w:rsidRPr="00E13C1D">
              <w:rPr>
                <w:rFonts w:ascii="Times New Roman" w:hAnsi="Times New Roman" w:cs="Times New Roman"/>
                <w:b/>
                <w:i/>
                <w:sz w:val="28"/>
                <w:szCs w:val="28"/>
              </w:rPr>
              <w:t>3</w:t>
            </w:r>
            <w:r>
              <w:rPr>
                <w:rFonts w:ascii="Times New Roman" w:hAnsi="Times New Roman" w:cs="Times New Roman"/>
                <w:b/>
                <w:i/>
                <w:sz w:val="28"/>
                <w:szCs w:val="28"/>
                <w:lang w:val="kk-KZ"/>
              </w:rPr>
              <w:t>ж</w:t>
            </w:r>
          </w:p>
        </w:tc>
        <w:tc>
          <w:tcPr>
            <w:tcW w:w="2713" w:type="dxa"/>
          </w:tcPr>
          <w:p w:rsidR="00047458" w:rsidRPr="00741C6D" w:rsidRDefault="00741C6D" w:rsidP="00047458">
            <w:pPr>
              <w:spacing w:line="240" w:lineRule="auto"/>
              <w:contextualSpacing/>
              <w:jc w:val="center"/>
              <w:rPr>
                <w:rFonts w:ascii="Times New Roman" w:hAnsi="Times New Roman" w:cs="Times New Roman"/>
                <w:b/>
                <w:i/>
                <w:sz w:val="28"/>
                <w:szCs w:val="28"/>
                <w:lang w:val="kk-KZ"/>
              </w:rPr>
            </w:pPr>
            <w:r>
              <w:rPr>
                <w:rFonts w:ascii="Times New Roman" w:hAnsi="Times New Roman" w:cs="Times New Roman"/>
                <w:b/>
                <w:i/>
                <w:sz w:val="28"/>
                <w:szCs w:val="28"/>
                <w:lang w:val="kk-KZ"/>
              </w:rPr>
              <w:t>Мамыр</w:t>
            </w:r>
            <w:r w:rsidR="00047458" w:rsidRPr="00B35477">
              <w:rPr>
                <w:rFonts w:ascii="Times New Roman" w:hAnsi="Times New Roman" w:cs="Times New Roman"/>
                <w:b/>
                <w:i/>
                <w:sz w:val="28"/>
                <w:szCs w:val="28"/>
              </w:rPr>
              <w:t xml:space="preserve"> 202</w:t>
            </w:r>
            <w:r w:rsidR="009F0539" w:rsidRPr="00B35477">
              <w:rPr>
                <w:rFonts w:ascii="Times New Roman" w:hAnsi="Times New Roman" w:cs="Times New Roman"/>
                <w:b/>
                <w:i/>
                <w:sz w:val="28"/>
                <w:szCs w:val="28"/>
              </w:rPr>
              <w:t>3</w:t>
            </w:r>
            <w:r>
              <w:rPr>
                <w:rFonts w:ascii="Times New Roman" w:hAnsi="Times New Roman" w:cs="Times New Roman"/>
                <w:b/>
                <w:i/>
                <w:sz w:val="28"/>
                <w:szCs w:val="28"/>
                <w:lang w:val="kk-KZ"/>
              </w:rPr>
              <w:t>ж</w:t>
            </w:r>
          </w:p>
        </w:tc>
      </w:tr>
      <w:tr w:rsidR="006766AA" w:rsidRPr="00F21CF3" w:rsidTr="00047458">
        <w:tc>
          <w:tcPr>
            <w:tcW w:w="1668" w:type="dxa"/>
          </w:tcPr>
          <w:p w:rsidR="006766AA" w:rsidRPr="00741C6D" w:rsidRDefault="00741C6D" w:rsidP="006766AA">
            <w:pPr>
              <w:spacing w:line="240" w:lineRule="auto"/>
              <w:contextualSpacing/>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Тақырыбы </w:t>
            </w:r>
          </w:p>
        </w:tc>
        <w:tc>
          <w:tcPr>
            <w:tcW w:w="2976" w:type="dxa"/>
          </w:tcPr>
          <w:p w:rsidR="006766AA" w:rsidRPr="00741C6D" w:rsidRDefault="00C17B76" w:rsidP="006766AA">
            <w:pPr>
              <w:spacing w:line="240" w:lineRule="auto"/>
              <w:contextualSpacing/>
              <w:rPr>
                <w:rFonts w:ascii="Times New Roman" w:hAnsi="Times New Roman" w:cs="Times New Roman"/>
                <w:sz w:val="28"/>
                <w:szCs w:val="28"/>
                <w:lang w:val="kk-KZ"/>
              </w:rPr>
            </w:pPr>
            <w:r w:rsidRPr="00741C6D">
              <w:rPr>
                <w:rFonts w:ascii="Times New Roman" w:hAnsi="Times New Roman" w:cs="Times New Roman"/>
                <w:sz w:val="28"/>
                <w:szCs w:val="28"/>
                <w:lang w:val="kk-KZ"/>
              </w:rPr>
              <w:t>«</w:t>
            </w:r>
            <w:r w:rsidR="00741C6D" w:rsidRPr="00741C6D">
              <w:rPr>
                <w:rFonts w:ascii="Times New Roman" w:hAnsi="Times New Roman" w:cs="Times New Roman"/>
                <w:sz w:val="28"/>
                <w:szCs w:val="28"/>
                <w:lang w:val="kk-KZ"/>
              </w:rPr>
              <w:t>Мектеп жасына дейінгі балалардың тілдік дамуы</w:t>
            </w:r>
            <w:r w:rsidRPr="00741C6D">
              <w:rPr>
                <w:rFonts w:ascii="Times New Roman" w:hAnsi="Times New Roman" w:cs="Times New Roman"/>
                <w:sz w:val="28"/>
                <w:szCs w:val="28"/>
                <w:lang w:val="kk-KZ"/>
              </w:rPr>
              <w:t>»</w:t>
            </w:r>
          </w:p>
        </w:tc>
        <w:tc>
          <w:tcPr>
            <w:tcW w:w="2835" w:type="dxa"/>
          </w:tcPr>
          <w:p w:rsidR="006766AA" w:rsidRPr="00455413" w:rsidRDefault="006766AA" w:rsidP="00E13C1D">
            <w:pPr>
              <w:spacing w:line="240" w:lineRule="auto"/>
              <w:contextualSpacing/>
              <w:rPr>
                <w:rFonts w:ascii="Times New Roman" w:hAnsi="Times New Roman" w:cs="Times New Roman"/>
                <w:sz w:val="28"/>
                <w:szCs w:val="28"/>
                <w:lang w:val="kk-KZ"/>
              </w:rPr>
            </w:pPr>
            <w:r w:rsidRPr="00455413">
              <w:rPr>
                <w:rFonts w:ascii="Times New Roman" w:hAnsi="Times New Roman" w:cs="Times New Roman"/>
                <w:sz w:val="28"/>
                <w:szCs w:val="28"/>
                <w:lang w:val="kk-KZ"/>
              </w:rPr>
              <w:t>«</w:t>
            </w:r>
            <w:r w:rsidR="00455413" w:rsidRPr="00455413">
              <w:rPr>
                <w:rFonts w:ascii="Times New Roman" w:hAnsi="Times New Roman" w:cs="Times New Roman"/>
                <w:sz w:val="28"/>
                <w:szCs w:val="28"/>
                <w:lang w:val="kk-KZ"/>
              </w:rPr>
              <w:t>Нейро-жаттығулар-сөйлеуді дамытудың тиімді әдісі</w:t>
            </w:r>
            <w:r w:rsidRPr="00455413">
              <w:rPr>
                <w:rFonts w:ascii="Times New Roman" w:hAnsi="Times New Roman" w:cs="Times New Roman"/>
                <w:sz w:val="28"/>
                <w:szCs w:val="28"/>
                <w:lang w:val="kk-KZ"/>
              </w:rPr>
              <w:t>»</w:t>
            </w:r>
          </w:p>
        </w:tc>
        <w:tc>
          <w:tcPr>
            <w:tcW w:w="2713" w:type="dxa"/>
          </w:tcPr>
          <w:p w:rsidR="006766AA" w:rsidRPr="00455413" w:rsidRDefault="006766AA" w:rsidP="006766AA">
            <w:pPr>
              <w:spacing w:line="240" w:lineRule="auto"/>
              <w:contextualSpacing/>
              <w:rPr>
                <w:rFonts w:ascii="Times New Roman" w:hAnsi="Times New Roman" w:cs="Times New Roman"/>
                <w:sz w:val="28"/>
                <w:szCs w:val="28"/>
                <w:lang w:val="kk-KZ"/>
              </w:rPr>
            </w:pPr>
            <w:r w:rsidRPr="00455413">
              <w:rPr>
                <w:rFonts w:ascii="Times New Roman" w:hAnsi="Times New Roman" w:cs="Times New Roman"/>
                <w:sz w:val="28"/>
                <w:szCs w:val="28"/>
                <w:lang w:val="kk-KZ"/>
              </w:rPr>
              <w:t>«</w:t>
            </w:r>
            <w:r w:rsidR="00455413" w:rsidRPr="00455413">
              <w:rPr>
                <w:rFonts w:ascii="Times New Roman" w:hAnsi="Times New Roman" w:cs="Times New Roman"/>
                <w:sz w:val="28"/>
                <w:szCs w:val="28"/>
                <w:lang w:val="kk-KZ"/>
              </w:rPr>
              <w:t>Түзету-педагогикалық үдерістің нәтижелерін талдау</w:t>
            </w:r>
            <w:r w:rsidRPr="00455413">
              <w:rPr>
                <w:rFonts w:ascii="Times New Roman" w:hAnsi="Times New Roman" w:cs="Times New Roman"/>
                <w:sz w:val="28"/>
                <w:szCs w:val="28"/>
                <w:lang w:val="kk-KZ"/>
              </w:rPr>
              <w:t>»</w:t>
            </w:r>
          </w:p>
        </w:tc>
      </w:tr>
      <w:tr w:rsidR="006766AA" w:rsidRPr="00047458" w:rsidTr="00047458">
        <w:tc>
          <w:tcPr>
            <w:tcW w:w="1668" w:type="dxa"/>
          </w:tcPr>
          <w:p w:rsidR="006766AA" w:rsidRPr="00741C6D" w:rsidRDefault="00741C6D" w:rsidP="006766AA">
            <w:pPr>
              <w:spacing w:line="240" w:lineRule="auto"/>
              <w:contextualSpacing/>
              <w:rPr>
                <w:rFonts w:ascii="Times New Roman" w:hAnsi="Times New Roman" w:cs="Times New Roman"/>
                <w:b/>
                <w:i/>
                <w:sz w:val="28"/>
                <w:szCs w:val="28"/>
                <w:lang w:val="kk-KZ"/>
              </w:rPr>
            </w:pPr>
            <w:r>
              <w:rPr>
                <w:rFonts w:ascii="Times New Roman" w:hAnsi="Times New Roman" w:cs="Times New Roman"/>
                <w:b/>
                <w:i/>
                <w:sz w:val="28"/>
                <w:szCs w:val="28"/>
                <w:lang w:val="kk-KZ"/>
              </w:rPr>
              <w:t>Өткізу нысаны</w:t>
            </w:r>
          </w:p>
        </w:tc>
        <w:tc>
          <w:tcPr>
            <w:tcW w:w="2976" w:type="dxa"/>
          </w:tcPr>
          <w:p w:rsidR="006766AA" w:rsidRPr="00CE5B4B" w:rsidRDefault="006766AA" w:rsidP="006766AA">
            <w:pPr>
              <w:spacing w:line="240" w:lineRule="auto"/>
              <w:contextualSpacing/>
              <w:rPr>
                <w:rFonts w:ascii="Times New Roman" w:hAnsi="Times New Roman" w:cs="Times New Roman"/>
                <w:b/>
                <w:i/>
                <w:sz w:val="28"/>
                <w:szCs w:val="28"/>
              </w:rPr>
            </w:pPr>
            <w:r w:rsidRPr="00CE5B4B">
              <w:rPr>
                <w:rFonts w:ascii="Times New Roman" w:hAnsi="Times New Roman" w:cs="Times New Roman"/>
                <w:b/>
                <w:i/>
                <w:sz w:val="28"/>
                <w:szCs w:val="28"/>
              </w:rPr>
              <w:t>«</w:t>
            </w:r>
            <w:r w:rsidR="00455413">
              <w:rPr>
                <w:rFonts w:ascii="Times New Roman" w:hAnsi="Times New Roman" w:cs="Times New Roman"/>
                <w:b/>
                <w:i/>
                <w:sz w:val="28"/>
                <w:szCs w:val="28"/>
                <w:lang w:val="kk-KZ"/>
              </w:rPr>
              <w:t>Педагогоикалық</w:t>
            </w:r>
            <w:r w:rsidR="00CE5B4B" w:rsidRPr="00CE5B4B">
              <w:rPr>
                <w:rFonts w:ascii="Times New Roman" w:hAnsi="Times New Roman" w:cs="Times New Roman"/>
                <w:b/>
                <w:i/>
                <w:sz w:val="28"/>
                <w:szCs w:val="28"/>
              </w:rPr>
              <w:t xml:space="preserve"> фестиваль</w:t>
            </w:r>
            <w:r w:rsidRPr="00CE5B4B">
              <w:rPr>
                <w:rFonts w:ascii="Times New Roman" w:hAnsi="Times New Roman" w:cs="Times New Roman"/>
                <w:b/>
                <w:i/>
                <w:sz w:val="28"/>
                <w:szCs w:val="28"/>
              </w:rPr>
              <w:t xml:space="preserve">» </w:t>
            </w:r>
            <w:r w:rsidRPr="00CE5B4B">
              <w:rPr>
                <w:rFonts w:ascii="Times New Roman" w:hAnsi="Times New Roman" w:cs="Times New Roman"/>
                <w:i/>
                <w:sz w:val="28"/>
                <w:szCs w:val="28"/>
              </w:rPr>
              <w:t>-</w:t>
            </w:r>
          </w:p>
          <w:p w:rsidR="006766AA" w:rsidRPr="00455413" w:rsidRDefault="006766AA" w:rsidP="006766AA">
            <w:pPr>
              <w:spacing w:line="240" w:lineRule="auto"/>
              <w:contextualSpacing/>
              <w:rPr>
                <w:rFonts w:ascii="Times New Roman" w:hAnsi="Times New Roman" w:cs="Times New Roman"/>
                <w:i/>
                <w:sz w:val="24"/>
                <w:szCs w:val="24"/>
                <w:lang w:val="kk-KZ"/>
              </w:rPr>
            </w:pPr>
            <w:r w:rsidRPr="005F785E">
              <w:rPr>
                <w:rFonts w:ascii="Times New Roman" w:hAnsi="Times New Roman" w:cs="Times New Roman"/>
                <w:i/>
                <w:sz w:val="24"/>
                <w:szCs w:val="24"/>
              </w:rPr>
              <w:t xml:space="preserve">логопед, </w:t>
            </w:r>
            <w:r w:rsidR="00455413">
              <w:rPr>
                <w:rFonts w:ascii="Times New Roman" w:hAnsi="Times New Roman" w:cs="Times New Roman"/>
                <w:i/>
                <w:sz w:val="24"/>
                <w:szCs w:val="24"/>
                <w:lang w:val="kk-KZ"/>
              </w:rPr>
              <w:t>тәрбиешілер</w:t>
            </w:r>
            <w:r w:rsidRPr="005F785E">
              <w:rPr>
                <w:rFonts w:ascii="Times New Roman" w:hAnsi="Times New Roman" w:cs="Times New Roman"/>
                <w:i/>
                <w:sz w:val="24"/>
                <w:szCs w:val="24"/>
              </w:rPr>
              <w:t xml:space="preserve"> </w:t>
            </w:r>
            <w:r w:rsidR="00455413">
              <w:rPr>
                <w:rFonts w:ascii="Times New Roman" w:hAnsi="Times New Roman" w:cs="Times New Roman"/>
                <w:i/>
                <w:sz w:val="24"/>
                <w:szCs w:val="24"/>
                <w:lang w:val="kk-KZ"/>
              </w:rPr>
              <w:t>мамандар</w:t>
            </w:r>
          </w:p>
        </w:tc>
        <w:tc>
          <w:tcPr>
            <w:tcW w:w="2835" w:type="dxa"/>
          </w:tcPr>
          <w:p w:rsidR="006766AA" w:rsidRPr="005F785E" w:rsidRDefault="006766AA" w:rsidP="006766AA">
            <w:pPr>
              <w:spacing w:line="240" w:lineRule="auto"/>
              <w:contextualSpacing/>
              <w:rPr>
                <w:rFonts w:ascii="Times New Roman" w:hAnsi="Times New Roman" w:cs="Times New Roman"/>
                <w:i/>
                <w:sz w:val="24"/>
                <w:szCs w:val="24"/>
              </w:rPr>
            </w:pPr>
            <w:r w:rsidRPr="005F785E">
              <w:rPr>
                <w:rFonts w:ascii="Times New Roman" w:hAnsi="Times New Roman" w:cs="Times New Roman"/>
                <w:b/>
                <w:i/>
                <w:sz w:val="28"/>
                <w:szCs w:val="28"/>
              </w:rPr>
              <w:t>«</w:t>
            </w:r>
            <w:r w:rsidR="00455413">
              <w:rPr>
                <w:rFonts w:ascii="Times New Roman" w:hAnsi="Times New Roman" w:cs="Times New Roman"/>
                <w:b/>
                <w:i/>
                <w:sz w:val="28"/>
                <w:szCs w:val="28"/>
                <w:lang w:val="kk-KZ"/>
              </w:rPr>
              <w:t>Шығармашылық</w:t>
            </w:r>
            <w:r>
              <w:rPr>
                <w:rFonts w:ascii="Times New Roman" w:hAnsi="Times New Roman" w:cs="Times New Roman"/>
                <w:b/>
                <w:i/>
                <w:sz w:val="28"/>
                <w:szCs w:val="28"/>
              </w:rPr>
              <w:t xml:space="preserve"> лаборатория</w:t>
            </w:r>
            <w:r w:rsidRPr="005F785E">
              <w:rPr>
                <w:rFonts w:ascii="Times New Roman" w:hAnsi="Times New Roman" w:cs="Times New Roman"/>
                <w:b/>
                <w:i/>
                <w:sz w:val="28"/>
                <w:szCs w:val="28"/>
              </w:rPr>
              <w:t>»</w:t>
            </w:r>
            <w:r w:rsidRPr="005F785E">
              <w:rPr>
                <w:rFonts w:ascii="Times New Roman" w:hAnsi="Times New Roman" w:cs="Times New Roman"/>
                <w:b/>
                <w:sz w:val="28"/>
                <w:szCs w:val="28"/>
              </w:rPr>
              <w:t xml:space="preserve"> - </w:t>
            </w:r>
            <w:r w:rsidRPr="005F785E">
              <w:rPr>
                <w:rFonts w:ascii="Times New Roman" w:hAnsi="Times New Roman" w:cs="Times New Roman"/>
                <w:i/>
                <w:sz w:val="24"/>
                <w:szCs w:val="24"/>
              </w:rPr>
              <w:t xml:space="preserve">логопед, </w:t>
            </w:r>
            <w:r w:rsidR="00455413">
              <w:rPr>
                <w:rFonts w:ascii="Times New Roman" w:hAnsi="Times New Roman" w:cs="Times New Roman"/>
                <w:i/>
                <w:sz w:val="24"/>
                <w:szCs w:val="24"/>
                <w:lang w:val="kk-KZ"/>
              </w:rPr>
              <w:t>тәрбиешілер</w:t>
            </w:r>
            <w:r w:rsidRPr="005F785E">
              <w:rPr>
                <w:rFonts w:ascii="Times New Roman" w:hAnsi="Times New Roman" w:cs="Times New Roman"/>
                <w:i/>
                <w:sz w:val="24"/>
                <w:szCs w:val="24"/>
              </w:rPr>
              <w:t xml:space="preserve"> </w:t>
            </w:r>
            <w:r w:rsidR="00455413">
              <w:rPr>
                <w:rFonts w:ascii="Times New Roman" w:hAnsi="Times New Roman" w:cs="Times New Roman"/>
                <w:i/>
                <w:sz w:val="24"/>
                <w:szCs w:val="24"/>
                <w:lang w:val="kk-KZ"/>
              </w:rPr>
              <w:t>мамандар</w:t>
            </w:r>
            <w:r w:rsidRPr="005F785E">
              <w:rPr>
                <w:rFonts w:ascii="Times New Roman" w:hAnsi="Times New Roman" w:cs="Times New Roman"/>
                <w:sz w:val="24"/>
                <w:szCs w:val="24"/>
              </w:rPr>
              <w:t xml:space="preserve"> </w:t>
            </w:r>
          </w:p>
        </w:tc>
        <w:tc>
          <w:tcPr>
            <w:tcW w:w="2713" w:type="dxa"/>
          </w:tcPr>
          <w:p w:rsidR="006766AA" w:rsidRPr="005F785E" w:rsidRDefault="006766AA" w:rsidP="006766AA">
            <w:pPr>
              <w:spacing w:line="240" w:lineRule="auto"/>
              <w:contextualSpacing/>
              <w:rPr>
                <w:rFonts w:ascii="Times New Roman" w:hAnsi="Times New Roman" w:cs="Times New Roman"/>
                <w:b/>
                <w:i/>
                <w:sz w:val="28"/>
                <w:szCs w:val="28"/>
              </w:rPr>
            </w:pPr>
            <w:r>
              <w:rPr>
                <w:rFonts w:ascii="Times New Roman" w:hAnsi="Times New Roman" w:cs="Times New Roman"/>
                <w:b/>
                <w:i/>
                <w:sz w:val="28"/>
                <w:szCs w:val="28"/>
              </w:rPr>
              <w:t>«</w:t>
            </w:r>
            <w:r w:rsidR="00455413">
              <w:rPr>
                <w:rFonts w:ascii="Times New Roman" w:hAnsi="Times New Roman" w:cs="Times New Roman"/>
                <w:b/>
                <w:i/>
                <w:sz w:val="28"/>
                <w:szCs w:val="28"/>
                <w:lang w:val="kk-KZ"/>
              </w:rPr>
              <w:t>Дөңгелек үстел</w:t>
            </w:r>
            <w:r w:rsidRPr="005F785E">
              <w:rPr>
                <w:rFonts w:ascii="Times New Roman" w:hAnsi="Times New Roman" w:cs="Times New Roman"/>
                <w:b/>
                <w:i/>
                <w:sz w:val="28"/>
                <w:szCs w:val="28"/>
              </w:rPr>
              <w:t xml:space="preserve">» </w:t>
            </w:r>
            <w:r w:rsidRPr="006766AA">
              <w:rPr>
                <w:rFonts w:ascii="Times New Roman" w:hAnsi="Times New Roman" w:cs="Times New Roman"/>
                <w:i/>
                <w:sz w:val="28"/>
                <w:szCs w:val="28"/>
              </w:rPr>
              <w:t>-</w:t>
            </w:r>
          </w:p>
          <w:p w:rsidR="006766AA" w:rsidRPr="00455413" w:rsidRDefault="006766AA" w:rsidP="006766AA">
            <w:pPr>
              <w:spacing w:line="240" w:lineRule="auto"/>
              <w:contextualSpacing/>
              <w:rPr>
                <w:rFonts w:ascii="Times New Roman" w:hAnsi="Times New Roman" w:cs="Times New Roman"/>
                <w:b/>
                <w:i/>
                <w:sz w:val="28"/>
                <w:szCs w:val="28"/>
                <w:lang w:val="kk-KZ"/>
              </w:rPr>
            </w:pPr>
            <w:r w:rsidRPr="005F785E">
              <w:rPr>
                <w:rFonts w:ascii="Times New Roman" w:hAnsi="Times New Roman" w:cs="Times New Roman"/>
                <w:i/>
                <w:sz w:val="24"/>
                <w:szCs w:val="24"/>
              </w:rPr>
              <w:t xml:space="preserve">логопед, </w:t>
            </w:r>
            <w:r w:rsidR="00455413">
              <w:rPr>
                <w:rFonts w:ascii="Times New Roman" w:hAnsi="Times New Roman" w:cs="Times New Roman"/>
                <w:i/>
                <w:sz w:val="24"/>
                <w:szCs w:val="24"/>
                <w:lang w:val="kk-KZ"/>
              </w:rPr>
              <w:t>тәрбиешілер</w:t>
            </w:r>
            <w:r w:rsidRPr="005F785E">
              <w:rPr>
                <w:rFonts w:ascii="Times New Roman" w:hAnsi="Times New Roman" w:cs="Times New Roman"/>
                <w:i/>
                <w:sz w:val="24"/>
                <w:szCs w:val="24"/>
              </w:rPr>
              <w:t xml:space="preserve">, </w:t>
            </w:r>
            <w:r w:rsidR="00455413">
              <w:rPr>
                <w:rFonts w:ascii="Times New Roman" w:hAnsi="Times New Roman" w:cs="Times New Roman"/>
                <w:i/>
                <w:sz w:val="24"/>
                <w:szCs w:val="24"/>
                <w:lang w:val="kk-KZ"/>
              </w:rPr>
              <w:t>мамандар</w:t>
            </w:r>
          </w:p>
        </w:tc>
      </w:tr>
      <w:tr w:rsidR="006766AA" w:rsidRPr="00047458" w:rsidTr="00047458">
        <w:tc>
          <w:tcPr>
            <w:tcW w:w="1668" w:type="dxa"/>
          </w:tcPr>
          <w:p w:rsidR="006766AA" w:rsidRPr="00741C6D" w:rsidRDefault="00741C6D" w:rsidP="006766AA">
            <w:pPr>
              <w:spacing w:line="240" w:lineRule="auto"/>
              <w:contextualSpacing/>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Күн тәртібі </w:t>
            </w:r>
          </w:p>
        </w:tc>
        <w:tc>
          <w:tcPr>
            <w:tcW w:w="2976" w:type="dxa"/>
          </w:tcPr>
          <w:p w:rsidR="006766AA" w:rsidRPr="00244379" w:rsidRDefault="006766AA" w:rsidP="006766AA">
            <w:pPr>
              <w:spacing w:line="240" w:lineRule="auto"/>
              <w:contextualSpacing/>
              <w:rPr>
                <w:rFonts w:ascii="Times New Roman" w:hAnsi="Times New Roman" w:cs="Times New Roman"/>
                <w:sz w:val="28"/>
                <w:szCs w:val="28"/>
                <w:lang w:val="kk-KZ"/>
              </w:rPr>
            </w:pPr>
            <w:r w:rsidRPr="00244379">
              <w:rPr>
                <w:rFonts w:ascii="Times New Roman" w:hAnsi="Times New Roman" w:cs="Times New Roman"/>
                <w:sz w:val="28"/>
                <w:szCs w:val="28"/>
                <w:lang w:val="kk-KZ"/>
              </w:rPr>
              <w:t>1.  «</w:t>
            </w:r>
            <w:r w:rsidR="00455413" w:rsidRPr="00244379">
              <w:rPr>
                <w:rFonts w:ascii="Times New Roman" w:hAnsi="Times New Roman" w:cs="Times New Roman"/>
                <w:sz w:val="28"/>
                <w:szCs w:val="28"/>
                <w:lang w:val="kk-KZ"/>
              </w:rPr>
              <w:t>Түзету логопедиялық көмекке мұқтаж балалар диагностикасының қорытындылары</w:t>
            </w:r>
            <w:r w:rsidRPr="00244379">
              <w:rPr>
                <w:rFonts w:ascii="Times New Roman" w:hAnsi="Times New Roman" w:cs="Times New Roman"/>
                <w:sz w:val="28"/>
                <w:szCs w:val="28"/>
                <w:lang w:val="kk-KZ"/>
              </w:rPr>
              <w:t>»</w:t>
            </w:r>
          </w:p>
          <w:p w:rsidR="006766AA" w:rsidRDefault="00455413" w:rsidP="006766AA">
            <w:pPr>
              <w:spacing w:line="240" w:lineRule="auto"/>
              <w:contextualSpacing/>
              <w:rPr>
                <w:rFonts w:ascii="Times New Roman" w:hAnsi="Times New Roman" w:cs="Times New Roman"/>
                <w:i/>
                <w:sz w:val="24"/>
                <w:szCs w:val="24"/>
              </w:rPr>
            </w:pPr>
            <w:r>
              <w:rPr>
                <w:rFonts w:ascii="Times New Roman" w:hAnsi="Times New Roman" w:cs="Times New Roman"/>
                <w:i/>
                <w:sz w:val="24"/>
                <w:szCs w:val="24"/>
                <w:lang w:val="kk-KZ"/>
              </w:rPr>
              <w:t>Ақпарат</w:t>
            </w:r>
            <w:r w:rsidR="006766AA" w:rsidRPr="00C441E6">
              <w:rPr>
                <w:rFonts w:ascii="Times New Roman" w:hAnsi="Times New Roman"/>
                <w:sz w:val="28"/>
                <w:szCs w:val="28"/>
              </w:rPr>
              <w:t>:</w:t>
            </w:r>
            <w:r w:rsidR="006766AA">
              <w:rPr>
                <w:rFonts w:ascii="Times New Roman" w:hAnsi="Times New Roman"/>
                <w:sz w:val="28"/>
                <w:szCs w:val="28"/>
              </w:rPr>
              <w:t xml:space="preserve"> </w:t>
            </w:r>
            <w:r w:rsidR="006766AA">
              <w:rPr>
                <w:rFonts w:ascii="Times New Roman" w:hAnsi="Times New Roman" w:cs="Times New Roman"/>
                <w:i/>
                <w:sz w:val="24"/>
                <w:szCs w:val="24"/>
              </w:rPr>
              <w:t>логопед</w:t>
            </w:r>
          </w:p>
          <w:p w:rsidR="00C17B76" w:rsidRDefault="006766AA" w:rsidP="00C17B76">
            <w:pPr>
              <w:spacing w:line="240" w:lineRule="auto"/>
              <w:contextualSpacing/>
              <w:rPr>
                <w:rFonts w:ascii="Times New Roman" w:hAnsi="Times New Roman"/>
                <w:sz w:val="24"/>
                <w:szCs w:val="24"/>
              </w:rPr>
            </w:pPr>
            <w:r>
              <w:rPr>
                <w:rFonts w:ascii="Times New Roman" w:hAnsi="Times New Roman" w:cs="Times New Roman"/>
                <w:i/>
                <w:sz w:val="24"/>
                <w:szCs w:val="24"/>
              </w:rPr>
              <w:t>Кытманова М.С.</w:t>
            </w:r>
          </w:p>
          <w:p w:rsidR="00CE5B4B" w:rsidRDefault="00C17B76" w:rsidP="00C17B76">
            <w:pPr>
              <w:spacing w:line="240" w:lineRule="auto"/>
              <w:contextualSpacing/>
              <w:rPr>
                <w:rFonts w:ascii="Times New Roman" w:hAnsi="Times New Roman"/>
                <w:sz w:val="24"/>
                <w:szCs w:val="24"/>
              </w:rPr>
            </w:pPr>
            <w:r w:rsidRPr="00CE5B4B">
              <w:rPr>
                <w:rFonts w:ascii="Times New Roman" w:hAnsi="Times New Roman" w:cs="Times New Roman"/>
                <w:sz w:val="28"/>
                <w:szCs w:val="28"/>
              </w:rPr>
              <w:t>2."</w:t>
            </w:r>
            <w:r w:rsidR="00455413">
              <w:t xml:space="preserve"> </w:t>
            </w:r>
            <w:r w:rsidR="00455413" w:rsidRPr="00455413">
              <w:rPr>
                <w:rFonts w:ascii="Times New Roman" w:hAnsi="Times New Roman" w:cs="Times New Roman"/>
                <w:sz w:val="28"/>
                <w:szCs w:val="28"/>
              </w:rPr>
              <w:t>Мектеп жасына дейінгі балалардың сөйлеу дамуының жас ерекшеліктері</w:t>
            </w:r>
            <w:r w:rsidRPr="00CE5B4B">
              <w:rPr>
                <w:rFonts w:ascii="Times New Roman" w:hAnsi="Times New Roman" w:cs="Times New Roman"/>
                <w:sz w:val="28"/>
                <w:szCs w:val="28"/>
              </w:rPr>
              <w:t>".</w:t>
            </w:r>
            <w:r>
              <w:rPr>
                <w:rFonts w:ascii="Times New Roman" w:hAnsi="Times New Roman"/>
                <w:sz w:val="24"/>
                <w:szCs w:val="24"/>
              </w:rPr>
              <w:t xml:space="preserve"> </w:t>
            </w:r>
          </w:p>
          <w:p w:rsidR="006766AA" w:rsidRPr="00455413" w:rsidRDefault="00455413" w:rsidP="00C17B76">
            <w:pPr>
              <w:spacing w:line="240" w:lineRule="auto"/>
              <w:contextualSpacing/>
              <w:rPr>
                <w:rFonts w:ascii="Times New Roman" w:hAnsi="Times New Roman"/>
                <w:sz w:val="24"/>
                <w:szCs w:val="24"/>
                <w:lang w:val="kk-KZ"/>
              </w:rPr>
            </w:pPr>
            <w:r>
              <w:rPr>
                <w:rFonts w:ascii="Times New Roman" w:hAnsi="Times New Roman"/>
                <w:i/>
                <w:sz w:val="24"/>
                <w:szCs w:val="24"/>
                <w:lang w:val="kk-KZ"/>
              </w:rPr>
              <w:t>Ақпарат</w:t>
            </w:r>
            <w:r w:rsidR="006766AA" w:rsidRPr="00C17B76">
              <w:rPr>
                <w:rFonts w:ascii="Times New Roman" w:hAnsi="Times New Roman"/>
                <w:i/>
                <w:sz w:val="24"/>
                <w:szCs w:val="24"/>
              </w:rPr>
              <w:t xml:space="preserve">: </w:t>
            </w:r>
            <w:r>
              <w:rPr>
                <w:rFonts w:ascii="Times New Roman" w:hAnsi="Times New Roman"/>
                <w:i/>
                <w:sz w:val="24"/>
                <w:szCs w:val="24"/>
                <w:lang w:val="kk-KZ"/>
              </w:rPr>
              <w:t>әдіскер</w:t>
            </w:r>
          </w:p>
          <w:p w:rsidR="006766AA" w:rsidRPr="00997788" w:rsidRDefault="006766AA" w:rsidP="006766AA">
            <w:pPr>
              <w:spacing w:line="240" w:lineRule="auto"/>
              <w:contextualSpacing/>
              <w:rPr>
                <w:rFonts w:ascii="Times New Roman" w:hAnsi="Times New Roman" w:cs="Times New Roman"/>
                <w:sz w:val="28"/>
                <w:szCs w:val="28"/>
                <w:lang w:val="kk-KZ"/>
              </w:rPr>
            </w:pPr>
            <w:r w:rsidRPr="00997788">
              <w:rPr>
                <w:rFonts w:ascii="Times New Roman" w:hAnsi="Times New Roman" w:cs="Times New Roman"/>
                <w:sz w:val="28"/>
                <w:szCs w:val="28"/>
                <w:lang w:val="kk-KZ"/>
              </w:rPr>
              <w:t xml:space="preserve">3. </w:t>
            </w:r>
            <w:r w:rsidR="00C17B76" w:rsidRPr="00997788">
              <w:rPr>
                <w:rFonts w:ascii="Times New Roman" w:hAnsi="Times New Roman" w:cs="Times New Roman"/>
                <w:sz w:val="28"/>
                <w:szCs w:val="28"/>
                <w:lang w:val="kk-KZ"/>
              </w:rPr>
              <w:t>"</w:t>
            </w:r>
            <w:r w:rsidR="00455413" w:rsidRPr="00997788">
              <w:rPr>
                <w:lang w:val="kk-KZ"/>
              </w:rPr>
              <w:t xml:space="preserve"> </w:t>
            </w:r>
            <w:r w:rsidR="00455413" w:rsidRPr="00997788">
              <w:rPr>
                <w:rFonts w:ascii="Times New Roman" w:hAnsi="Times New Roman" w:cs="Times New Roman"/>
                <w:sz w:val="28"/>
                <w:szCs w:val="28"/>
                <w:lang w:val="kk-KZ"/>
              </w:rPr>
              <w:t>Мектеп жасына дейінгі балалардың сөйлеуін дамытуға арналған Заманауи білім беру технологиялары: кроссенс</w:t>
            </w:r>
            <w:r w:rsidR="00C17B76" w:rsidRPr="00997788">
              <w:rPr>
                <w:rFonts w:ascii="Times New Roman" w:hAnsi="Times New Roman" w:cs="Times New Roman"/>
                <w:sz w:val="28"/>
                <w:szCs w:val="28"/>
                <w:lang w:val="kk-KZ"/>
              </w:rPr>
              <w:t>".</w:t>
            </w:r>
          </w:p>
          <w:p w:rsidR="00C17B76" w:rsidRPr="00997788" w:rsidRDefault="00997788" w:rsidP="00C17B76">
            <w:pPr>
              <w:spacing w:line="240" w:lineRule="auto"/>
              <w:contextualSpacing/>
              <w:rPr>
                <w:rFonts w:ascii="Times New Roman" w:hAnsi="Times New Roman" w:cs="Times New Roman"/>
                <w:i/>
                <w:sz w:val="24"/>
                <w:szCs w:val="24"/>
                <w:lang w:val="kk-KZ"/>
              </w:rPr>
            </w:pPr>
            <w:r>
              <w:rPr>
                <w:rFonts w:ascii="Times New Roman" w:hAnsi="Times New Roman" w:cs="Times New Roman"/>
                <w:i/>
                <w:sz w:val="24"/>
                <w:szCs w:val="24"/>
                <w:lang w:val="kk-KZ"/>
              </w:rPr>
              <w:t>Практикалық материалдаодың тұсаукесері</w:t>
            </w:r>
          </w:p>
          <w:p w:rsidR="006766AA" w:rsidRPr="00244379" w:rsidRDefault="006766AA" w:rsidP="006766AA">
            <w:pPr>
              <w:spacing w:line="240" w:lineRule="auto"/>
              <w:contextualSpacing/>
              <w:rPr>
                <w:rFonts w:ascii="Times New Roman" w:hAnsi="Times New Roman" w:cs="Times New Roman"/>
                <w:i/>
                <w:sz w:val="24"/>
                <w:szCs w:val="24"/>
                <w:lang w:val="kk-KZ"/>
              </w:rPr>
            </w:pPr>
            <w:r w:rsidRPr="00244379">
              <w:rPr>
                <w:rFonts w:ascii="Times New Roman" w:hAnsi="Times New Roman" w:cs="Times New Roman"/>
                <w:i/>
                <w:sz w:val="24"/>
                <w:szCs w:val="24"/>
                <w:lang w:val="kk-KZ"/>
              </w:rPr>
              <w:t>: логопед</w:t>
            </w:r>
          </w:p>
          <w:p w:rsidR="006766AA" w:rsidRPr="00244379" w:rsidRDefault="00006085" w:rsidP="006766AA">
            <w:pPr>
              <w:spacing w:line="240" w:lineRule="auto"/>
              <w:contextualSpacing/>
              <w:rPr>
                <w:rFonts w:ascii="Times New Roman" w:hAnsi="Times New Roman" w:cs="Times New Roman"/>
                <w:i/>
                <w:sz w:val="24"/>
                <w:szCs w:val="24"/>
                <w:lang w:val="kk-KZ"/>
              </w:rPr>
            </w:pPr>
            <w:r>
              <w:rPr>
                <w:rFonts w:ascii="Times New Roman" w:hAnsi="Times New Roman" w:cs="Times New Roman"/>
                <w:sz w:val="28"/>
                <w:szCs w:val="28"/>
                <w:lang w:val="kk-KZ"/>
              </w:rPr>
              <w:t>4</w:t>
            </w:r>
            <w:r w:rsidR="006766AA" w:rsidRPr="00244379">
              <w:rPr>
                <w:rFonts w:ascii="Times New Roman" w:hAnsi="Times New Roman" w:cs="Times New Roman"/>
                <w:sz w:val="28"/>
                <w:szCs w:val="28"/>
                <w:lang w:val="kk-KZ"/>
              </w:rPr>
              <w:t xml:space="preserve">. </w:t>
            </w:r>
            <w:r w:rsidR="00997788" w:rsidRPr="00244379">
              <w:rPr>
                <w:rFonts w:ascii="Times New Roman" w:hAnsi="Times New Roman" w:cs="Times New Roman"/>
                <w:sz w:val="28"/>
                <w:szCs w:val="28"/>
                <w:lang w:val="kk-KZ"/>
              </w:rPr>
              <w:t>№ 1 ПМПК шешімінің жобасымен танысу</w:t>
            </w:r>
            <w:r w:rsidR="006766AA" w:rsidRPr="00244379">
              <w:rPr>
                <w:rFonts w:ascii="Times New Roman" w:hAnsi="Times New Roman" w:cs="Times New Roman"/>
                <w:sz w:val="28"/>
                <w:szCs w:val="28"/>
                <w:lang w:val="kk-KZ"/>
              </w:rPr>
              <w:t>.</w:t>
            </w:r>
          </w:p>
          <w:p w:rsidR="006766AA" w:rsidRPr="00997788" w:rsidRDefault="00997788" w:rsidP="006766AA">
            <w:pPr>
              <w:spacing w:line="240" w:lineRule="auto"/>
              <w:contextualSpacing/>
              <w:rPr>
                <w:rFonts w:ascii="Times New Roman" w:hAnsi="Times New Roman" w:cs="Times New Roman"/>
                <w:i/>
                <w:sz w:val="24"/>
                <w:szCs w:val="24"/>
                <w:lang w:val="kk-KZ"/>
              </w:rPr>
            </w:pPr>
            <w:r>
              <w:rPr>
                <w:rFonts w:ascii="Times New Roman" w:hAnsi="Times New Roman" w:cs="Times New Roman"/>
                <w:i/>
                <w:sz w:val="24"/>
                <w:szCs w:val="24"/>
                <w:lang w:val="kk-KZ"/>
              </w:rPr>
              <w:lastRenderedPageBreak/>
              <w:t>Ақпарат</w:t>
            </w:r>
            <w:r w:rsidR="006766AA" w:rsidRPr="00244379">
              <w:rPr>
                <w:rFonts w:ascii="Times New Roman" w:hAnsi="Times New Roman" w:cs="Times New Roman"/>
                <w:i/>
                <w:sz w:val="24"/>
                <w:szCs w:val="24"/>
                <w:lang w:val="kk-KZ"/>
              </w:rPr>
              <w:t xml:space="preserve">: </w:t>
            </w:r>
            <w:r>
              <w:rPr>
                <w:rFonts w:ascii="Times New Roman" w:hAnsi="Times New Roman" w:cs="Times New Roman"/>
                <w:i/>
                <w:sz w:val="24"/>
                <w:szCs w:val="24"/>
                <w:lang w:val="kk-KZ"/>
              </w:rPr>
              <w:t>әдіскер</w:t>
            </w:r>
          </w:p>
          <w:p w:rsidR="006766AA" w:rsidRPr="00244379" w:rsidRDefault="006766AA" w:rsidP="006766AA">
            <w:pPr>
              <w:spacing w:line="240" w:lineRule="auto"/>
              <w:contextualSpacing/>
              <w:rPr>
                <w:rFonts w:ascii="Times New Roman" w:hAnsi="Times New Roman" w:cs="Times New Roman"/>
                <w:b/>
                <w:sz w:val="24"/>
                <w:szCs w:val="24"/>
                <w:lang w:val="kk-KZ"/>
              </w:rPr>
            </w:pPr>
          </w:p>
          <w:p w:rsidR="006766AA" w:rsidRPr="00244379" w:rsidRDefault="00997788" w:rsidP="006766AA">
            <w:pPr>
              <w:spacing w:line="240" w:lineRule="auto"/>
              <w:contextualSpacing/>
              <w:rPr>
                <w:rFonts w:ascii="Times New Roman" w:hAnsi="Times New Roman" w:cs="Times New Roman"/>
                <w:sz w:val="24"/>
                <w:szCs w:val="24"/>
                <w:lang w:val="kk-KZ"/>
              </w:rPr>
            </w:pPr>
            <w:r>
              <w:rPr>
                <w:rFonts w:ascii="Times New Roman" w:hAnsi="Times New Roman" w:cs="Times New Roman"/>
                <w:b/>
                <w:sz w:val="24"/>
                <w:szCs w:val="24"/>
                <w:lang w:val="kk-KZ"/>
              </w:rPr>
              <w:t>Тапсырма</w:t>
            </w:r>
            <w:r w:rsidR="006766AA" w:rsidRPr="00244379">
              <w:rPr>
                <w:rFonts w:ascii="Times New Roman" w:hAnsi="Times New Roman" w:cs="Times New Roman"/>
                <w:i/>
                <w:sz w:val="24"/>
                <w:szCs w:val="24"/>
                <w:lang w:val="kk-KZ"/>
              </w:rPr>
              <w:t>:</w:t>
            </w:r>
            <w:r w:rsidR="006766AA" w:rsidRPr="00244379">
              <w:rPr>
                <w:rFonts w:ascii="Times New Roman" w:hAnsi="Times New Roman" w:cs="Times New Roman"/>
                <w:sz w:val="24"/>
                <w:szCs w:val="24"/>
                <w:lang w:val="kk-KZ"/>
              </w:rPr>
              <w:t xml:space="preserve"> </w:t>
            </w:r>
          </w:p>
          <w:p w:rsidR="006766AA" w:rsidRPr="00244379" w:rsidRDefault="00997788" w:rsidP="006766AA">
            <w:pPr>
              <w:spacing w:line="240" w:lineRule="auto"/>
              <w:contextualSpacing/>
              <w:rPr>
                <w:rFonts w:ascii="Times New Roman" w:hAnsi="Times New Roman" w:cs="Times New Roman"/>
                <w:sz w:val="24"/>
                <w:szCs w:val="24"/>
                <w:lang w:val="kk-KZ"/>
              </w:rPr>
            </w:pPr>
            <w:r w:rsidRPr="00244379">
              <w:rPr>
                <w:rFonts w:ascii="Times New Roman" w:hAnsi="Times New Roman" w:cs="Times New Roman"/>
                <w:sz w:val="24"/>
                <w:szCs w:val="24"/>
                <w:lang w:val="kk-KZ"/>
              </w:rPr>
              <w:t>Мамандардың сабақтарында түзету жұмыстары бойынша есептер дайындау</w:t>
            </w:r>
          </w:p>
        </w:tc>
        <w:tc>
          <w:tcPr>
            <w:tcW w:w="2835" w:type="dxa"/>
          </w:tcPr>
          <w:p w:rsidR="006766AA" w:rsidRPr="00244379" w:rsidRDefault="006766AA" w:rsidP="006766AA">
            <w:pPr>
              <w:spacing w:line="240" w:lineRule="auto"/>
              <w:contextualSpacing/>
              <w:rPr>
                <w:rFonts w:ascii="Times New Roman" w:hAnsi="Times New Roman" w:cs="Times New Roman"/>
                <w:sz w:val="28"/>
                <w:szCs w:val="28"/>
                <w:lang w:val="kk-KZ"/>
              </w:rPr>
            </w:pPr>
            <w:r w:rsidRPr="00244379">
              <w:rPr>
                <w:rFonts w:ascii="Times New Roman" w:hAnsi="Times New Roman"/>
                <w:sz w:val="28"/>
                <w:szCs w:val="28"/>
                <w:lang w:val="kk-KZ"/>
              </w:rPr>
              <w:lastRenderedPageBreak/>
              <w:t>1.</w:t>
            </w:r>
            <w:r w:rsidRPr="00244379">
              <w:rPr>
                <w:rFonts w:ascii="Times New Roman" w:hAnsi="Times New Roman" w:cs="Times New Roman"/>
                <w:sz w:val="28"/>
                <w:szCs w:val="28"/>
                <w:lang w:val="kk-KZ"/>
              </w:rPr>
              <w:t xml:space="preserve"> «</w:t>
            </w:r>
            <w:r w:rsidR="00997788" w:rsidRPr="00244379">
              <w:rPr>
                <w:rFonts w:ascii="Times New Roman" w:hAnsi="Times New Roman" w:cs="Times New Roman"/>
                <w:sz w:val="28"/>
                <w:szCs w:val="28"/>
                <w:lang w:val="kk-KZ"/>
              </w:rPr>
              <w:t xml:space="preserve">Мозартика </w:t>
            </w:r>
            <w:r w:rsidR="00997788">
              <w:rPr>
                <w:rFonts w:ascii="Times New Roman" w:hAnsi="Times New Roman" w:cs="Times New Roman"/>
                <w:sz w:val="28"/>
                <w:szCs w:val="28"/>
                <w:lang w:val="kk-KZ"/>
              </w:rPr>
              <w:t>ЕББҚ</w:t>
            </w:r>
            <w:r w:rsidR="00997788" w:rsidRPr="00244379">
              <w:rPr>
                <w:rFonts w:ascii="Times New Roman" w:hAnsi="Times New Roman" w:cs="Times New Roman"/>
                <w:sz w:val="28"/>
                <w:szCs w:val="28"/>
                <w:lang w:val="kk-KZ"/>
              </w:rPr>
              <w:t xml:space="preserve"> </w:t>
            </w:r>
            <w:r w:rsidR="00997788">
              <w:rPr>
                <w:rFonts w:ascii="Times New Roman" w:hAnsi="Times New Roman" w:cs="Times New Roman"/>
                <w:sz w:val="28"/>
                <w:szCs w:val="28"/>
                <w:lang w:val="kk-KZ"/>
              </w:rPr>
              <w:t xml:space="preserve">бар балалармен </w:t>
            </w:r>
            <w:r w:rsidR="00997788" w:rsidRPr="00244379">
              <w:rPr>
                <w:rFonts w:ascii="Times New Roman" w:hAnsi="Times New Roman" w:cs="Times New Roman"/>
                <w:sz w:val="28"/>
                <w:szCs w:val="28"/>
                <w:lang w:val="kk-KZ"/>
              </w:rPr>
              <w:t>және отбасы</w:t>
            </w:r>
            <w:r w:rsidR="00997788">
              <w:rPr>
                <w:rFonts w:ascii="Times New Roman" w:hAnsi="Times New Roman" w:cs="Times New Roman"/>
                <w:sz w:val="28"/>
                <w:szCs w:val="28"/>
                <w:lang w:val="kk-KZ"/>
              </w:rPr>
              <w:t>ларымен</w:t>
            </w:r>
            <w:r w:rsidR="00997788" w:rsidRPr="00244379">
              <w:rPr>
                <w:rFonts w:ascii="Times New Roman" w:hAnsi="Times New Roman" w:cs="Times New Roman"/>
                <w:sz w:val="28"/>
                <w:szCs w:val="28"/>
                <w:lang w:val="kk-KZ"/>
              </w:rPr>
              <w:t xml:space="preserve"> социотерапиялық жұмыс моделі ретінде</w:t>
            </w:r>
            <w:r w:rsidRPr="00244379">
              <w:rPr>
                <w:rFonts w:ascii="Times New Roman" w:hAnsi="Times New Roman" w:cs="Times New Roman"/>
                <w:sz w:val="28"/>
                <w:szCs w:val="28"/>
                <w:lang w:val="kk-KZ"/>
              </w:rPr>
              <w:t xml:space="preserve">» </w:t>
            </w:r>
          </w:p>
          <w:p w:rsidR="006766AA" w:rsidRPr="00B16D80" w:rsidRDefault="00997788" w:rsidP="006766AA">
            <w:pPr>
              <w:spacing w:line="240" w:lineRule="auto"/>
              <w:contextualSpacing/>
              <w:rPr>
                <w:rFonts w:ascii="Times New Roman" w:hAnsi="Times New Roman" w:cs="Times New Roman"/>
                <w:i/>
                <w:sz w:val="24"/>
                <w:szCs w:val="24"/>
              </w:rPr>
            </w:pPr>
            <w:r>
              <w:rPr>
                <w:rFonts w:ascii="Times New Roman" w:hAnsi="Times New Roman" w:cs="Times New Roman"/>
                <w:i/>
                <w:sz w:val="24"/>
                <w:szCs w:val="24"/>
                <w:lang w:val="kk-KZ"/>
              </w:rPr>
              <w:t>Ақпарат</w:t>
            </w:r>
            <w:r w:rsidR="006766AA" w:rsidRPr="004F4194">
              <w:rPr>
                <w:rFonts w:ascii="Times New Roman" w:hAnsi="Times New Roman" w:cs="Times New Roman"/>
                <w:i/>
                <w:sz w:val="24"/>
                <w:szCs w:val="24"/>
              </w:rPr>
              <w:t>: психолог</w:t>
            </w:r>
            <w:r w:rsidR="00B16D80">
              <w:rPr>
                <w:rFonts w:ascii="Times New Roman" w:hAnsi="Times New Roman" w:cs="Times New Roman"/>
                <w:i/>
                <w:sz w:val="24"/>
                <w:szCs w:val="24"/>
              </w:rPr>
              <w:t xml:space="preserve"> Хиничева Т.А.</w:t>
            </w:r>
          </w:p>
          <w:p w:rsidR="006766AA" w:rsidRPr="004F4194" w:rsidRDefault="006766AA" w:rsidP="006766AA">
            <w:pPr>
              <w:spacing w:line="240" w:lineRule="auto"/>
              <w:contextualSpacing/>
              <w:rPr>
                <w:rFonts w:ascii="Times New Roman" w:hAnsi="Times New Roman" w:cs="Times New Roman"/>
                <w:sz w:val="28"/>
                <w:szCs w:val="28"/>
              </w:rPr>
            </w:pPr>
            <w:r w:rsidRPr="004F4194">
              <w:rPr>
                <w:rFonts w:ascii="Times New Roman" w:hAnsi="Times New Roman" w:cs="Times New Roman"/>
                <w:sz w:val="28"/>
                <w:szCs w:val="28"/>
              </w:rPr>
              <w:t>2. «</w:t>
            </w:r>
            <w:r w:rsidR="00997788" w:rsidRPr="00997788">
              <w:rPr>
                <w:rFonts w:ascii="Times New Roman" w:hAnsi="Times New Roman" w:cs="Times New Roman"/>
                <w:sz w:val="28"/>
                <w:szCs w:val="28"/>
              </w:rPr>
              <w:t>Нейро-жаттығулар мен ойындардың картотекалары</w:t>
            </w:r>
            <w:r w:rsidRPr="004F4194">
              <w:rPr>
                <w:rFonts w:ascii="Times New Roman" w:hAnsi="Times New Roman" w:cs="Times New Roman"/>
                <w:sz w:val="28"/>
                <w:szCs w:val="28"/>
              </w:rPr>
              <w:t>»</w:t>
            </w:r>
          </w:p>
          <w:p w:rsidR="006766AA" w:rsidRPr="00997788" w:rsidRDefault="00997788" w:rsidP="006766AA">
            <w:pPr>
              <w:spacing w:line="240" w:lineRule="auto"/>
              <w:contextualSpacing/>
              <w:rPr>
                <w:rFonts w:ascii="Times New Roman" w:hAnsi="Times New Roman" w:cs="Times New Roman"/>
                <w:i/>
                <w:sz w:val="24"/>
                <w:szCs w:val="24"/>
                <w:lang w:val="kk-KZ"/>
              </w:rPr>
            </w:pPr>
            <w:r>
              <w:rPr>
                <w:rFonts w:ascii="Times New Roman" w:hAnsi="Times New Roman" w:cs="Times New Roman"/>
                <w:i/>
                <w:sz w:val="24"/>
                <w:szCs w:val="24"/>
                <w:lang w:val="kk-KZ"/>
              </w:rPr>
              <w:t>Тұсаукесер</w:t>
            </w:r>
            <w:r w:rsidR="006766AA" w:rsidRPr="00607B28">
              <w:rPr>
                <w:rFonts w:ascii="Times New Roman" w:hAnsi="Times New Roman" w:cs="Times New Roman"/>
                <w:i/>
                <w:sz w:val="24"/>
                <w:szCs w:val="24"/>
              </w:rPr>
              <w:t xml:space="preserve">: </w:t>
            </w:r>
            <w:r>
              <w:rPr>
                <w:rFonts w:ascii="Times New Roman" w:hAnsi="Times New Roman" w:cs="Times New Roman"/>
                <w:i/>
                <w:sz w:val="24"/>
                <w:szCs w:val="24"/>
                <w:lang w:val="kk-KZ"/>
              </w:rPr>
              <w:t>тәрбиешілер</w:t>
            </w:r>
          </w:p>
          <w:p w:rsidR="006766AA" w:rsidRPr="002432B1" w:rsidRDefault="006766AA" w:rsidP="00E13C1D">
            <w:pPr>
              <w:spacing w:line="240" w:lineRule="auto"/>
              <w:contextualSpacing/>
              <w:rPr>
                <w:rFonts w:ascii="Times New Roman" w:hAnsi="Times New Roman" w:cs="Times New Roman"/>
                <w:sz w:val="28"/>
                <w:szCs w:val="28"/>
              </w:rPr>
            </w:pPr>
            <w:r w:rsidRPr="00607B28">
              <w:rPr>
                <w:rFonts w:ascii="Times New Roman" w:hAnsi="Times New Roman"/>
                <w:sz w:val="28"/>
                <w:szCs w:val="28"/>
              </w:rPr>
              <w:t>3.</w:t>
            </w:r>
            <w:r w:rsidRPr="00607B28">
              <w:rPr>
                <w:rFonts w:ascii="Times New Roman" w:hAnsi="Times New Roman" w:cs="Times New Roman"/>
                <w:i/>
                <w:sz w:val="24"/>
                <w:szCs w:val="24"/>
              </w:rPr>
              <w:t xml:space="preserve"> </w:t>
            </w:r>
            <w:r w:rsidR="00997788">
              <w:rPr>
                <w:rFonts w:ascii="Times New Roman" w:hAnsi="Times New Roman" w:cs="Times New Roman"/>
                <w:sz w:val="24"/>
                <w:szCs w:val="24"/>
                <w:lang w:val="kk-KZ"/>
              </w:rPr>
              <w:t>«</w:t>
            </w:r>
            <w:r w:rsidR="00997788" w:rsidRPr="00997788">
              <w:rPr>
                <w:rFonts w:ascii="Times New Roman" w:hAnsi="Times New Roman" w:cs="Times New Roman"/>
                <w:sz w:val="28"/>
                <w:szCs w:val="28"/>
              </w:rPr>
              <w:t xml:space="preserve">Балаларға арналған </w:t>
            </w:r>
            <w:r w:rsidR="00997788">
              <w:rPr>
                <w:rFonts w:ascii="Times New Roman" w:hAnsi="Times New Roman" w:cs="Times New Roman"/>
                <w:sz w:val="28"/>
                <w:szCs w:val="28"/>
                <w:lang w:val="kk-KZ"/>
              </w:rPr>
              <w:t>н</w:t>
            </w:r>
            <w:r w:rsidR="00997788" w:rsidRPr="00997788">
              <w:rPr>
                <w:rFonts w:ascii="Times New Roman" w:hAnsi="Times New Roman" w:cs="Times New Roman"/>
                <w:sz w:val="28"/>
                <w:szCs w:val="28"/>
              </w:rPr>
              <w:t>ейрогимнастика</w:t>
            </w:r>
            <w:r w:rsidRPr="00ED517F">
              <w:rPr>
                <w:rFonts w:ascii="Times New Roman" w:hAnsi="Times New Roman" w:cs="Times New Roman"/>
                <w:sz w:val="28"/>
                <w:szCs w:val="28"/>
              </w:rPr>
              <w:t xml:space="preserve">» </w:t>
            </w:r>
          </w:p>
          <w:p w:rsidR="006766AA" w:rsidRPr="00997788" w:rsidRDefault="00997788" w:rsidP="006766AA">
            <w:pPr>
              <w:spacing w:line="240" w:lineRule="auto"/>
              <w:contextualSpacing/>
              <w:rPr>
                <w:rFonts w:ascii="Times New Roman" w:hAnsi="Times New Roman" w:cs="Times New Roman"/>
                <w:i/>
                <w:sz w:val="24"/>
                <w:szCs w:val="24"/>
                <w:lang w:val="kk-KZ"/>
              </w:rPr>
            </w:pPr>
            <w:r>
              <w:rPr>
                <w:rFonts w:ascii="Times New Roman" w:hAnsi="Times New Roman" w:cs="Times New Roman"/>
                <w:i/>
                <w:sz w:val="24"/>
                <w:szCs w:val="24"/>
                <w:lang w:val="kk-KZ"/>
              </w:rPr>
              <w:t>Ақпарат</w:t>
            </w:r>
            <w:r w:rsidR="006766AA" w:rsidRPr="00ED517F">
              <w:rPr>
                <w:rFonts w:ascii="Times New Roman" w:hAnsi="Times New Roman" w:cs="Times New Roman"/>
                <w:i/>
                <w:sz w:val="24"/>
                <w:szCs w:val="24"/>
              </w:rPr>
              <w:t xml:space="preserve">: </w:t>
            </w:r>
            <w:r>
              <w:rPr>
                <w:rFonts w:ascii="Times New Roman" w:hAnsi="Times New Roman" w:cs="Times New Roman"/>
                <w:i/>
                <w:sz w:val="24"/>
                <w:szCs w:val="24"/>
                <w:lang w:val="kk-KZ"/>
              </w:rPr>
              <w:t>мамандар</w:t>
            </w:r>
          </w:p>
          <w:p w:rsidR="006766AA" w:rsidRPr="00607B28" w:rsidRDefault="006766AA" w:rsidP="006766AA">
            <w:pPr>
              <w:spacing w:line="240" w:lineRule="auto"/>
              <w:contextualSpacing/>
              <w:rPr>
                <w:rFonts w:ascii="Times New Roman" w:hAnsi="Times New Roman" w:cs="Times New Roman"/>
                <w:sz w:val="28"/>
                <w:szCs w:val="28"/>
              </w:rPr>
            </w:pPr>
            <w:r w:rsidRPr="00607B28">
              <w:rPr>
                <w:rFonts w:ascii="Times New Roman" w:hAnsi="Times New Roman" w:cs="Times New Roman"/>
                <w:sz w:val="28"/>
                <w:szCs w:val="28"/>
              </w:rPr>
              <w:t xml:space="preserve">4. </w:t>
            </w:r>
            <w:r w:rsidR="004B295C" w:rsidRPr="004B295C">
              <w:rPr>
                <w:rFonts w:ascii="Times New Roman" w:hAnsi="Times New Roman" w:cs="Times New Roman"/>
                <w:sz w:val="28"/>
                <w:szCs w:val="28"/>
              </w:rPr>
              <w:t>№ 2 ПМПК шешімінің жобасымен танысу</w:t>
            </w:r>
            <w:r w:rsidRPr="00607B28">
              <w:rPr>
                <w:rFonts w:ascii="Times New Roman" w:hAnsi="Times New Roman" w:cs="Times New Roman"/>
                <w:sz w:val="28"/>
                <w:szCs w:val="28"/>
              </w:rPr>
              <w:t>.</w:t>
            </w:r>
          </w:p>
          <w:p w:rsidR="006766AA" w:rsidRPr="004B295C" w:rsidRDefault="004B295C" w:rsidP="006766AA">
            <w:pPr>
              <w:spacing w:line="240" w:lineRule="auto"/>
              <w:contextualSpacing/>
              <w:rPr>
                <w:rFonts w:ascii="Times New Roman" w:hAnsi="Times New Roman" w:cs="Times New Roman"/>
                <w:i/>
                <w:sz w:val="24"/>
                <w:szCs w:val="24"/>
                <w:lang w:val="kk-KZ"/>
              </w:rPr>
            </w:pPr>
            <w:r>
              <w:rPr>
                <w:rFonts w:ascii="Times New Roman" w:hAnsi="Times New Roman" w:cs="Times New Roman"/>
                <w:i/>
                <w:sz w:val="24"/>
                <w:szCs w:val="24"/>
                <w:lang w:val="kk-KZ"/>
              </w:rPr>
              <w:t>Ақпарат</w:t>
            </w:r>
            <w:r w:rsidR="006766AA" w:rsidRPr="00607B28">
              <w:rPr>
                <w:rFonts w:ascii="Times New Roman" w:hAnsi="Times New Roman" w:cs="Times New Roman"/>
                <w:i/>
                <w:sz w:val="24"/>
                <w:szCs w:val="24"/>
              </w:rPr>
              <w:t xml:space="preserve">: </w:t>
            </w:r>
            <w:r>
              <w:rPr>
                <w:rFonts w:ascii="Times New Roman" w:hAnsi="Times New Roman" w:cs="Times New Roman"/>
                <w:i/>
                <w:sz w:val="24"/>
                <w:szCs w:val="24"/>
                <w:lang w:val="kk-KZ"/>
              </w:rPr>
              <w:t>әдіскер</w:t>
            </w:r>
          </w:p>
          <w:p w:rsidR="006766AA" w:rsidRDefault="006766AA" w:rsidP="006766AA">
            <w:pPr>
              <w:spacing w:line="240" w:lineRule="auto"/>
              <w:contextualSpacing/>
              <w:rPr>
                <w:rFonts w:ascii="Times New Roman" w:hAnsi="Times New Roman" w:cs="Times New Roman"/>
                <w:b/>
                <w:sz w:val="24"/>
                <w:szCs w:val="24"/>
              </w:rPr>
            </w:pPr>
          </w:p>
          <w:p w:rsidR="006766AA" w:rsidRPr="00607B28" w:rsidRDefault="004B295C" w:rsidP="006766AA">
            <w:pPr>
              <w:spacing w:line="240" w:lineRule="auto"/>
              <w:contextualSpacing/>
              <w:rPr>
                <w:rFonts w:ascii="Times New Roman" w:hAnsi="Times New Roman" w:cs="Times New Roman"/>
                <w:sz w:val="24"/>
                <w:szCs w:val="24"/>
              </w:rPr>
            </w:pPr>
            <w:r>
              <w:rPr>
                <w:rFonts w:ascii="Times New Roman" w:hAnsi="Times New Roman" w:cs="Times New Roman"/>
                <w:b/>
                <w:sz w:val="24"/>
                <w:szCs w:val="24"/>
                <w:lang w:val="kk-KZ"/>
              </w:rPr>
              <w:t>Тапсырма</w:t>
            </w:r>
            <w:r w:rsidR="006766AA" w:rsidRPr="00607B28">
              <w:rPr>
                <w:rFonts w:ascii="Times New Roman" w:hAnsi="Times New Roman" w:cs="Times New Roman"/>
                <w:b/>
                <w:sz w:val="24"/>
                <w:szCs w:val="24"/>
              </w:rPr>
              <w:t>:</w:t>
            </w:r>
            <w:r w:rsidR="006766AA" w:rsidRPr="00607B28">
              <w:rPr>
                <w:rFonts w:ascii="Times New Roman" w:hAnsi="Times New Roman" w:cs="Times New Roman"/>
                <w:sz w:val="24"/>
                <w:szCs w:val="24"/>
              </w:rPr>
              <w:t xml:space="preserve"> </w:t>
            </w:r>
          </w:p>
          <w:p w:rsidR="006766AA" w:rsidRPr="00607B28" w:rsidRDefault="004B295C" w:rsidP="006766AA">
            <w:pPr>
              <w:spacing w:line="240" w:lineRule="auto"/>
              <w:contextualSpacing/>
              <w:rPr>
                <w:rFonts w:ascii="Times New Roman" w:hAnsi="Times New Roman" w:cs="Times New Roman"/>
                <w:sz w:val="24"/>
                <w:szCs w:val="24"/>
              </w:rPr>
            </w:pPr>
            <w:r w:rsidRPr="004B295C">
              <w:rPr>
                <w:rFonts w:ascii="Times New Roman" w:hAnsi="Times New Roman" w:cs="Times New Roman"/>
                <w:sz w:val="24"/>
                <w:szCs w:val="24"/>
              </w:rPr>
              <w:t>Түзету жұмысының қорытындысы бойынша есеп дайындау</w:t>
            </w:r>
          </w:p>
          <w:p w:rsidR="006766AA" w:rsidRDefault="006766AA" w:rsidP="006766AA">
            <w:pPr>
              <w:spacing w:line="240" w:lineRule="auto"/>
              <w:contextualSpacing/>
              <w:rPr>
                <w:rFonts w:ascii="Times New Roman" w:hAnsi="Times New Roman" w:cs="Times New Roman"/>
                <w:sz w:val="28"/>
                <w:szCs w:val="28"/>
              </w:rPr>
            </w:pPr>
          </w:p>
          <w:p w:rsidR="006766AA" w:rsidRPr="00C441E6" w:rsidRDefault="006766AA" w:rsidP="006766AA">
            <w:pPr>
              <w:spacing w:line="240" w:lineRule="auto"/>
              <w:contextualSpacing/>
              <w:rPr>
                <w:rFonts w:ascii="Times New Roman" w:hAnsi="Times New Roman" w:cs="Times New Roman"/>
                <w:sz w:val="28"/>
                <w:szCs w:val="28"/>
              </w:rPr>
            </w:pPr>
          </w:p>
        </w:tc>
        <w:tc>
          <w:tcPr>
            <w:tcW w:w="2713" w:type="dxa"/>
          </w:tcPr>
          <w:p w:rsidR="004B295C" w:rsidRPr="004B295C" w:rsidRDefault="004B295C" w:rsidP="004B295C">
            <w:pPr>
              <w:spacing w:after="0" w:line="240" w:lineRule="auto"/>
              <w:rPr>
                <w:rFonts w:ascii="Times New Roman" w:hAnsi="Times New Roman"/>
                <w:sz w:val="28"/>
                <w:szCs w:val="28"/>
              </w:rPr>
            </w:pPr>
            <w:r w:rsidRPr="004B295C">
              <w:rPr>
                <w:rFonts w:ascii="Times New Roman" w:hAnsi="Times New Roman" w:cs="Times New Roman"/>
                <w:sz w:val="28"/>
                <w:szCs w:val="28"/>
              </w:rPr>
              <w:lastRenderedPageBreak/>
              <w:t>1.</w:t>
            </w:r>
            <w:r>
              <w:rPr>
                <w:rFonts w:ascii="Times New Roman" w:hAnsi="Times New Roman"/>
                <w:sz w:val="28"/>
                <w:szCs w:val="28"/>
              </w:rPr>
              <w:t xml:space="preserve"> </w:t>
            </w:r>
            <w:r w:rsidRPr="004B295C">
              <w:rPr>
                <w:rFonts w:ascii="Times New Roman" w:hAnsi="Times New Roman"/>
                <w:sz w:val="28"/>
                <w:szCs w:val="28"/>
              </w:rPr>
              <w:t>Оқу жылындағы түзету-дамыту жұмыстарының нәтижелері</w:t>
            </w:r>
          </w:p>
          <w:p w:rsidR="006766AA" w:rsidRPr="00006085" w:rsidRDefault="004B295C" w:rsidP="004B295C">
            <w:pPr>
              <w:spacing w:after="0" w:line="240" w:lineRule="auto"/>
              <w:rPr>
                <w:rFonts w:ascii="Times New Roman" w:hAnsi="Times New Roman" w:cs="Times New Roman"/>
                <w:i/>
                <w:sz w:val="24"/>
                <w:szCs w:val="24"/>
              </w:rPr>
            </w:pPr>
            <w:r w:rsidRPr="00006085">
              <w:rPr>
                <w:rFonts w:ascii="Times New Roman" w:hAnsi="Times New Roman" w:cs="Times New Roman"/>
                <w:i/>
                <w:sz w:val="24"/>
                <w:szCs w:val="24"/>
                <w:lang w:val="kk-KZ"/>
              </w:rPr>
              <w:t>Ақпарат</w:t>
            </w:r>
            <w:r w:rsidR="006766AA" w:rsidRPr="00006085">
              <w:rPr>
                <w:rFonts w:ascii="Times New Roman" w:hAnsi="Times New Roman" w:cs="Times New Roman"/>
                <w:i/>
                <w:sz w:val="24"/>
                <w:szCs w:val="24"/>
              </w:rPr>
              <w:t>: логопед</w:t>
            </w:r>
          </w:p>
          <w:p w:rsidR="006766AA" w:rsidRPr="00E13C1D" w:rsidRDefault="006766AA" w:rsidP="004B295C">
            <w:pPr>
              <w:spacing w:after="0" w:line="240" w:lineRule="auto"/>
              <w:contextualSpacing/>
              <w:rPr>
                <w:rFonts w:ascii="Times New Roman" w:hAnsi="Times New Roman" w:cs="Times New Roman"/>
                <w:sz w:val="28"/>
                <w:szCs w:val="28"/>
              </w:rPr>
            </w:pPr>
            <w:r w:rsidRPr="00C441E6">
              <w:rPr>
                <w:rFonts w:ascii="Times New Roman" w:hAnsi="Times New Roman" w:cs="Times New Roman"/>
                <w:sz w:val="28"/>
                <w:szCs w:val="28"/>
              </w:rPr>
              <w:t xml:space="preserve">2. </w:t>
            </w:r>
            <w:r w:rsidR="004B295C" w:rsidRPr="004B295C">
              <w:rPr>
                <w:rFonts w:ascii="Times New Roman" w:hAnsi="Times New Roman" w:cs="Times New Roman"/>
                <w:sz w:val="28"/>
                <w:szCs w:val="28"/>
              </w:rPr>
              <w:t>Балалардың мектепке психологиялық дайындығы</w:t>
            </w:r>
          </w:p>
          <w:p w:rsidR="006766AA" w:rsidRPr="00C441E6" w:rsidRDefault="004B295C" w:rsidP="006766AA">
            <w:pPr>
              <w:spacing w:line="240" w:lineRule="auto"/>
              <w:contextualSpacing/>
              <w:rPr>
                <w:rFonts w:ascii="Times New Roman" w:hAnsi="Times New Roman" w:cs="Times New Roman"/>
                <w:i/>
                <w:sz w:val="24"/>
                <w:szCs w:val="24"/>
              </w:rPr>
            </w:pPr>
            <w:r w:rsidRPr="004B295C">
              <w:rPr>
                <w:rFonts w:ascii="Times New Roman" w:hAnsi="Times New Roman" w:cs="Times New Roman"/>
                <w:i/>
                <w:sz w:val="24"/>
                <w:szCs w:val="24"/>
              </w:rPr>
              <w:t>Ұсыну:</w:t>
            </w:r>
            <w:r w:rsidR="006766AA" w:rsidRPr="00C441E6">
              <w:rPr>
                <w:rFonts w:ascii="Times New Roman" w:hAnsi="Times New Roman" w:cs="Times New Roman"/>
                <w:i/>
                <w:sz w:val="24"/>
                <w:szCs w:val="24"/>
              </w:rPr>
              <w:t xml:space="preserve"> логопед</w:t>
            </w:r>
            <w:r w:rsidR="00B16D80">
              <w:rPr>
                <w:rFonts w:ascii="Times New Roman" w:hAnsi="Times New Roman" w:cs="Times New Roman"/>
                <w:i/>
                <w:sz w:val="24"/>
                <w:szCs w:val="24"/>
              </w:rPr>
              <w:t>, психолог</w:t>
            </w:r>
          </w:p>
          <w:p w:rsidR="006766AA" w:rsidRPr="00C441E6" w:rsidRDefault="00E13C1D" w:rsidP="006766AA">
            <w:pPr>
              <w:spacing w:line="240" w:lineRule="auto"/>
              <w:contextualSpacing/>
              <w:rPr>
                <w:rFonts w:ascii="Times New Roman" w:hAnsi="Times New Roman" w:cs="Times New Roman"/>
                <w:sz w:val="28"/>
                <w:szCs w:val="28"/>
              </w:rPr>
            </w:pPr>
            <w:r>
              <w:rPr>
                <w:rFonts w:ascii="Times New Roman" w:hAnsi="Times New Roman" w:cs="Times New Roman"/>
                <w:sz w:val="28"/>
                <w:szCs w:val="28"/>
              </w:rPr>
              <w:t>3</w:t>
            </w:r>
            <w:r w:rsidR="006766AA" w:rsidRPr="00C441E6">
              <w:rPr>
                <w:rFonts w:ascii="Times New Roman" w:hAnsi="Times New Roman" w:cs="Times New Roman"/>
                <w:sz w:val="28"/>
                <w:szCs w:val="28"/>
              </w:rPr>
              <w:t xml:space="preserve">. </w:t>
            </w:r>
            <w:r w:rsidR="004B295C" w:rsidRPr="004B295C">
              <w:rPr>
                <w:rFonts w:ascii="Times New Roman" w:hAnsi="Times New Roman" w:cs="Times New Roman"/>
                <w:sz w:val="28"/>
                <w:szCs w:val="28"/>
              </w:rPr>
              <w:t>№ 3 ПМПК шешімінің жобасымен танысу</w:t>
            </w:r>
            <w:r w:rsidR="006766AA" w:rsidRPr="00C441E6">
              <w:rPr>
                <w:rFonts w:ascii="Times New Roman" w:hAnsi="Times New Roman" w:cs="Times New Roman"/>
                <w:sz w:val="28"/>
                <w:szCs w:val="28"/>
              </w:rPr>
              <w:t>.</w:t>
            </w:r>
          </w:p>
          <w:p w:rsidR="006766AA" w:rsidRPr="00C441E6" w:rsidRDefault="004B295C" w:rsidP="006766AA">
            <w:pPr>
              <w:spacing w:line="240" w:lineRule="auto"/>
              <w:contextualSpacing/>
              <w:rPr>
                <w:rFonts w:ascii="Times New Roman" w:hAnsi="Times New Roman" w:cs="Times New Roman"/>
                <w:i/>
                <w:sz w:val="24"/>
                <w:szCs w:val="24"/>
              </w:rPr>
            </w:pPr>
            <w:r>
              <w:rPr>
                <w:rFonts w:ascii="Times New Roman" w:hAnsi="Times New Roman" w:cs="Times New Roman"/>
                <w:i/>
                <w:sz w:val="24"/>
                <w:szCs w:val="24"/>
                <w:lang w:val="kk-KZ"/>
              </w:rPr>
              <w:t>Ақпарат</w:t>
            </w:r>
            <w:r w:rsidR="006766AA" w:rsidRPr="00C441E6">
              <w:rPr>
                <w:rFonts w:ascii="Times New Roman" w:hAnsi="Times New Roman" w:cs="Times New Roman"/>
                <w:i/>
                <w:sz w:val="24"/>
                <w:szCs w:val="24"/>
              </w:rPr>
              <w:t xml:space="preserve">: </w:t>
            </w:r>
            <w:r>
              <w:rPr>
                <w:rFonts w:ascii="Times New Roman" w:hAnsi="Times New Roman" w:cs="Times New Roman"/>
                <w:i/>
                <w:sz w:val="24"/>
                <w:szCs w:val="24"/>
                <w:lang w:val="kk-KZ"/>
              </w:rPr>
              <w:t>әдіскер</w:t>
            </w:r>
            <w:r w:rsidR="006766AA" w:rsidRPr="00C441E6">
              <w:rPr>
                <w:rFonts w:ascii="Times New Roman" w:hAnsi="Times New Roman" w:cs="Times New Roman"/>
                <w:i/>
                <w:sz w:val="24"/>
                <w:szCs w:val="24"/>
              </w:rPr>
              <w:t xml:space="preserve"> </w:t>
            </w:r>
          </w:p>
          <w:p w:rsidR="006766AA" w:rsidRDefault="006766AA" w:rsidP="006766AA">
            <w:pPr>
              <w:spacing w:line="240" w:lineRule="auto"/>
              <w:contextualSpacing/>
              <w:rPr>
                <w:rFonts w:ascii="Times New Roman" w:hAnsi="Times New Roman" w:cs="Times New Roman"/>
                <w:b/>
                <w:sz w:val="24"/>
                <w:szCs w:val="24"/>
              </w:rPr>
            </w:pPr>
          </w:p>
          <w:p w:rsidR="006766AA" w:rsidRPr="00607B28" w:rsidRDefault="004B295C" w:rsidP="006766AA">
            <w:pPr>
              <w:spacing w:line="240" w:lineRule="auto"/>
              <w:contextualSpacing/>
              <w:rPr>
                <w:rFonts w:ascii="Times New Roman" w:hAnsi="Times New Roman" w:cs="Times New Roman"/>
                <w:sz w:val="24"/>
                <w:szCs w:val="24"/>
              </w:rPr>
            </w:pPr>
            <w:r>
              <w:rPr>
                <w:rFonts w:ascii="Times New Roman" w:hAnsi="Times New Roman" w:cs="Times New Roman"/>
                <w:b/>
                <w:sz w:val="24"/>
                <w:szCs w:val="24"/>
                <w:lang w:val="kk-KZ"/>
              </w:rPr>
              <w:t>Тапсырма</w:t>
            </w:r>
            <w:r w:rsidR="006766AA" w:rsidRPr="00607B28">
              <w:rPr>
                <w:rFonts w:ascii="Times New Roman" w:hAnsi="Times New Roman" w:cs="Times New Roman"/>
                <w:b/>
                <w:sz w:val="24"/>
                <w:szCs w:val="24"/>
              </w:rPr>
              <w:t>:</w:t>
            </w:r>
            <w:r w:rsidR="006766AA" w:rsidRPr="00607B28">
              <w:rPr>
                <w:rFonts w:ascii="Times New Roman" w:hAnsi="Times New Roman" w:cs="Times New Roman"/>
                <w:sz w:val="24"/>
                <w:szCs w:val="24"/>
              </w:rPr>
              <w:t xml:space="preserve"> </w:t>
            </w:r>
            <w:r w:rsidRPr="004B295C">
              <w:rPr>
                <w:rFonts w:ascii="Times New Roman" w:hAnsi="Times New Roman" w:cs="Times New Roman"/>
                <w:sz w:val="24"/>
                <w:szCs w:val="24"/>
              </w:rPr>
              <w:t>логопунктке қабылдау үшін балаларды тексеру.</w:t>
            </w:r>
          </w:p>
          <w:p w:rsidR="006766AA" w:rsidRPr="00543549" w:rsidRDefault="006766AA" w:rsidP="006766AA">
            <w:pPr>
              <w:spacing w:line="240" w:lineRule="auto"/>
              <w:contextualSpacing/>
              <w:rPr>
                <w:rFonts w:ascii="Times New Roman" w:hAnsi="Times New Roman" w:cs="Times New Roman"/>
                <w:sz w:val="24"/>
                <w:szCs w:val="24"/>
              </w:rPr>
            </w:pPr>
          </w:p>
        </w:tc>
      </w:tr>
    </w:tbl>
    <w:p w:rsidR="00F95431" w:rsidRPr="00E73B67" w:rsidRDefault="00F95431" w:rsidP="00047458">
      <w:pPr>
        <w:spacing w:line="240" w:lineRule="auto"/>
        <w:contextualSpacing/>
        <w:rPr>
          <w:rFonts w:ascii="Times New Roman" w:hAnsi="Times New Roman" w:cs="Times New Roman"/>
          <w:b/>
          <w:sz w:val="28"/>
          <w:szCs w:val="28"/>
        </w:rPr>
      </w:pPr>
    </w:p>
    <w:p w:rsidR="00047458" w:rsidRPr="004B295C" w:rsidRDefault="00047458" w:rsidP="00047458">
      <w:pPr>
        <w:spacing w:line="240" w:lineRule="auto"/>
        <w:contextualSpacing/>
        <w:rPr>
          <w:rFonts w:ascii="Times New Roman" w:hAnsi="Times New Roman" w:cs="Times New Roman"/>
          <w:b/>
          <w:i/>
          <w:sz w:val="28"/>
          <w:szCs w:val="28"/>
          <w:lang w:val="kk-KZ"/>
        </w:rPr>
      </w:pPr>
      <w:r w:rsidRPr="00047458">
        <w:rPr>
          <w:rFonts w:ascii="Times New Roman" w:hAnsi="Times New Roman" w:cs="Times New Roman"/>
          <w:b/>
          <w:sz w:val="28"/>
          <w:szCs w:val="28"/>
          <w:lang w:val="en-US"/>
        </w:rPr>
        <w:t>I</w:t>
      </w:r>
      <w:r w:rsidRPr="00047458">
        <w:rPr>
          <w:rFonts w:ascii="Times New Roman" w:hAnsi="Times New Roman" w:cs="Times New Roman"/>
          <w:b/>
          <w:sz w:val="28"/>
          <w:szCs w:val="28"/>
        </w:rPr>
        <w:t>.</w:t>
      </w:r>
      <w:r w:rsidR="00B16D80">
        <w:rPr>
          <w:rFonts w:ascii="Times New Roman" w:hAnsi="Times New Roman" w:cs="Times New Roman"/>
          <w:b/>
          <w:sz w:val="28"/>
          <w:szCs w:val="28"/>
          <w:lang w:val="en-US"/>
        </w:rPr>
        <w:t>V</w:t>
      </w:r>
      <w:r w:rsidR="009C6948" w:rsidRPr="00047458">
        <w:rPr>
          <w:rFonts w:ascii="Times New Roman" w:hAnsi="Times New Roman" w:cs="Times New Roman"/>
          <w:b/>
          <w:sz w:val="28"/>
          <w:szCs w:val="28"/>
        </w:rPr>
        <w:t xml:space="preserve">. </w:t>
      </w:r>
      <w:r w:rsidR="004B295C">
        <w:rPr>
          <w:rFonts w:ascii="Times New Roman" w:hAnsi="Times New Roman" w:cs="Times New Roman"/>
          <w:b/>
          <w:i/>
          <w:sz w:val="28"/>
          <w:szCs w:val="28"/>
          <w:lang w:val="kk-KZ"/>
        </w:rPr>
        <w:t>Педагогикалық кеңестер</w:t>
      </w:r>
    </w:p>
    <w:p w:rsidR="00047458" w:rsidRPr="00047458" w:rsidRDefault="00047458" w:rsidP="00047458">
      <w:pPr>
        <w:spacing w:line="240" w:lineRule="auto"/>
        <w:contextualSpacing/>
        <w:rPr>
          <w:rFonts w:ascii="Times New Roman" w:hAnsi="Times New Roman" w:cs="Times New Roman"/>
          <w:i/>
          <w:sz w:val="28"/>
          <w:szCs w:val="28"/>
        </w:rPr>
      </w:pPr>
    </w:p>
    <w:p w:rsidR="005564D6" w:rsidRDefault="004B295C" w:rsidP="00047458">
      <w:pPr>
        <w:spacing w:line="240" w:lineRule="auto"/>
        <w:contextualSpacing/>
        <w:rPr>
          <w:rFonts w:ascii="Times New Roman" w:hAnsi="Times New Roman" w:cs="Times New Roman"/>
          <w:sz w:val="28"/>
          <w:szCs w:val="28"/>
        </w:rPr>
      </w:pPr>
      <w:r>
        <w:rPr>
          <w:rFonts w:ascii="Times New Roman" w:hAnsi="Times New Roman" w:cs="Times New Roman"/>
          <w:i/>
          <w:sz w:val="28"/>
          <w:szCs w:val="28"/>
          <w:lang w:val="kk-KZ"/>
        </w:rPr>
        <w:t>Мақсаты</w:t>
      </w:r>
      <w:r w:rsidR="009E699B" w:rsidRPr="00047458">
        <w:rPr>
          <w:rFonts w:ascii="Times New Roman" w:hAnsi="Times New Roman" w:cs="Times New Roman"/>
          <w:i/>
          <w:sz w:val="28"/>
          <w:szCs w:val="28"/>
        </w:rPr>
        <w:t xml:space="preserve">: </w:t>
      </w:r>
      <w:r w:rsidRPr="004B295C">
        <w:rPr>
          <w:rFonts w:ascii="Times New Roman" w:hAnsi="Times New Roman" w:cs="Times New Roman"/>
          <w:sz w:val="28"/>
          <w:szCs w:val="28"/>
        </w:rPr>
        <w:t>педагогикалық ғылым жетістіктері мен озық педагогикалық тәжірибені пайдалана отырып, балабақшаның педагогикалық ұжымын тәрбие-білім беру жұмысында біріктіру</w:t>
      </w:r>
      <w:r w:rsidR="00047458" w:rsidRPr="00047458">
        <w:rPr>
          <w:rFonts w:ascii="Times New Roman" w:hAnsi="Times New Roman" w:cs="Times New Roman"/>
          <w:sz w:val="28"/>
          <w:szCs w:val="28"/>
        </w:rPr>
        <w:t>.</w:t>
      </w:r>
    </w:p>
    <w:p w:rsidR="005564D6" w:rsidRPr="00047458" w:rsidRDefault="005564D6" w:rsidP="00047458">
      <w:pPr>
        <w:spacing w:line="240" w:lineRule="auto"/>
        <w:contextualSpacing/>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1186"/>
        <w:gridCol w:w="6126"/>
        <w:gridCol w:w="2337"/>
      </w:tblGrid>
      <w:tr w:rsidR="00047458" w:rsidRPr="00047458" w:rsidTr="00047458">
        <w:tc>
          <w:tcPr>
            <w:tcW w:w="543" w:type="dxa"/>
          </w:tcPr>
          <w:p w:rsidR="00047458" w:rsidRPr="00047458" w:rsidRDefault="00047458" w:rsidP="00047458">
            <w:pPr>
              <w:spacing w:line="240" w:lineRule="auto"/>
              <w:contextualSpacing/>
              <w:jc w:val="center"/>
              <w:rPr>
                <w:rFonts w:ascii="Times New Roman" w:hAnsi="Times New Roman" w:cs="Times New Roman"/>
                <w:b/>
                <w:i/>
                <w:sz w:val="28"/>
                <w:szCs w:val="28"/>
              </w:rPr>
            </w:pPr>
            <w:r w:rsidRPr="00047458">
              <w:rPr>
                <w:rFonts w:ascii="Times New Roman" w:hAnsi="Times New Roman" w:cs="Times New Roman"/>
                <w:b/>
                <w:i/>
                <w:sz w:val="28"/>
                <w:szCs w:val="28"/>
              </w:rPr>
              <w:t>№</w:t>
            </w:r>
          </w:p>
        </w:tc>
        <w:tc>
          <w:tcPr>
            <w:tcW w:w="1125" w:type="dxa"/>
          </w:tcPr>
          <w:p w:rsidR="00047458" w:rsidRPr="004B295C" w:rsidRDefault="004B295C" w:rsidP="00047458">
            <w:pPr>
              <w:spacing w:line="240" w:lineRule="auto"/>
              <w:contextualSpacing/>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Мерзімі </w:t>
            </w:r>
          </w:p>
        </w:tc>
        <w:tc>
          <w:tcPr>
            <w:tcW w:w="6180" w:type="dxa"/>
          </w:tcPr>
          <w:p w:rsidR="00047458" w:rsidRPr="004B295C" w:rsidRDefault="004B295C" w:rsidP="00047458">
            <w:pPr>
              <w:spacing w:line="240" w:lineRule="auto"/>
              <w:contextualSpacing/>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Мазмұны </w:t>
            </w:r>
          </w:p>
        </w:tc>
        <w:tc>
          <w:tcPr>
            <w:tcW w:w="2344" w:type="dxa"/>
          </w:tcPr>
          <w:p w:rsidR="00047458" w:rsidRPr="004B295C" w:rsidRDefault="004B295C" w:rsidP="00047458">
            <w:pPr>
              <w:spacing w:line="240" w:lineRule="auto"/>
              <w:contextualSpacing/>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Жауаптылар </w:t>
            </w:r>
          </w:p>
        </w:tc>
      </w:tr>
      <w:tr w:rsidR="00047458" w:rsidRPr="00047458" w:rsidTr="00047458">
        <w:trPr>
          <w:cantSplit/>
          <w:trHeight w:val="1134"/>
        </w:trPr>
        <w:tc>
          <w:tcPr>
            <w:tcW w:w="543" w:type="dxa"/>
          </w:tcPr>
          <w:p w:rsidR="00047458" w:rsidRPr="00047458" w:rsidRDefault="00047458" w:rsidP="00047458">
            <w:pPr>
              <w:spacing w:line="240" w:lineRule="auto"/>
              <w:contextualSpacing/>
              <w:jc w:val="center"/>
              <w:rPr>
                <w:rFonts w:ascii="Times New Roman" w:hAnsi="Times New Roman" w:cs="Times New Roman"/>
                <w:b/>
                <w:sz w:val="28"/>
                <w:szCs w:val="28"/>
                <w:lang w:val="en-US"/>
              </w:rPr>
            </w:pPr>
            <w:r w:rsidRPr="00047458">
              <w:rPr>
                <w:rFonts w:ascii="Times New Roman" w:hAnsi="Times New Roman" w:cs="Times New Roman"/>
                <w:b/>
                <w:sz w:val="28"/>
                <w:szCs w:val="28"/>
                <w:lang w:val="en-US"/>
              </w:rPr>
              <w:t>I</w:t>
            </w:r>
          </w:p>
        </w:tc>
        <w:tc>
          <w:tcPr>
            <w:tcW w:w="1125" w:type="dxa"/>
            <w:textDirection w:val="btLr"/>
          </w:tcPr>
          <w:p w:rsidR="00047458" w:rsidRPr="005D684F" w:rsidRDefault="005D684F" w:rsidP="009E699B">
            <w:pPr>
              <w:spacing w:line="240" w:lineRule="auto"/>
              <w:ind w:left="113" w:right="113"/>
              <w:contextualSpacing/>
              <w:jc w:val="center"/>
              <w:rPr>
                <w:rFonts w:ascii="Times New Roman" w:hAnsi="Times New Roman" w:cs="Times New Roman"/>
                <w:i/>
                <w:sz w:val="28"/>
                <w:szCs w:val="28"/>
                <w:lang w:val="kk-KZ"/>
              </w:rPr>
            </w:pPr>
            <w:r>
              <w:rPr>
                <w:rFonts w:ascii="Times New Roman" w:hAnsi="Times New Roman" w:cs="Times New Roman"/>
                <w:i/>
                <w:sz w:val="28"/>
                <w:szCs w:val="28"/>
                <w:lang w:val="kk-KZ"/>
              </w:rPr>
              <w:t xml:space="preserve">Тамыз </w:t>
            </w:r>
          </w:p>
        </w:tc>
        <w:tc>
          <w:tcPr>
            <w:tcW w:w="6180" w:type="dxa"/>
          </w:tcPr>
          <w:p w:rsidR="002D080F" w:rsidRPr="00244379" w:rsidRDefault="004B295C" w:rsidP="00047458">
            <w:pPr>
              <w:spacing w:line="240" w:lineRule="auto"/>
              <w:contextualSpacing/>
              <w:rPr>
                <w:rFonts w:ascii="Times New Roman" w:hAnsi="Times New Roman" w:cs="Times New Roman"/>
                <w:b/>
                <w:i/>
                <w:iCs/>
                <w:sz w:val="28"/>
                <w:szCs w:val="28"/>
                <w:lang w:val="kk-KZ"/>
              </w:rPr>
            </w:pPr>
            <w:r>
              <w:rPr>
                <w:rFonts w:ascii="Times New Roman" w:hAnsi="Times New Roman" w:cs="Times New Roman"/>
                <w:b/>
                <w:i/>
                <w:iCs/>
                <w:sz w:val="28"/>
                <w:szCs w:val="28"/>
                <w:lang w:val="kk-KZ"/>
              </w:rPr>
              <w:t>Тақырыбы</w:t>
            </w:r>
            <w:r w:rsidR="002D080F" w:rsidRPr="00244379">
              <w:rPr>
                <w:rFonts w:ascii="Times New Roman" w:hAnsi="Times New Roman" w:cs="Times New Roman"/>
                <w:b/>
                <w:i/>
                <w:iCs/>
                <w:sz w:val="28"/>
                <w:szCs w:val="28"/>
                <w:lang w:val="kk-KZ"/>
              </w:rPr>
              <w:t xml:space="preserve">: </w:t>
            </w:r>
            <w:r w:rsidR="009F0539" w:rsidRPr="00244379">
              <w:rPr>
                <w:rFonts w:ascii="Times New Roman" w:hAnsi="Times New Roman" w:cs="Times New Roman"/>
                <w:b/>
                <w:i/>
                <w:iCs/>
                <w:sz w:val="28"/>
                <w:szCs w:val="28"/>
                <w:lang w:val="kk-KZ"/>
              </w:rPr>
              <w:t>«</w:t>
            </w:r>
            <w:r w:rsidR="006E5DCB" w:rsidRPr="00244379">
              <w:rPr>
                <w:rFonts w:ascii="Times New Roman" w:hAnsi="Times New Roman" w:cs="Times New Roman"/>
                <w:b/>
                <w:i/>
                <w:iCs/>
                <w:sz w:val="28"/>
                <w:szCs w:val="28"/>
                <w:lang w:val="kk-KZ"/>
              </w:rPr>
              <w:t>Жаңа оқу жылының кездесуі</w:t>
            </w:r>
            <w:r w:rsidR="00050BFB" w:rsidRPr="00244379">
              <w:rPr>
                <w:rFonts w:ascii="Times New Roman" w:hAnsi="Times New Roman" w:cs="Times New Roman"/>
                <w:b/>
                <w:i/>
                <w:iCs/>
                <w:sz w:val="28"/>
                <w:szCs w:val="28"/>
                <w:lang w:val="kk-KZ"/>
              </w:rPr>
              <w:t>»</w:t>
            </w:r>
          </w:p>
          <w:p w:rsidR="00047458" w:rsidRPr="00244379" w:rsidRDefault="00047458" w:rsidP="00047458">
            <w:pPr>
              <w:spacing w:line="240" w:lineRule="auto"/>
              <w:contextualSpacing/>
              <w:rPr>
                <w:rFonts w:ascii="Times New Roman" w:hAnsi="Times New Roman" w:cs="Times New Roman"/>
                <w:i/>
                <w:iCs/>
                <w:sz w:val="28"/>
                <w:szCs w:val="28"/>
                <w:lang w:val="kk-KZ"/>
              </w:rPr>
            </w:pPr>
            <w:r w:rsidRPr="00244379">
              <w:rPr>
                <w:rFonts w:ascii="Times New Roman" w:hAnsi="Times New Roman" w:cs="Times New Roman"/>
                <w:b/>
                <w:i/>
                <w:iCs/>
                <w:sz w:val="28"/>
                <w:szCs w:val="28"/>
                <w:lang w:val="kk-KZ"/>
              </w:rPr>
              <w:t>Ф.П. – «</w:t>
            </w:r>
            <w:r w:rsidR="006E5DCB" w:rsidRPr="00244379">
              <w:rPr>
                <w:rFonts w:ascii="Times New Roman" w:hAnsi="Times New Roman" w:cs="Times New Roman"/>
                <w:b/>
                <w:i/>
                <w:iCs/>
                <w:sz w:val="28"/>
                <w:szCs w:val="28"/>
                <w:lang w:val="kk-KZ"/>
              </w:rPr>
              <w:t>Бір шаңырақ астында</w:t>
            </w:r>
            <w:r w:rsidRPr="00244379">
              <w:rPr>
                <w:rFonts w:ascii="Times New Roman" w:hAnsi="Times New Roman" w:cs="Times New Roman"/>
                <w:b/>
                <w:i/>
                <w:iCs/>
                <w:sz w:val="28"/>
                <w:szCs w:val="28"/>
                <w:lang w:val="kk-KZ"/>
              </w:rPr>
              <w:t>»</w:t>
            </w:r>
            <w:r w:rsidRPr="00244379">
              <w:rPr>
                <w:rFonts w:ascii="Times New Roman" w:hAnsi="Times New Roman" w:cs="Times New Roman"/>
                <w:i/>
                <w:iCs/>
                <w:sz w:val="28"/>
                <w:szCs w:val="28"/>
                <w:lang w:val="kk-KZ"/>
              </w:rPr>
              <w:t xml:space="preserve"> - </w:t>
            </w:r>
            <w:r w:rsidR="005D684F">
              <w:rPr>
                <w:rFonts w:ascii="Times New Roman" w:hAnsi="Times New Roman" w:cs="Times New Roman"/>
                <w:i/>
                <w:iCs/>
                <w:sz w:val="28"/>
                <w:szCs w:val="28"/>
                <w:lang w:val="kk-KZ"/>
              </w:rPr>
              <w:t>орнатылған</w:t>
            </w:r>
            <w:r w:rsidRPr="00244379">
              <w:rPr>
                <w:rFonts w:ascii="Times New Roman" w:hAnsi="Times New Roman" w:cs="Times New Roman"/>
                <w:i/>
                <w:iCs/>
                <w:sz w:val="28"/>
                <w:szCs w:val="28"/>
                <w:lang w:val="kk-KZ"/>
              </w:rPr>
              <w:t>.</w:t>
            </w:r>
          </w:p>
          <w:p w:rsidR="00047458" w:rsidRPr="00244379" w:rsidRDefault="005D684F" w:rsidP="00047458">
            <w:pPr>
              <w:spacing w:line="240" w:lineRule="auto"/>
              <w:contextualSpacing/>
              <w:rPr>
                <w:rFonts w:ascii="Times New Roman" w:hAnsi="Times New Roman" w:cs="Times New Roman"/>
                <w:sz w:val="28"/>
                <w:szCs w:val="28"/>
                <w:lang w:val="kk-KZ"/>
              </w:rPr>
            </w:pPr>
            <w:r>
              <w:rPr>
                <w:rFonts w:ascii="Times New Roman" w:hAnsi="Times New Roman" w:cs="Times New Roman"/>
                <w:b/>
                <w:sz w:val="28"/>
                <w:szCs w:val="28"/>
                <w:lang w:val="kk-KZ"/>
              </w:rPr>
              <w:t>Күн тәртібі</w:t>
            </w:r>
            <w:r w:rsidR="00047458" w:rsidRPr="00244379">
              <w:rPr>
                <w:rFonts w:ascii="Times New Roman" w:hAnsi="Times New Roman" w:cs="Times New Roman"/>
                <w:sz w:val="28"/>
                <w:szCs w:val="28"/>
                <w:lang w:val="kk-KZ"/>
              </w:rPr>
              <w:t>:</w:t>
            </w:r>
          </w:p>
          <w:p w:rsidR="00047458" w:rsidRPr="00244379" w:rsidRDefault="005D684F" w:rsidP="00047458">
            <w:pPr>
              <w:spacing w:line="240" w:lineRule="auto"/>
              <w:contextualSpacing/>
              <w:rPr>
                <w:rFonts w:ascii="Times New Roman" w:hAnsi="Times New Roman" w:cs="Times New Roman"/>
                <w:sz w:val="28"/>
                <w:szCs w:val="28"/>
                <w:lang w:val="kk-KZ"/>
              </w:rPr>
            </w:pPr>
            <w:r w:rsidRPr="00244379">
              <w:rPr>
                <w:rFonts w:ascii="Times New Roman" w:hAnsi="Times New Roman" w:cs="Times New Roman"/>
                <w:sz w:val="28"/>
                <w:szCs w:val="28"/>
                <w:lang w:val="kk-KZ"/>
              </w:rPr>
              <w:t>Алдыңғы педкеңестің шешімдерін орындау</w:t>
            </w:r>
            <w:r w:rsidR="00047458" w:rsidRPr="00244379">
              <w:rPr>
                <w:rFonts w:ascii="Times New Roman" w:hAnsi="Times New Roman" w:cs="Times New Roman"/>
                <w:sz w:val="28"/>
                <w:szCs w:val="28"/>
                <w:lang w:val="kk-KZ"/>
              </w:rPr>
              <w:t>.</w:t>
            </w:r>
          </w:p>
          <w:p w:rsidR="005D684F" w:rsidRPr="00244379" w:rsidRDefault="00A43FB2" w:rsidP="005D684F">
            <w:pPr>
              <w:spacing w:after="0" w:line="240" w:lineRule="auto"/>
              <w:rPr>
                <w:rFonts w:ascii="Times New Roman" w:hAnsi="Times New Roman"/>
                <w:sz w:val="28"/>
                <w:szCs w:val="28"/>
                <w:lang w:val="kk-KZ"/>
              </w:rPr>
            </w:pPr>
            <w:r w:rsidRPr="00244379">
              <w:rPr>
                <w:rFonts w:ascii="Times New Roman" w:hAnsi="Times New Roman"/>
                <w:b/>
                <w:bCs/>
                <w:i/>
                <w:iCs/>
                <w:sz w:val="28"/>
                <w:szCs w:val="28"/>
                <w:lang w:val="kk-KZ"/>
              </w:rPr>
              <w:t>1.</w:t>
            </w:r>
            <w:r w:rsidRPr="00244379">
              <w:rPr>
                <w:rFonts w:ascii="Times New Roman" w:hAnsi="Times New Roman"/>
                <w:sz w:val="28"/>
                <w:szCs w:val="28"/>
                <w:lang w:val="kk-KZ"/>
              </w:rPr>
              <w:t xml:space="preserve">   </w:t>
            </w:r>
            <w:r w:rsidR="005D684F" w:rsidRPr="00244379">
              <w:rPr>
                <w:rFonts w:ascii="Times New Roman" w:hAnsi="Times New Roman"/>
                <w:sz w:val="28"/>
                <w:szCs w:val="28"/>
                <w:lang w:val="kk-KZ"/>
              </w:rPr>
              <w:t>Жазғы сауықтыру кезеңіндегі жұмысты талдау</w:t>
            </w:r>
          </w:p>
          <w:p w:rsidR="005D684F" w:rsidRDefault="005D684F" w:rsidP="005D684F">
            <w:pPr>
              <w:spacing w:after="0" w:line="240" w:lineRule="auto"/>
              <w:rPr>
                <w:rFonts w:ascii="Times New Roman" w:hAnsi="Times New Roman"/>
                <w:sz w:val="28"/>
                <w:szCs w:val="28"/>
                <w:lang w:val="kk-KZ"/>
              </w:rPr>
            </w:pPr>
            <w:r w:rsidRPr="00244379">
              <w:rPr>
                <w:rFonts w:ascii="Times New Roman" w:hAnsi="Times New Roman"/>
                <w:sz w:val="28"/>
                <w:szCs w:val="28"/>
                <w:lang w:val="kk-KZ"/>
              </w:rPr>
              <w:t>2. 2022-2023 оқу жылына арналған жылдық жоспарды ұсыну және бекіту.</w:t>
            </w:r>
          </w:p>
          <w:p w:rsidR="001168FA" w:rsidRPr="001168FA" w:rsidRDefault="001168FA" w:rsidP="005D684F">
            <w:pPr>
              <w:spacing w:after="0" w:line="240" w:lineRule="auto"/>
              <w:rPr>
                <w:rFonts w:ascii="Times New Roman" w:hAnsi="Times New Roman" w:cs="Times New Roman"/>
                <w:sz w:val="28"/>
                <w:szCs w:val="28"/>
                <w:lang w:val="kk-KZ"/>
              </w:rPr>
            </w:pPr>
            <w:r>
              <w:rPr>
                <w:rFonts w:ascii="Times New Roman" w:hAnsi="Times New Roman"/>
                <w:sz w:val="28"/>
                <w:szCs w:val="28"/>
                <w:lang w:val="kk-KZ"/>
              </w:rPr>
              <w:t xml:space="preserve">3. </w:t>
            </w:r>
            <w:r w:rsidRPr="001168FA">
              <w:rPr>
                <w:rFonts w:ascii="Times New Roman" w:hAnsi="Times New Roman" w:cs="Times New Roman"/>
                <w:color w:val="000000"/>
                <w:sz w:val="28"/>
                <w:szCs w:val="28"/>
                <w:lang w:val="kk-KZ"/>
              </w:rPr>
              <w:t>2022-2023 оқу жылына арналған оқу жұмыс жоспарын бекіту.</w:t>
            </w:r>
          </w:p>
          <w:p w:rsidR="005D684F" w:rsidRPr="00840214" w:rsidRDefault="001168FA" w:rsidP="005D684F">
            <w:pPr>
              <w:spacing w:after="0" w:line="240" w:lineRule="auto"/>
              <w:rPr>
                <w:rFonts w:ascii="Times New Roman" w:hAnsi="Times New Roman"/>
                <w:sz w:val="28"/>
                <w:szCs w:val="28"/>
                <w:lang w:val="kk-KZ"/>
              </w:rPr>
            </w:pPr>
            <w:r>
              <w:rPr>
                <w:rFonts w:ascii="Times New Roman" w:hAnsi="Times New Roman"/>
                <w:sz w:val="28"/>
                <w:szCs w:val="28"/>
                <w:lang w:val="kk-KZ"/>
              </w:rPr>
              <w:t>4</w:t>
            </w:r>
            <w:r w:rsidR="005D684F" w:rsidRPr="00244379">
              <w:rPr>
                <w:rFonts w:ascii="Times New Roman" w:hAnsi="Times New Roman"/>
                <w:sz w:val="28"/>
                <w:szCs w:val="28"/>
                <w:lang w:val="kk-KZ"/>
              </w:rPr>
              <w:t xml:space="preserve">. </w:t>
            </w:r>
            <w:r w:rsidR="00840214" w:rsidRPr="00840214">
              <w:rPr>
                <w:rFonts w:ascii="Times New Roman" w:hAnsi="Times New Roman" w:cs="Times New Roman"/>
                <w:color w:val="000000"/>
                <w:sz w:val="28"/>
                <w:szCs w:val="28"/>
                <w:lang w:val="kk-KZ"/>
              </w:rPr>
              <w:t>2022-2023 оқу жылына қосымша ақылы үйірмелерді бекіту</w:t>
            </w:r>
            <w:r w:rsidR="00840214" w:rsidRPr="00840214">
              <w:rPr>
                <w:rFonts w:ascii="Times New Roman" w:hAnsi="Times New Roman" w:cs="Times New Roman"/>
                <w:sz w:val="28"/>
                <w:szCs w:val="28"/>
                <w:lang w:val="kk-KZ"/>
              </w:rPr>
              <w:t>.</w:t>
            </w:r>
          </w:p>
          <w:p w:rsidR="005D684F" w:rsidRDefault="001168FA" w:rsidP="005D684F">
            <w:pPr>
              <w:spacing w:after="0" w:line="240" w:lineRule="auto"/>
              <w:rPr>
                <w:rFonts w:ascii="Times New Roman" w:hAnsi="Times New Roman"/>
                <w:sz w:val="28"/>
                <w:szCs w:val="28"/>
                <w:lang w:val="kk-KZ"/>
              </w:rPr>
            </w:pPr>
            <w:r>
              <w:rPr>
                <w:rFonts w:ascii="Times New Roman" w:hAnsi="Times New Roman"/>
                <w:sz w:val="28"/>
                <w:szCs w:val="28"/>
                <w:lang w:val="kk-KZ"/>
              </w:rPr>
              <w:t>5</w:t>
            </w:r>
            <w:r w:rsidR="005D684F" w:rsidRPr="00244379">
              <w:rPr>
                <w:rFonts w:ascii="Times New Roman" w:hAnsi="Times New Roman"/>
                <w:sz w:val="28"/>
                <w:szCs w:val="28"/>
                <w:lang w:val="kk-KZ"/>
              </w:rPr>
              <w:t>. Әдістемелік кеңестің, жас маман мектебінің, ИТГ құрамын, аттестатталушы адамдардың тізімін бекіту.</w:t>
            </w:r>
          </w:p>
          <w:p w:rsidR="001168FA" w:rsidRDefault="001168FA" w:rsidP="005D684F">
            <w:pPr>
              <w:spacing w:after="0" w:line="240" w:lineRule="auto"/>
              <w:rPr>
                <w:rFonts w:ascii="Times New Roman" w:hAnsi="Times New Roman" w:cs="Times New Roman"/>
                <w:color w:val="000000"/>
                <w:sz w:val="28"/>
                <w:szCs w:val="28"/>
                <w:lang w:val="kk-KZ"/>
              </w:rPr>
            </w:pPr>
            <w:r>
              <w:rPr>
                <w:rFonts w:ascii="Times New Roman" w:hAnsi="Times New Roman"/>
                <w:sz w:val="28"/>
                <w:szCs w:val="28"/>
                <w:lang w:val="kk-KZ"/>
              </w:rPr>
              <w:t>6.</w:t>
            </w:r>
            <w:r w:rsidRPr="001168FA">
              <w:rPr>
                <w:rFonts w:ascii="Arial" w:hAnsi="Arial" w:cs="Arial"/>
                <w:color w:val="000000"/>
                <w:sz w:val="20"/>
                <w:szCs w:val="20"/>
                <w:lang w:val="kk-KZ"/>
              </w:rPr>
              <w:t xml:space="preserve"> </w:t>
            </w:r>
            <w:r w:rsidRPr="001168FA">
              <w:rPr>
                <w:rFonts w:ascii="Times New Roman" w:hAnsi="Times New Roman" w:cs="Times New Roman"/>
                <w:color w:val="000000"/>
                <w:sz w:val="28"/>
                <w:szCs w:val="28"/>
                <w:lang w:val="kk-KZ"/>
              </w:rPr>
              <w:t>Балабақшаның жобалық қызметінің жұмыс жоспарын бекіту.</w:t>
            </w:r>
          </w:p>
          <w:p w:rsidR="001168FA" w:rsidRPr="001168FA" w:rsidRDefault="001168FA" w:rsidP="005D684F">
            <w:pPr>
              <w:spacing w:after="0" w:line="240" w:lineRule="auto"/>
              <w:rPr>
                <w:rFonts w:ascii="Times New Roman" w:hAnsi="Times New Roman"/>
                <w:sz w:val="28"/>
                <w:szCs w:val="28"/>
                <w:lang w:val="kk-KZ"/>
              </w:rPr>
            </w:pPr>
          </w:p>
          <w:p w:rsidR="005D684F" w:rsidRPr="00244379" w:rsidRDefault="001168FA" w:rsidP="005D684F">
            <w:pPr>
              <w:spacing w:after="0" w:line="240" w:lineRule="auto"/>
              <w:rPr>
                <w:rFonts w:ascii="Times New Roman" w:hAnsi="Times New Roman"/>
                <w:sz w:val="28"/>
                <w:szCs w:val="28"/>
                <w:lang w:val="kk-KZ"/>
              </w:rPr>
            </w:pPr>
            <w:r>
              <w:rPr>
                <w:rFonts w:ascii="Times New Roman" w:hAnsi="Times New Roman"/>
                <w:sz w:val="28"/>
                <w:szCs w:val="28"/>
                <w:lang w:val="kk-KZ"/>
              </w:rPr>
              <w:t>7</w:t>
            </w:r>
            <w:r w:rsidR="005D684F" w:rsidRPr="00244379">
              <w:rPr>
                <w:rFonts w:ascii="Times New Roman" w:hAnsi="Times New Roman"/>
                <w:sz w:val="28"/>
                <w:szCs w:val="28"/>
                <w:lang w:val="kk-KZ"/>
              </w:rPr>
              <w:t>. "Тату ұжым</w:t>
            </w:r>
            <w:r w:rsidR="005D684F">
              <w:rPr>
                <w:rFonts w:ascii="Times New Roman" w:hAnsi="Times New Roman"/>
                <w:sz w:val="28"/>
                <w:szCs w:val="28"/>
                <w:lang w:val="kk-KZ"/>
              </w:rPr>
              <w:t xml:space="preserve"> </w:t>
            </w:r>
            <w:r w:rsidR="005D684F" w:rsidRPr="00244379">
              <w:rPr>
                <w:rFonts w:ascii="Times New Roman" w:hAnsi="Times New Roman"/>
                <w:sz w:val="28"/>
                <w:szCs w:val="28"/>
                <w:lang w:val="kk-KZ"/>
              </w:rPr>
              <w:t>-</w:t>
            </w:r>
            <w:r w:rsidR="005D684F">
              <w:rPr>
                <w:rFonts w:ascii="Times New Roman" w:hAnsi="Times New Roman"/>
                <w:sz w:val="28"/>
                <w:szCs w:val="28"/>
                <w:lang w:val="kk-KZ"/>
              </w:rPr>
              <w:t xml:space="preserve"> </w:t>
            </w:r>
            <w:r w:rsidR="005D684F" w:rsidRPr="00244379">
              <w:rPr>
                <w:rFonts w:ascii="Times New Roman" w:hAnsi="Times New Roman"/>
                <w:sz w:val="28"/>
                <w:szCs w:val="28"/>
                <w:lang w:val="kk-KZ"/>
              </w:rPr>
              <w:t>бұл психологиялық денсаулық" - педагогтарға арналған тренинг.</w:t>
            </w:r>
          </w:p>
          <w:p w:rsidR="004029BD" w:rsidRPr="00244379" w:rsidRDefault="005D684F" w:rsidP="005D684F">
            <w:pPr>
              <w:spacing w:line="240" w:lineRule="auto"/>
              <w:contextualSpacing/>
              <w:rPr>
                <w:rFonts w:ascii="Times New Roman" w:hAnsi="Times New Roman" w:cs="Times New Roman"/>
                <w:b/>
                <w:i/>
                <w:sz w:val="28"/>
                <w:szCs w:val="28"/>
                <w:lang w:val="kk-KZ"/>
              </w:rPr>
            </w:pPr>
            <w:r w:rsidRPr="00244379">
              <w:rPr>
                <w:rFonts w:ascii="Times New Roman" w:hAnsi="Times New Roman"/>
                <w:sz w:val="28"/>
                <w:szCs w:val="28"/>
                <w:lang w:val="kk-KZ"/>
              </w:rPr>
              <w:t>№ 1 педагогикалық кеңестің шешімі.</w:t>
            </w:r>
          </w:p>
          <w:p w:rsidR="00047458" w:rsidRPr="00244379" w:rsidRDefault="005D684F" w:rsidP="00047458">
            <w:pPr>
              <w:spacing w:line="240" w:lineRule="auto"/>
              <w:contextualSpacing/>
              <w:rPr>
                <w:rFonts w:ascii="Times New Roman" w:hAnsi="Times New Roman" w:cs="Times New Roman"/>
                <w:b/>
                <w:i/>
                <w:sz w:val="28"/>
                <w:szCs w:val="28"/>
                <w:lang w:val="kk-KZ"/>
              </w:rPr>
            </w:pPr>
            <w:r w:rsidRPr="00244379">
              <w:rPr>
                <w:rFonts w:ascii="Times New Roman" w:hAnsi="Times New Roman" w:cs="Times New Roman"/>
                <w:b/>
                <w:i/>
                <w:sz w:val="28"/>
                <w:szCs w:val="28"/>
                <w:lang w:val="kk-KZ"/>
              </w:rPr>
              <w:t>Келесі педкеңеске тапсырма</w:t>
            </w:r>
            <w:r w:rsidR="00047458" w:rsidRPr="00244379">
              <w:rPr>
                <w:rFonts w:ascii="Times New Roman" w:hAnsi="Times New Roman" w:cs="Times New Roman"/>
                <w:b/>
                <w:i/>
                <w:sz w:val="28"/>
                <w:szCs w:val="28"/>
                <w:lang w:val="kk-KZ"/>
              </w:rPr>
              <w:t>:</w:t>
            </w:r>
          </w:p>
          <w:p w:rsidR="00554A2B" w:rsidRPr="009E699B" w:rsidRDefault="005D684F" w:rsidP="00293BC7">
            <w:pPr>
              <w:spacing w:line="240" w:lineRule="auto"/>
              <w:contextualSpacing/>
              <w:rPr>
                <w:rFonts w:ascii="Times New Roman" w:hAnsi="Times New Roman" w:cs="Times New Roman"/>
                <w:bCs/>
                <w:iCs/>
                <w:sz w:val="28"/>
                <w:szCs w:val="28"/>
              </w:rPr>
            </w:pPr>
            <w:r w:rsidRPr="005D684F">
              <w:rPr>
                <w:rFonts w:ascii="Times New Roman" w:hAnsi="Times New Roman" w:cs="Times New Roman"/>
                <w:bCs/>
                <w:iCs/>
                <w:sz w:val="28"/>
                <w:szCs w:val="28"/>
              </w:rPr>
              <w:t xml:space="preserve">"Қасықтағы </w:t>
            </w:r>
            <w:r>
              <w:rPr>
                <w:rFonts w:ascii="Times New Roman" w:hAnsi="Times New Roman" w:cs="Times New Roman"/>
                <w:bCs/>
                <w:iCs/>
                <w:sz w:val="28"/>
                <w:szCs w:val="28"/>
                <w:lang w:val="kk-KZ"/>
              </w:rPr>
              <w:t>т</w:t>
            </w:r>
            <w:r w:rsidRPr="005D684F">
              <w:rPr>
                <w:rFonts w:ascii="Times New Roman" w:hAnsi="Times New Roman" w:cs="Times New Roman"/>
                <w:bCs/>
                <w:iCs/>
                <w:sz w:val="28"/>
                <w:szCs w:val="28"/>
              </w:rPr>
              <w:t>еатр" байқауына дайындалу</w:t>
            </w:r>
          </w:p>
        </w:tc>
        <w:tc>
          <w:tcPr>
            <w:tcW w:w="2344" w:type="dxa"/>
          </w:tcPr>
          <w:p w:rsidR="00047458" w:rsidRPr="00047458" w:rsidRDefault="00047458" w:rsidP="00047458">
            <w:pPr>
              <w:spacing w:line="240" w:lineRule="auto"/>
              <w:contextualSpacing/>
              <w:rPr>
                <w:rFonts w:ascii="Times New Roman" w:hAnsi="Times New Roman" w:cs="Times New Roman"/>
                <w:sz w:val="28"/>
                <w:szCs w:val="28"/>
              </w:rPr>
            </w:pPr>
          </w:p>
          <w:p w:rsidR="00047458" w:rsidRPr="00047458" w:rsidRDefault="00047458" w:rsidP="00047458">
            <w:pPr>
              <w:spacing w:line="240" w:lineRule="auto"/>
              <w:contextualSpacing/>
              <w:rPr>
                <w:rFonts w:ascii="Times New Roman" w:hAnsi="Times New Roman" w:cs="Times New Roman"/>
                <w:sz w:val="28"/>
                <w:szCs w:val="28"/>
              </w:rPr>
            </w:pPr>
          </w:p>
          <w:p w:rsidR="00047458" w:rsidRPr="00047458" w:rsidRDefault="00047458" w:rsidP="00047458">
            <w:pPr>
              <w:spacing w:line="240" w:lineRule="auto"/>
              <w:contextualSpacing/>
              <w:rPr>
                <w:rFonts w:ascii="Times New Roman" w:hAnsi="Times New Roman" w:cs="Times New Roman"/>
                <w:sz w:val="28"/>
                <w:szCs w:val="28"/>
              </w:rPr>
            </w:pPr>
          </w:p>
          <w:p w:rsidR="004029BD" w:rsidRDefault="00047458" w:rsidP="00047458">
            <w:pPr>
              <w:spacing w:line="240" w:lineRule="auto"/>
              <w:contextualSpacing/>
              <w:rPr>
                <w:rFonts w:ascii="Times New Roman" w:hAnsi="Times New Roman" w:cs="Times New Roman"/>
                <w:sz w:val="28"/>
                <w:szCs w:val="28"/>
              </w:rPr>
            </w:pPr>
            <w:r w:rsidRPr="00047458">
              <w:rPr>
                <w:rFonts w:ascii="Times New Roman" w:hAnsi="Times New Roman" w:cs="Times New Roman"/>
                <w:sz w:val="28"/>
                <w:szCs w:val="28"/>
              </w:rPr>
              <w:t xml:space="preserve">Директор </w:t>
            </w:r>
          </w:p>
          <w:p w:rsidR="00047458" w:rsidRPr="005D684F" w:rsidRDefault="005D684F" w:rsidP="00047458">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Әдіскер </w:t>
            </w:r>
          </w:p>
          <w:p w:rsidR="00047458" w:rsidRPr="00047458" w:rsidRDefault="00047458" w:rsidP="00047458">
            <w:pPr>
              <w:spacing w:line="240" w:lineRule="auto"/>
              <w:contextualSpacing/>
              <w:rPr>
                <w:rFonts w:ascii="Times New Roman" w:hAnsi="Times New Roman" w:cs="Times New Roman"/>
                <w:sz w:val="28"/>
                <w:szCs w:val="28"/>
              </w:rPr>
            </w:pPr>
          </w:p>
          <w:p w:rsidR="00047458" w:rsidRPr="00047458" w:rsidRDefault="00047458" w:rsidP="00047458">
            <w:pPr>
              <w:spacing w:line="240" w:lineRule="auto"/>
              <w:contextualSpacing/>
              <w:rPr>
                <w:rFonts w:ascii="Times New Roman" w:hAnsi="Times New Roman" w:cs="Times New Roman"/>
                <w:sz w:val="28"/>
                <w:szCs w:val="28"/>
              </w:rPr>
            </w:pPr>
          </w:p>
          <w:p w:rsidR="00047458" w:rsidRPr="00047458" w:rsidRDefault="00047458" w:rsidP="00047458">
            <w:pPr>
              <w:spacing w:line="240" w:lineRule="auto"/>
              <w:contextualSpacing/>
              <w:rPr>
                <w:rFonts w:ascii="Times New Roman" w:hAnsi="Times New Roman" w:cs="Times New Roman"/>
                <w:sz w:val="28"/>
                <w:szCs w:val="28"/>
              </w:rPr>
            </w:pPr>
          </w:p>
          <w:p w:rsidR="00047458" w:rsidRDefault="00047458" w:rsidP="00047458">
            <w:pPr>
              <w:spacing w:line="240" w:lineRule="auto"/>
              <w:contextualSpacing/>
              <w:rPr>
                <w:rFonts w:ascii="Times New Roman" w:hAnsi="Times New Roman" w:cs="Times New Roman"/>
                <w:sz w:val="28"/>
                <w:szCs w:val="28"/>
              </w:rPr>
            </w:pPr>
          </w:p>
          <w:p w:rsidR="004029BD" w:rsidRDefault="004029BD" w:rsidP="00047458">
            <w:pPr>
              <w:spacing w:line="240" w:lineRule="auto"/>
              <w:contextualSpacing/>
              <w:rPr>
                <w:rFonts w:ascii="Times New Roman" w:hAnsi="Times New Roman" w:cs="Times New Roman"/>
                <w:sz w:val="28"/>
                <w:szCs w:val="28"/>
              </w:rPr>
            </w:pPr>
          </w:p>
          <w:p w:rsidR="001168FA" w:rsidRDefault="001168FA" w:rsidP="00047458">
            <w:pPr>
              <w:spacing w:line="240" w:lineRule="auto"/>
              <w:contextualSpacing/>
              <w:rPr>
                <w:rFonts w:ascii="Times New Roman" w:hAnsi="Times New Roman" w:cs="Times New Roman"/>
                <w:sz w:val="28"/>
                <w:szCs w:val="28"/>
              </w:rPr>
            </w:pPr>
          </w:p>
          <w:p w:rsidR="001168FA" w:rsidRDefault="001168FA" w:rsidP="00047458">
            <w:pPr>
              <w:spacing w:line="240" w:lineRule="auto"/>
              <w:contextualSpacing/>
              <w:rPr>
                <w:rFonts w:ascii="Times New Roman" w:hAnsi="Times New Roman" w:cs="Times New Roman"/>
                <w:sz w:val="28"/>
                <w:szCs w:val="28"/>
              </w:rPr>
            </w:pPr>
          </w:p>
          <w:p w:rsidR="009E699B" w:rsidRDefault="00771C96" w:rsidP="00047458">
            <w:pPr>
              <w:spacing w:line="240" w:lineRule="auto"/>
              <w:contextualSpacing/>
              <w:rPr>
                <w:rFonts w:ascii="Times New Roman" w:hAnsi="Times New Roman" w:cs="Times New Roman"/>
                <w:sz w:val="28"/>
                <w:szCs w:val="28"/>
              </w:rPr>
            </w:pPr>
            <w:r w:rsidRPr="00047458">
              <w:rPr>
                <w:rFonts w:ascii="Times New Roman" w:hAnsi="Times New Roman" w:cs="Times New Roman"/>
                <w:sz w:val="28"/>
                <w:szCs w:val="28"/>
              </w:rPr>
              <w:t>Директор</w:t>
            </w:r>
          </w:p>
          <w:p w:rsidR="009E699B" w:rsidRDefault="009E699B" w:rsidP="00047458">
            <w:pPr>
              <w:spacing w:line="240" w:lineRule="auto"/>
              <w:contextualSpacing/>
              <w:rPr>
                <w:rFonts w:ascii="Times New Roman" w:hAnsi="Times New Roman" w:cs="Times New Roman"/>
                <w:sz w:val="28"/>
                <w:szCs w:val="28"/>
              </w:rPr>
            </w:pPr>
          </w:p>
          <w:p w:rsidR="00771C96" w:rsidRDefault="00771C96" w:rsidP="00047458">
            <w:pPr>
              <w:spacing w:line="240" w:lineRule="auto"/>
              <w:contextualSpacing/>
              <w:rPr>
                <w:rFonts w:ascii="Times New Roman" w:hAnsi="Times New Roman" w:cs="Times New Roman"/>
                <w:sz w:val="28"/>
                <w:szCs w:val="28"/>
              </w:rPr>
            </w:pPr>
          </w:p>
          <w:p w:rsidR="001168FA" w:rsidRDefault="001168FA" w:rsidP="00047458">
            <w:pPr>
              <w:spacing w:line="240" w:lineRule="auto"/>
              <w:contextualSpacing/>
              <w:rPr>
                <w:rFonts w:ascii="Times New Roman" w:hAnsi="Times New Roman" w:cs="Times New Roman"/>
                <w:sz w:val="28"/>
                <w:szCs w:val="28"/>
              </w:rPr>
            </w:pPr>
            <w:r w:rsidRPr="001168FA">
              <w:rPr>
                <w:rFonts w:ascii="Times New Roman" w:hAnsi="Times New Roman" w:cs="Times New Roman"/>
                <w:sz w:val="28"/>
                <w:szCs w:val="28"/>
              </w:rPr>
              <w:t>Инновация жөніндегі әдіскер</w:t>
            </w:r>
          </w:p>
          <w:p w:rsidR="00244379" w:rsidRDefault="00183B8E" w:rsidP="00047458">
            <w:pPr>
              <w:spacing w:line="240" w:lineRule="auto"/>
              <w:contextualSpacing/>
              <w:rPr>
                <w:rFonts w:ascii="Times New Roman" w:hAnsi="Times New Roman" w:cs="Times New Roman"/>
                <w:sz w:val="28"/>
                <w:szCs w:val="28"/>
              </w:rPr>
            </w:pPr>
            <w:r>
              <w:rPr>
                <w:rFonts w:ascii="Times New Roman" w:hAnsi="Times New Roman" w:cs="Times New Roman"/>
                <w:sz w:val="28"/>
                <w:szCs w:val="28"/>
              </w:rPr>
              <w:t>Психолог</w:t>
            </w:r>
          </w:p>
          <w:p w:rsidR="001168FA" w:rsidRDefault="001168FA" w:rsidP="00047458">
            <w:pPr>
              <w:spacing w:line="240" w:lineRule="auto"/>
              <w:contextualSpacing/>
              <w:rPr>
                <w:rFonts w:ascii="Times New Roman" w:hAnsi="Times New Roman" w:cs="Times New Roman"/>
                <w:sz w:val="28"/>
                <w:szCs w:val="28"/>
              </w:rPr>
            </w:pPr>
          </w:p>
          <w:p w:rsidR="00047458" w:rsidRPr="00047458" w:rsidRDefault="00047458" w:rsidP="00047458">
            <w:pPr>
              <w:spacing w:line="240" w:lineRule="auto"/>
              <w:contextualSpacing/>
              <w:rPr>
                <w:rFonts w:ascii="Times New Roman" w:hAnsi="Times New Roman" w:cs="Times New Roman"/>
                <w:sz w:val="28"/>
                <w:szCs w:val="28"/>
              </w:rPr>
            </w:pPr>
            <w:r w:rsidRPr="00047458">
              <w:rPr>
                <w:rFonts w:ascii="Times New Roman" w:hAnsi="Times New Roman" w:cs="Times New Roman"/>
                <w:sz w:val="28"/>
                <w:szCs w:val="28"/>
              </w:rPr>
              <w:t>Директор</w:t>
            </w:r>
          </w:p>
          <w:p w:rsidR="00047458" w:rsidRPr="00047458" w:rsidRDefault="00047458" w:rsidP="00047458">
            <w:pPr>
              <w:spacing w:line="240" w:lineRule="auto"/>
              <w:contextualSpacing/>
              <w:rPr>
                <w:rFonts w:ascii="Times New Roman" w:hAnsi="Times New Roman" w:cs="Times New Roman"/>
                <w:sz w:val="28"/>
                <w:szCs w:val="28"/>
              </w:rPr>
            </w:pPr>
          </w:p>
        </w:tc>
      </w:tr>
      <w:tr w:rsidR="00047458" w:rsidRPr="00047458" w:rsidTr="00047458">
        <w:trPr>
          <w:cantSplit/>
          <w:trHeight w:val="1134"/>
        </w:trPr>
        <w:tc>
          <w:tcPr>
            <w:tcW w:w="543" w:type="dxa"/>
          </w:tcPr>
          <w:p w:rsidR="00047458" w:rsidRPr="00047458" w:rsidRDefault="00047458" w:rsidP="00047458">
            <w:pPr>
              <w:spacing w:line="240" w:lineRule="auto"/>
              <w:contextualSpacing/>
              <w:jc w:val="center"/>
              <w:rPr>
                <w:rFonts w:ascii="Times New Roman" w:hAnsi="Times New Roman" w:cs="Times New Roman"/>
                <w:b/>
                <w:sz w:val="28"/>
                <w:szCs w:val="28"/>
              </w:rPr>
            </w:pPr>
            <w:r w:rsidRPr="00047458">
              <w:rPr>
                <w:rFonts w:ascii="Times New Roman" w:hAnsi="Times New Roman" w:cs="Times New Roman"/>
                <w:b/>
                <w:sz w:val="28"/>
                <w:szCs w:val="28"/>
                <w:lang w:val="en-US"/>
              </w:rPr>
              <w:lastRenderedPageBreak/>
              <w:t>II</w:t>
            </w:r>
          </w:p>
        </w:tc>
        <w:tc>
          <w:tcPr>
            <w:tcW w:w="1125" w:type="dxa"/>
            <w:textDirection w:val="btLr"/>
          </w:tcPr>
          <w:p w:rsidR="00047458" w:rsidRPr="00F05EB9" w:rsidRDefault="00F05EB9" w:rsidP="009E699B">
            <w:pPr>
              <w:spacing w:line="240" w:lineRule="auto"/>
              <w:ind w:left="113" w:right="113"/>
              <w:contextualSpacing/>
              <w:jc w:val="center"/>
              <w:rPr>
                <w:rFonts w:ascii="Times New Roman" w:hAnsi="Times New Roman" w:cs="Times New Roman"/>
                <w:i/>
                <w:sz w:val="28"/>
                <w:szCs w:val="28"/>
                <w:lang w:val="kk-KZ"/>
              </w:rPr>
            </w:pPr>
            <w:r>
              <w:rPr>
                <w:rFonts w:ascii="Times New Roman" w:hAnsi="Times New Roman" w:cs="Times New Roman"/>
                <w:i/>
                <w:sz w:val="28"/>
                <w:szCs w:val="28"/>
                <w:lang w:val="kk-KZ"/>
              </w:rPr>
              <w:t xml:space="preserve">Қараша </w:t>
            </w:r>
          </w:p>
        </w:tc>
        <w:tc>
          <w:tcPr>
            <w:tcW w:w="6180" w:type="dxa"/>
          </w:tcPr>
          <w:p w:rsidR="005564D6" w:rsidRPr="00F05EB9" w:rsidRDefault="00F05EB9" w:rsidP="00047458">
            <w:pPr>
              <w:spacing w:line="240" w:lineRule="auto"/>
              <w:contextualSpacing/>
              <w:rPr>
                <w:rFonts w:ascii="Times New Roman" w:hAnsi="Times New Roman" w:cs="Times New Roman"/>
                <w:b/>
                <w:i/>
                <w:iCs/>
                <w:sz w:val="28"/>
                <w:szCs w:val="28"/>
                <w:lang w:val="kk-KZ"/>
              </w:rPr>
            </w:pPr>
            <w:r>
              <w:rPr>
                <w:rFonts w:ascii="Times New Roman" w:hAnsi="Times New Roman" w:cs="Times New Roman"/>
                <w:b/>
                <w:i/>
                <w:iCs/>
                <w:sz w:val="28"/>
                <w:szCs w:val="28"/>
                <w:lang w:val="kk-KZ"/>
              </w:rPr>
              <w:t>Тақырыбы</w:t>
            </w:r>
            <w:r w:rsidR="005564D6" w:rsidRPr="00F05EB9">
              <w:rPr>
                <w:rFonts w:ascii="Times New Roman" w:hAnsi="Times New Roman" w:cs="Times New Roman"/>
                <w:b/>
                <w:i/>
                <w:iCs/>
                <w:sz w:val="28"/>
                <w:szCs w:val="28"/>
                <w:lang w:val="kk-KZ"/>
              </w:rPr>
              <w:t xml:space="preserve">: </w:t>
            </w:r>
            <w:r w:rsidR="00DF4783" w:rsidRPr="00F05EB9">
              <w:rPr>
                <w:rFonts w:ascii="Times New Roman" w:hAnsi="Times New Roman" w:cs="Times New Roman"/>
                <w:b/>
                <w:i/>
                <w:iCs/>
                <w:sz w:val="28"/>
                <w:szCs w:val="28"/>
                <w:lang w:val="kk-KZ"/>
              </w:rPr>
              <w:t>«</w:t>
            </w:r>
            <w:r w:rsidRPr="00F05EB9">
              <w:rPr>
                <w:rFonts w:ascii="Times New Roman" w:hAnsi="Times New Roman" w:cs="Times New Roman"/>
                <w:b/>
                <w:i/>
                <w:iCs/>
                <w:sz w:val="28"/>
                <w:szCs w:val="28"/>
                <w:lang w:val="kk-KZ"/>
              </w:rPr>
              <w:t>Заманауи балабақшадағы театрландырылған іс-шаралар</w:t>
            </w:r>
            <w:r w:rsidR="005245AA" w:rsidRPr="00F05EB9">
              <w:rPr>
                <w:rFonts w:ascii="Times New Roman" w:hAnsi="Times New Roman" w:cs="Times New Roman"/>
                <w:b/>
                <w:i/>
                <w:iCs/>
                <w:sz w:val="28"/>
                <w:szCs w:val="28"/>
                <w:lang w:val="kk-KZ"/>
              </w:rPr>
              <w:t>»</w:t>
            </w:r>
          </w:p>
          <w:p w:rsidR="00047458" w:rsidRPr="00F05EB9" w:rsidRDefault="00047458" w:rsidP="00047458">
            <w:pPr>
              <w:spacing w:line="240" w:lineRule="auto"/>
              <w:contextualSpacing/>
              <w:rPr>
                <w:rFonts w:ascii="Times New Roman" w:hAnsi="Times New Roman" w:cs="Times New Roman"/>
                <w:color w:val="FF0000"/>
                <w:sz w:val="28"/>
                <w:szCs w:val="28"/>
                <w:lang w:val="kk-KZ"/>
              </w:rPr>
            </w:pPr>
            <w:r w:rsidRPr="00F05EB9">
              <w:rPr>
                <w:rFonts w:ascii="Times New Roman" w:hAnsi="Times New Roman" w:cs="Times New Roman"/>
                <w:b/>
                <w:i/>
                <w:iCs/>
                <w:sz w:val="28"/>
                <w:szCs w:val="28"/>
                <w:lang w:val="kk-KZ"/>
              </w:rPr>
              <w:t>Ф.П.</w:t>
            </w:r>
            <w:r w:rsidRPr="00F05EB9">
              <w:rPr>
                <w:rFonts w:ascii="Times New Roman" w:hAnsi="Times New Roman" w:cs="Times New Roman"/>
                <w:b/>
                <w:sz w:val="28"/>
                <w:szCs w:val="28"/>
                <w:lang w:val="kk-KZ"/>
              </w:rPr>
              <w:t xml:space="preserve"> – </w:t>
            </w:r>
            <w:r w:rsidR="00A81332" w:rsidRPr="00F05EB9">
              <w:rPr>
                <w:rFonts w:ascii="Times New Roman" w:hAnsi="Times New Roman" w:cs="Times New Roman"/>
                <w:b/>
                <w:i/>
                <w:sz w:val="28"/>
                <w:szCs w:val="28"/>
                <w:lang w:val="kk-KZ"/>
              </w:rPr>
              <w:t>«</w:t>
            </w:r>
            <w:r w:rsidR="00F05EB9" w:rsidRPr="00F05EB9">
              <w:rPr>
                <w:rFonts w:ascii="Times New Roman" w:hAnsi="Times New Roman" w:cs="Times New Roman"/>
                <w:b/>
                <w:i/>
                <w:sz w:val="28"/>
                <w:szCs w:val="28"/>
                <w:lang w:val="kk-KZ"/>
              </w:rPr>
              <w:t>Театр рингі</w:t>
            </w:r>
            <w:r w:rsidRPr="00F05EB9">
              <w:rPr>
                <w:rFonts w:ascii="Times New Roman" w:hAnsi="Times New Roman" w:cs="Times New Roman"/>
                <w:b/>
                <w:i/>
                <w:sz w:val="28"/>
                <w:szCs w:val="28"/>
                <w:lang w:val="kk-KZ"/>
              </w:rPr>
              <w:t xml:space="preserve">» </w:t>
            </w:r>
          </w:p>
          <w:p w:rsidR="00047458" w:rsidRPr="00F05EB9" w:rsidRDefault="00F05EB9" w:rsidP="00047458">
            <w:pPr>
              <w:spacing w:line="240" w:lineRule="auto"/>
              <w:contextualSpacing/>
              <w:rPr>
                <w:rFonts w:ascii="Times New Roman" w:hAnsi="Times New Roman" w:cs="Times New Roman"/>
                <w:sz w:val="28"/>
                <w:szCs w:val="28"/>
                <w:lang w:val="kk-KZ"/>
              </w:rPr>
            </w:pPr>
            <w:r>
              <w:rPr>
                <w:rFonts w:ascii="Times New Roman" w:hAnsi="Times New Roman" w:cs="Times New Roman"/>
                <w:b/>
                <w:sz w:val="28"/>
                <w:szCs w:val="28"/>
                <w:lang w:val="kk-KZ"/>
              </w:rPr>
              <w:t>Күн тәртібі</w:t>
            </w:r>
            <w:r w:rsidR="00047458" w:rsidRPr="00F05EB9">
              <w:rPr>
                <w:rFonts w:ascii="Times New Roman" w:hAnsi="Times New Roman" w:cs="Times New Roman"/>
                <w:b/>
                <w:sz w:val="28"/>
                <w:szCs w:val="28"/>
                <w:lang w:val="kk-KZ"/>
              </w:rPr>
              <w:t>:</w:t>
            </w:r>
          </w:p>
          <w:p w:rsidR="00E518CE" w:rsidRPr="00E518CE" w:rsidRDefault="00E518CE" w:rsidP="00E518CE">
            <w:pPr>
              <w:spacing w:line="240" w:lineRule="auto"/>
              <w:contextualSpacing/>
              <w:rPr>
                <w:rFonts w:ascii="Times New Roman" w:hAnsi="Times New Roman" w:cs="Times New Roman"/>
                <w:sz w:val="28"/>
                <w:szCs w:val="28"/>
                <w:lang w:val="kk-KZ"/>
              </w:rPr>
            </w:pPr>
            <w:r w:rsidRPr="00E518CE">
              <w:rPr>
                <w:rFonts w:ascii="Times New Roman" w:hAnsi="Times New Roman" w:cs="Times New Roman"/>
                <w:sz w:val="28"/>
                <w:szCs w:val="28"/>
                <w:lang w:val="kk-KZ"/>
              </w:rPr>
              <w:t>№1 педкеңестің шешімдерін орындау</w:t>
            </w:r>
          </w:p>
          <w:p w:rsidR="00E518CE" w:rsidRPr="00E518CE" w:rsidRDefault="00E518CE" w:rsidP="00E518CE">
            <w:pPr>
              <w:spacing w:line="240" w:lineRule="auto"/>
              <w:contextualSpacing/>
              <w:rPr>
                <w:rFonts w:ascii="Times New Roman" w:hAnsi="Times New Roman" w:cs="Times New Roman"/>
                <w:sz w:val="28"/>
                <w:szCs w:val="28"/>
                <w:lang w:val="kk-KZ"/>
              </w:rPr>
            </w:pPr>
            <w:r w:rsidRPr="00E518CE">
              <w:rPr>
                <w:rFonts w:ascii="Times New Roman" w:hAnsi="Times New Roman" w:cs="Times New Roman"/>
                <w:sz w:val="28"/>
                <w:szCs w:val="28"/>
                <w:lang w:val="kk-KZ"/>
              </w:rPr>
              <w:t>1."Театр өнерінің мәні мен ерекшелігі" - ақпарат.</w:t>
            </w:r>
          </w:p>
          <w:p w:rsidR="00E518CE" w:rsidRPr="00E518CE" w:rsidRDefault="00E518CE" w:rsidP="00E518CE">
            <w:pPr>
              <w:spacing w:line="240" w:lineRule="auto"/>
              <w:contextualSpacing/>
              <w:rPr>
                <w:rFonts w:ascii="Times New Roman" w:hAnsi="Times New Roman" w:cs="Times New Roman"/>
                <w:sz w:val="28"/>
                <w:szCs w:val="28"/>
                <w:lang w:val="kk-KZ"/>
              </w:rPr>
            </w:pPr>
            <w:r w:rsidRPr="00E518CE">
              <w:rPr>
                <w:rFonts w:ascii="Times New Roman" w:hAnsi="Times New Roman" w:cs="Times New Roman"/>
                <w:sz w:val="28"/>
                <w:szCs w:val="28"/>
                <w:lang w:val="kk-KZ"/>
              </w:rPr>
              <w:t>2.  "Ертегі мектеп жасына дейінгі балаларда әлемнің тұтас бейнесін қалыптастыру құралы ретінде" - чек-</w:t>
            </w:r>
            <w:r>
              <w:rPr>
                <w:rFonts w:ascii="Times New Roman" w:hAnsi="Times New Roman" w:cs="Times New Roman"/>
                <w:sz w:val="28"/>
                <w:szCs w:val="28"/>
                <w:lang w:val="kk-KZ"/>
              </w:rPr>
              <w:t>п</w:t>
            </w:r>
            <w:r w:rsidRPr="00E518CE">
              <w:rPr>
                <w:rFonts w:ascii="Times New Roman" w:hAnsi="Times New Roman" w:cs="Times New Roman"/>
                <w:sz w:val="28"/>
                <w:szCs w:val="28"/>
                <w:lang w:val="kk-KZ"/>
              </w:rPr>
              <w:t>ара</w:t>
            </w:r>
            <w:r>
              <w:rPr>
                <w:rFonts w:ascii="Times New Roman" w:hAnsi="Times New Roman" w:cs="Times New Roman"/>
                <w:sz w:val="28"/>
                <w:szCs w:val="28"/>
                <w:lang w:val="kk-KZ"/>
              </w:rPr>
              <w:t>ғы</w:t>
            </w:r>
          </w:p>
          <w:p w:rsidR="00E518CE" w:rsidRPr="00E518CE" w:rsidRDefault="00E518CE" w:rsidP="00E518CE">
            <w:pPr>
              <w:spacing w:line="240" w:lineRule="auto"/>
              <w:contextualSpacing/>
              <w:rPr>
                <w:rFonts w:ascii="Times New Roman" w:hAnsi="Times New Roman" w:cs="Times New Roman"/>
                <w:sz w:val="28"/>
                <w:szCs w:val="28"/>
                <w:lang w:val="kk-KZ"/>
              </w:rPr>
            </w:pPr>
            <w:r w:rsidRPr="00E518CE">
              <w:rPr>
                <w:rFonts w:ascii="Times New Roman" w:hAnsi="Times New Roman" w:cs="Times New Roman"/>
                <w:sz w:val="28"/>
                <w:szCs w:val="28"/>
                <w:lang w:val="kk-KZ"/>
              </w:rPr>
              <w:t>3."Театрлық қызмет бойынша жұмысты ұйымдастыру" - тақырыптық бақылау қорытындысы бойынша анықтама.</w:t>
            </w:r>
          </w:p>
          <w:p w:rsidR="00E518CE" w:rsidRPr="00E518CE" w:rsidRDefault="00E518CE" w:rsidP="00E518CE">
            <w:pPr>
              <w:spacing w:line="240" w:lineRule="auto"/>
              <w:contextualSpacing/>
              <w:rPr>
                <w:rFonts w:ascii="Times New Roman" w:hAnsi="Times New Roman" w:cs="Times New Roman"/>
                <w:sz w:val="28"/>
                <w:szCs w:val="28"/>
                <w:lang w:val="kk-KZ"/>
              </w:rPr>
            </w:pPr>
            <w:r w:rsidRPr="00E518CE">
              <w:rPr>
                <w:rFonts w:ascii="Times New Roman" w:hAnsi="Times New Roman" w:cs="Times New Roman"/>
                <w:sz w:val="28"/>
                <w:szCs w:val="28"/>
                <w:lang w:val="kk-KZ"/>
              </w:rPr>
              <w:t>4. "Біздің ұжым – бұл күш" - педагогтарға арналған тренинг.</w:t>
            </w:r>
          </w:p>
          <w:p w:rsidR="00E518CE" w:rsidRPr="00E518CE" w:rsidRDefault="00E518CE" w:rsidP="00E518CE">
            <w:pPr>
              <w:spacing w:line="240" w:lineRule="auto"/>
              <w:contextualSpacing/>
              <w:rPr>
                <w:rFonts w:ascii="Times New Roman" w:hAnsi="Times New Roman" w:cs="Times New Roman"/>
                <w:sz w:val="28"/>
                <w:szCs w:val="28"/>
                <w:lang w:val="kk-KZ"/>
              </w:rPr>
            </w:pPr>
            <w:r w:rsidRPr="00E518CE">
              <w:rPr>
                <w:rFonts w:ascii="Times New Roman" w:hAnsi="Times New Roman" w:cs="Times New Roman"/>
                <w:sz w:val="28"/>
                <w:szCs w:val="28"/>
                <w:lang w:val="kk-KZ"/>
              </w:rPr>
              <w:t xml:space="preserve">5. "Қасықтағы </w:t>
            </w:r>
            <w:r>
              <w:rPr>
                <w:rFonts w:ascii="Times New Roman" w:hAnsi="Times New Roman" w:cs="Times New Roman"/>
                <w:sz w:val="28"/>
                <w:szCs w:val="28"/>
                <w:lang w:val="kk-KZ"/>
              </w:rPr>
              <w:t>т</w:t>
            </w:r>
            <w:r w:rsidRPr="00E518CE">
              <w:rPr>
                <w:rFonts w:ascii="Times New Roman" w:hAnsi="Times New Roman" w:cs="Times New Roman"/>
                <w:sz w:val="28"/>
                <w:szCs w:val="28"/>
                <w:lang w:val="kk-KZ"/>
              </w:rPr>
              <w:t>еатр" - байқау қорытындысы.</w:t>
            </w:r>
          </w:p>
          <w:p w:rsidR="00047458" w:rsidRPr="00E518CE" w:rsidRDefault="00E518CE" w:rsidP="00E518CE">
            <w:pPr>
              <w:spacing w:line="240" w:lineRule="auto"/>
              <w:contextualSpacing/>
              <w:rPr>
                <w:rFonts w:ascii="Times New Roman" w:hAnsi="Times New Roman" w:cs="Times New Roman"/>
                <w:sz w:val="28"/>
                <w:szCs w:val="28"/>
                <w:lang w:val="kk-KZ"/>
              </w:rPr>
            </w:pPr>
            <w:r w:rsidRPr="00E518CE">
              <w:rPr>
                <w:rFonts w:ascii="Times New Roman" w:hAnsi="Times New Roman" w:cs="Times New Roman"/>
                <w:sz w:val="28"/>
                <w:szCs w:val="28"/>
                <w:lang w:val="kk-KZ"/>
              </w:rPr>
              <w:t>№ 2 педагогикалық кеңестің шешімі.</w:t>
            </w:r>
          </w:p>
          <w:p w:rsidR="009E699B" w:rsidRPr="00E518CE" w:rsidRDefault="009E699B" w:rsidP="00047458">
            <w:pPr>
              <w:spacing w:line="240" w:lineRule="auto"/>
              <w:contextualSpacing/>
              <w:rPr>
                <w:rFonts w:ascii="Times New Roman" w:hAnsi="Times New Roman" w:cs="Times New Roman"/>
                <w:sz w:val="28"/>
                <w:szCs w:val="28"/>
                <w:lang w:val="kk-KZ"/>
              </w:rPr>
            </w:pPr>
          </w:p>
          <w:p w:rsidR="00047458" w:rsidRPr="00E518CE" w:rsidRDefault="00E518CE" w:rsidP="00047458">
            <w:pPr>
              <w:spacing w:line="240" w:lineRule="auto"/>
              <w:contextualSpacing/>
              <w:rPr>
                <w:rFonts w:ascii="Times New Roman" w:hAnsi="Times New Roman" w:cs="Times New Roman"/>
                <w:b/>
                <w:i/>
                <w:sz w:val="28"/>
                <w:szCs w:val="28"/>
                <w:lang w:val="kk-KZ"/>
              </w:rPr>
            </w:pPr>
            <w:r w:rsidRPr="00E518CE">
              <w:rPr>
                <w:rFonts w:ascii="Times New Roman" w:hAnsi="Times New Roman" w:cs="Times New Roman"/>
                <w:b/>
                <w:i/>
                <w:sz w:val="28"/>
                <w:szCs w:val="28"/>
                <w:lang w:val="kk-KZ"/>
              </w:rPr>
              <w:t>Келесі педкеңеске тапсырма</w:t>
            </w:r>
            <w:r w:rsidR="00047458" w:rsidRPr="00E518CE">
              <w:rPr>
                <w:rFonts w:ascii="Times New Roman" w:hAnsi="Times New Roman" w:cs="Times New Roman"/>
                <w:b/>
                <w:i/>
                <w:sz w:val="28"/>
                <w:szCs w:val="28"/>
                <w:lang w:val="kk-KZ"/>
              </w:rPr>
              <w:t>:</w:t>
            </w:r>
          </w:p>
          <w:p w:rsidR="00047458" w:rsidRPr="00E518CE" w:rsidRDefault="00E518CE" w:rsidP="00047458">
            <w:pPr>
              <w:spacing w:line="240" w:lineRule="auto"/>
              <w:contextualSpacing/>
              <w:rPr>
                <w:rFonts w:ascii="Times New Roman" w:hAnsi="Times New Roman" w:cs="Times New Roman"/>
                <w:sz w:val="28"/>
                <w:szCs w:val="28"/>
                <w:lang w:val="kk-KZ"/>
              </w:rPr>
            </w:pPr>
            <w:r w:rsidRPr="00E518CE">
              <w:rPr>
                <w:rFonts w:ascii="Times New Roman" w:hAnsi="Times New Roman" w:cs="Times New Roman"/>
                <w:sz w:val="28"/>
                <w:szCs w:val="28"/>
                <w:lang w:val="kk-KZ"/>
              </w:rPr>
              <w:t>Ата-аналармен "</w:t>
            </w:r>
            <w:r>
              <w:rPr>
                <w:rFonts w:ascii="Times New Roman" w:hAnsi="Times New Roman" w:cs="Times New Roman"/>
                <w:sz w:val="28"/>
                <w:szCs w:val="28"/>
                <w:lang w:val="kk-KZ"/>
              </w:rPr>
              <w:t>Д</w:t>
            </w:r>
            <w:r w:rsidRPr="00E518CE">
              <w:rPr>
                <w:rFonts w:ascii="Times New Roman" w:hAnsi="Times New Roman" w:cs="Times New Roman"/>
                <w:sz w:val="28"/>
                <w:szCs w:val="28"/>
                <w:lang w:val="kk-KZ"/>
              </w:rPr>
              <w:t>ене шынықтыру отбасында қандай орын алады"</w:t>
            </w:r>
            <w:r>
              <w:rPr>
                <w:rFonts w:ascii="Times New Roman" w:hAnsi="Times New Roman" w:cs="Times New Roman"/>
                <w:sz w:val="28"/>
                <w:szCs w:val="28"/>
                <w:lang w:val="kk-KZ"/>
              </w:rPr>
              <w:t xml:space="preserve"> </w:t>
            </w:r>
            <w:r w:rsidRPr="00E518CE">
              <w:rPr>
                <w:rFonts w:ascii="Times New Roman" w:hAnsi="Times New Roman" w:cs="Times New Roman"/>
                <w:sz w:val="28"/>
                <w:szCs w:val="28"/>
                <w:lang w:val="kk-KZ"/>
              </w:rPr>
              <w:t>сауалнамасын жүргізу</w:t>
            </w:r>
          </w:p>
        </w:tc>
        <w:tc>
          <w:tcPr>
            <w:tcW w:w="2344" w:type="dxa"/>
          </w:tcPr>
          <w:p w:rsidR="00047458" w:rsidRPr="00E518CE" w:rsidRDefault="00047458" w:rsidP="00047458">
            <w:pPr>
              <w:spacing w:line="240" w:lineRule="auto"/>
              <w:contextualSpacing/>
              <w:rPr>
                <w:rFonts w:ascii="Times New Roman" w:hAnsi="Times New Roman" w:cs="Times New Roman"/>
                <w:sz w:val="28"/>
                <w:szCs w:val="28"/>
                <w:lang w:val="kk-KZ"/>
              </w:rPr>
            </w:pPr>
          </w:p>
          <w:p w:rsidR="00047458" w:rsidRPr="00E518CE" w:rsidRDefault="00047458" w:rsidP="00047458">
            <w:pPr>
              <w:spacing w:line="240" w:lineRule="auto"/>
              <w:contextualSpacing/>
              <w:rPr>
                <w:rFonts w:ascii="Times New Roman" w:hAnsi="Times New Roman" w:cs="Times New Roman"/>
                <w:sz w:val="28"/>
                <w:szCs w:val="28"/>
                <w:lang w:val="kk-KZ"/>
              </w:rPr>
            </w:pPr>
          </w:p>
          <w:p w:rsidR="00047458" w:rsidRPr="00E518CE" w:rsidRDefault="00047458" w:rsidP="00047458">
            <w:pPr>
              <w:spacing w:line="240" w:lineRule="auto"/>
              <w:contextualSpacing/>
              <w:rPr>
                <w:rFonts w:ascii="Times New Roman" w:hAnsi="Times New Roman" w:cs="Times New Roman"/>
                <w:sz w:val="28"/>
                <w:szCs w:val="28"/>
                <w:lang w:val="kk-KZ"/>
              </w:rPr>
            </w:pPr>
          </w:p>
          <w:p w:rsidR="00047458" w:rsidRPr="00E518CE" w:rsidRDefault="00047458" w:rsidP="00047458">
            <w:pPr>
              <w:spacing w:line="240" w:lineRule="auto"/>
              <w:contextualSpacing/>
              <w:rPr>
                <w:rFonts w:ascii="Times New Roman" w:hAnsi="Times New Roman" w:cs="Times New Roman"/>
                <w:sz w:val="28"/>
                <w:szCs w:val="28"/>
                <w:lang w:val="kk-KZ"/>
              </w:rPr>
            </w:pPr>
          </w:p>
          <w:p w:rsidR="00DF70D7" w:rsidRDefault="00047458" w:rsidP="00047458">
            <w:pPr>
              <w:spacing w:line="240" w:lineRule="auto"/>
              <w:contextualSpacing/>
              <w:rPr>
                <w:rFonts w:ascii="Times New Roman" w:hAnsi="Times New Roman" w:cs="Times New Roman"/>
                <w:sz w:val="28"/>
                <w:szCs w:val="28"/>
              </w:rPr>
            </w:pPr>
            <w:r w:rsidRPr="00047458">
              <w:rPr>
                <w:rFonts w:ascii="Times New Roman" w:hAnsi="Times New Roman" w:cs="Times New Roman"/>
                <w:sz w:val="28"/>
                <w:szCs w:val="28"/>
              </w:rPr>
              <w:t xml:space="preserve">Директор </w:t>
            </w:r>
          </w:p>
          <w:p w:rsidR="00047458" w:rsidRPr="00E518CE" w:rsidRDefault="00E518CE" w:rsidP="00047458">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Әдіскер </w:t>
            </w:r>
          </w:p>
          <w:p w:rsidR="00293BC7" w:rsidRDefault="00293BC7" w:rsidP="00047458">
            <w:pPr>
              <w:spacing w:line="240" w:lineRule="auto"/>
              <w:contextualSpacing/>
              <w:rPr>
                <w:rFonts w:ascii="Times New Roman" w:hAnsi="Times New Roman" w:cs="Times New Roman"/>
                <w:sz w:val="28"/>
                <w:szCs w:val="28"/>
              </w:rPr>
            </w:pPr>
          </w:p>
          <w:p w:rsidR="00293BC7" w:rsidRPr="00047458" w:rsidRDefault="00293BC7" w:rsidP="00047458">
            <w:pPr>
              <w:spacing w:line="240" w:lineRule="auto"/>
              <w:contextualSpacing/>
              <w:rPr>
                <w:rFonts w:ascii="Times New Roman" w:hAnsi="Times New Roman" w:cs="Times New Roman"/>
                <w:sz w:val="28"/>
                <w:szCs w:val="28"/>
              </w:rPr>
            </w:pPr>
            <w:r>
              <w:rPr>
                <w:rFonts w:ascii="Times New Roman" w:hAnsi="Times New Roman" w:cs="Times New Roman"/>
                <w:sz w:val="28"/>
                <w:szCs w:val="28"/>
              </w:rPr>
              <w:t>Сатиева Т.В.</w:t>
            </w:r>
          </w:p>
          <w:p w:rsidR="00047458" w:rsidRPr="00047458" w:rsidRDefault="00047458" w:rsidP="00047458">
            <w:pPr>
              <w:spacing w:line="240" w:lineRule="auto"/>
              <w:contextualSpacing/>
              <w:rPr>
                <w:rFonts w:ascii="Times New Roman" w:hAnsi="Times New Roman" w:cs="Times New Roman"/>
                <w:sz w:val="28"/>
                <w:szCs w:val="28"/>
              </w:rPr>
            </w:pPr>
          </w:p>
          <w:p w:rsidR="00771C96" w:rsidRDefault="00771C96" w:rsidP="00047458">
            <w:pPr>
              <w:spacing w:line="240" w:lineRule="auto"/>
              <w:contextualSpacing/>
              <w:rPr>
                <w:rFonts w:ascii="Times New Roman" w:hAnsi="Times New Roman" w:cs="Times New Roman"/>
                <w:sz w:val="28"/>
                <w:szCs w:val="28"/>
              </w:rPr>
            </w:pPr>
          </w:p>
          <w:p w:rsidR="00293BC7" w:rsidRPr="00E518CE" w:rsidRDefault="00E518CE" w:rsidP="00293BC7">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Әдіскер </w:t>
            </w:r>
          </w:p>
          <w:p w:rsidR="00771C96" w:rsidRDefault="00771C96" w:rsidP="00047458">
            <w:pPr>
              <w:spacing w:line="240" w:lineRule="auto"/>
              <w:contextualSpacing/>
              <w:rPr>
                <w:rFonts w:ascii="Times New Roman" w:hAnsi="Times New Roman" w:cs="Times New Roman"/>
                <w:sz w:val="28"/>
                <w:szCs w:val="28"/>
              </w:rPr>
            </w:pPr>
          </w:p>
          <w:p w:rsidR="00771C96" w:rsidRDefault="00771C96" w:rsidP="00047458">
            <w:pPr>
              <w:spacing w:line="240" w:lineRule="auto"/>
              <w:contextualSpacing/>
              <w:rPr>
                <w:rFonts w:ascii="Times New Roman" w:hAnsi="Times New Roman" w:cs="Times New Roman"/>
                <w:sz w:val="28"/>
                <w:szCs w:val="28"/>
              </w:rPr>
            </w:pPr>
          </w:p>
          <w:p w:rsidR="00183B8E" w:rsidRDefault="00183B8E" w:rsidP="00047458">
            <w:pPr>
              <w:spacing w:line="240" w:lineRule="auto"/>
              <w:contextualSpacing/>
              <w:rPr>
                <w:rFonts w:ascii="Times New Roman" w:hAnsi="Times New Roman" w:cs="Times New Roman"/>
                <w:sz w:val="28"/>
                <w:szCs w:val="28"/>
              </w:rPr>
            </w:pPr>
            <w:r>
              <w:rPr>
                <w:rFonts w:ascii="Times New Roman" w:hAnsi="Times New Roman" w:cs="Times New Roman"/>
                <w:sz w:val="28"/>
                <w:szCs w:val="28"/>
              </w:rPr>
              <w:t>Психолог</w:t>
            </w:r>
          </w:p>
          <w:p w:rsidR="00293BC7" w:rsidRDefault="00293BC7" w:rsidP="00047458">
            <w:pPr>
              <w:spacing w:line="240" w:lineRule="auto"/>
              <w:contextualSpacing/>
              <w:rPr>
                <w:rFonts w:ascii="Times New Roman" w:hAnsi="Times New Roman" w:cs="Times New Roman"/>
                <w:sz w:val="28"/>
                <w:szCs w:val="28"/>
              </w:rPr>
            </w:pPr>
          </w:p>
          <w:p w:rsidR="00DF70D7" w:rsidRDefault="00047458" w:rsidP="00047458">
            <w:pPr>
              <w:spacing w:line="240" w:lineRule="auto"/>
              <w:contextualSpacing/>
              <w:rPr>
                <w:rFonts w:ascii="Times New Roman" w:hAnsi="Times New Roman" w:cs="Times New Roman"/>
                <w:sz w:val="28"/>
                <w:szCs w:val="28"/>
              </w:rPr>
            </w:pPr>
            <w:r w:rsidRPr="00047458">
              <w:rPr>
                <w:rFonts w:ascii="Times New Roman" w:hAnsi="Times New Roman" w:cs="Times New Roman"/>
                <w:sz w:val="28"/>
                <w:szCs w:val="28"/>
              </w:rPr>
              <w:t>Директор</w:t>
            </w:r>
          </w:p>
          <w:p w:rsidR="00183B8E" w:rsidRDefault="00183B8E" w:rsidP="00047458">
            <w:pPr>
              <w:spacing w:line="240" w:lineRule="auto"/>
              <w:contextualSpacing/>
              <w:rPr>
                <w:rFonts w:ascii="Times New Roman" w:hAnsi="Times New Roman" w:cs="Times New Roman"/>
                <w:sz w:val="28"/>
                <w:szCs w:val="28"/>
              </w:rPr>
            </w:pPr>
          </w:p>
          <w:p w:rsidR="00047458" w:rsidRPr="00047458" w:rsidRDefault="00047458" w:rsidP="00047458">
            <w:pPr>
              <w:spacing w:line="240" w:lineRule="auto"/>
              <w:contextualSpacing/>
              <w:rPr>
                <w:rFonts w:ascii="Times New Roman" w:hAnsi="Times New Roman" w:cs="Times New Roman"/>
                <w:sz w:val="28"/>
                <w:szCs w:val="28"/>
              </w:rPr>
            </w:pPr>
          </w:p>
          <w:p w:rsidR="00047458" w:rsidRPr="00047458" w:rsidRDefault="00047458" w:rsidP="00047458">
            <w:pPr>
              <w:spacing w:line="240" w:lineRule="auto"/>
              <w:contextualSpacing/>
              <w:rPr>
                <w:rFonts w:ascii="Times New Roman" w:hAnsi="Times New Roman" w:cs="Times New Roman"/>
                <w:sz w:val="28"/>
                <w:szCs w:val="28"/>
              </w:rPr>
            </w:pPr>
          </w:p>
        </w:tc>
      </w:tr>
      <w:tr w:rsidR="00047458" w:rsidRPr="00047458" w:rsidTr="00047458">
        <w:trPr>
          <w:cantSplit/>
          <w:trHeight w:val="1134"/>
        </w:trPr>
        <w:tc>
          <w:tcPr>
            <w:tcW w:w="543" w:type="dxa"/>
          </w:tcPr>
          <w:p w:rsidR="00047458" w:rsidRPr="00047458" w:rsidRDefault="00047458" w:rsidP="00047458">
            <w:pPr>
              <w:spacing w:line="240" w:lineRule="auto"/>
              <w:contextualSpacing/>
              <w:jc w:val="center"/>
              <w:rPr>
                <w:rFonts w:ascii="Times New Roman" w:hAnsi="Times New Roman" w:cs="Times New Roman"/>
                <w:b/>
                <w:sz w:val="28"/>
                <w:szCs w:val="28"/>
              </w:rPr>
            </w:pPr>
            <w:r w:rsidRPr="00047458">
              <w:rPr>
                <w:rFonts w:ascii="Times New Roman" w:hAnsi="Times New Roman" w:cs="Times New Roman"/>
                <w:b/>
                <w:sz w:val="28"/>
                <w:szCs w:val="28"/>
                <w:lang w:val="en-US"/>
              </w:rPr>
              <w:t>III</w:t>
            </w:r>
          </w:p>
        </w:tc>
        <w:tc>
          <w:tcPr>
            <w:tcW w:w="1125" w:type="dxa"/>
            <w:textDirection w:val="btLr"/>
          </w:tcPr>
          <w:p w:rsidR="00047458" w:rsidRPr="00F05EB9" w:rsidRDefault="00F05EB9" w:rsidP="002967BA">
            <w:pPr>
              <w:spacing w:line="240" w:lineRule="auto"/>
              <w:ind w:left="113" w:right="113"/>
              <w:contextualSpacing/>
              <w:jc w:val="center"/>
              <w:rPr>
                <w:rFonts w:ascii="Times New Roman" w:hAnsi="Times New Roman" w:cs="Times New Roman"/>
                <w:i/>
                <w:sz w:val="28"/>
                <w:szCs w:val="28"/>
                <w:lang w:val="kk-KZ"/>
              </w:rPr>
            </w:pPr>
            <w:r>
              <w:rPr>
                <w:rFonts w:ascii="Times New Roman" w:hAnsi="Times New Roman" w:cs="Times New Roman"/>
                <w:i/>
                <w:sz w:val="28"/>
                <w:szCs w:val="28"/>
                <w:lang w:val="kk-KZ"/>
              </w:rPr>
              <w:t xml:space="preserve">Қаңтар </w:t>
            </w:r>
          </w:p>
        </w:tc>
        <w:tc>
          <w:tcPr>
            <w:tcW w:w="6180" w:type="dxa"/>
          </w:tcPr>
          <w:p w:rsidR="0028763B" w:rsidRPr="00CF35EE" w:rsidRDefault="00CF35EE" w:rsidP="00047458">
            <w:pPr>
              <w:spacing w:line="240" w:lineRule="auto"/>
              <w:contextualSpacing/>
              <w:rPr>
                <w:rFonts w:ascii="Times New Roman" w:hAnsi="Times New Roman" w:cs="Times New Roman"/>
                <w:b/>
                <w:i/>
                <w:iCs/>
                <w:sz w:val="28"/>
                <w:szCs w:val="28"/>
                <w:lang w:val="kk-KZ"/>
              </w:rPr>
            </w:pPr>
            <w:r>
              <w:rPr>
                <w:rFonts w:ascii="Times New Roman" w:hAnsi="Times New Roman" w:cs="Times New Roman"/>
                <w:b/>
                <w:i/>
                <w:iCs/>
                <w:sz w:val="28"/>
                <w:szCs w:val="28"/>
                <w:lang w:val="kk-KZ"/>
              </w:rPr>
              <w:t>Тақырыбы</w:t>
            </w:r>
            <w:r w:rsidR="0028763B" w:rsidRPr="00CF35EE">
              <w:rPr>
                <w:rFonts w:ascii="Times New Roman" w:hAnsi="Times New Roman" w:cs="Times New Roman"/>
                <w:b/>
                <w:i/>
                <w:iCs/>
                <w:sz w:val="28"/>
                <w:szCs w:val="28"/>
                <w:lang w:val="kk-KZ"/>
              </w:rPr>
              <w:t xml:space="preserve">: </w:t>
            </w:r>
            <w:r w:rsidR="008051AE" w:rsidRPr="00CF35EE">
              <w:rPr>
                <w:rFonts w:ascii="Times New Roman" w:hAnsi="Times New Roman" w:cs="Times New Roman"/>
                <w:b/>
                <w:i/>
                <w:iCs/>
                <w:sz w:val="28"/>
                <w:szCs w:val="28"/>
                <w:lang w:val="kk-KZ"/>
              </w:rPr>
              <w:t>«</w:t>
            </w:r>
            <w:r w:rsidRPr="00CF35EE">
              <w:rPr>
                <w:rFonts w:ascii="Times New Roman" w:hAnsi="Times New Roman" w:cs="Times New Roman"/>
                <w:b/>
                <w:i/>
                <w:iCs/>
                <w:sz w:val="28"/>
                <w:szCs w:val="28"/>
                <w:lang w:val="kk-KZ"/>
              </w:rPr>
              <w:t>Салауатты өмір салтының құндылығы туралы сөйлесейік</w:t>
            </w:r>
            <w:r w:rsidR="00097D2B" w:rsidRPr="00CF35EE">
              <w:rPr>
                <w:rFonts w:ascii="Times New Roman" w:hAnsi="Times New Roman" w:cs="Times New Roman"/>
                <w:b/>
                <w:i/>
                <w:iCs/>
                <w:sz w:val="28"/>
                <w:szCs w:val="28"/>
                <w:lang w:val="kk-KZ"/>
              </w:rPr>
              <w:t>»</w:t>
            </w:r>
          </w:p>
          <w:p w:rsidR="00047458" w:rsidRPr="006A26FA" w:rsidRDefault="00047458" w:rsidP="00047458">
            <w:pPr>
              <w:spacing w:line="240" w:lineRule="auto"/>
              <w:contextualSpacing/>
              <w:rPr>
                <w:rFonts w:ascii="Times New Roman" w:hAnsi="Times New Roman" w:cs="Times New Roman"/>
                <w:i/>
                <w:iCs/>
                <w:sz w:val="28"/>
                <w:szCs w:val="28"/>
                <w:lang w:val="kk-KZ"/>
              </w:rPr>
            </w:pPr>
            <w:r w:rsidRPr="006A26FA">
              <w:rPr>
                <w:rFonts w:ascii="Times New Roman" w:hAnsi="Times New Roman" w:cs="Times New Roman"/>
                <w:b/>
                <w:i/>
                <w:iCs/>
                <w:sz w:val="28"/>
                <w:szCs w:val="28"/>
                <w:lang w:val="kk-KZ"/>
              </w:rPr>
              <w:t>Ф.П.</w:t>
            </w:r>
            <w:r w:rsidRPr="006A26FA">
              <w:rPr>
                <w:rFonts w:ascii="Times New Roman" w:hAnsi="Times New Roman" w:cs="Times New Roman"/>
                <w:i/>
                <w:iCs/>
                <w:sz w:val="28"/>
                <w:szCs w:val="28"/>
                <w:lang w:val="kk-KZ"/>
              </w:rPr>
              <w:t xml:space="preserve"> –</w:t>
            </w:r>
            <w:r w:rsidR="008C2052" w:rsidRPr="006A26FA">
              <w:rPr>
                <w:rFonts w:ascii="Times New Roman" w:hAnsi="Times New Roman" w:cs="Times New Roman"/>
                <w:b/>
                <w:i/>
                <w:iCs/>
                <w:sz w:val="28"/>
                <w:szCs w:val="28"/>
                <w:lang w:val="kk-KZ"/>
              </w:rPr>
              <w:t>«Виртуал</w:t>
            </w:r>
            <w:r w:rsidR="00CF35EE">
              <w:rPr>
                <w:rFonts w:ascii="Times New Roman" w:hAnsi="Times New Roman" w:cs="Times New Roman"/>
                <w:b/>
                <w:i/>
                <w:iCs/>
                <w:sz w:val="28"/>
                <w:szCs w:val="28"/>
                <w:lang w:val="kk-KZ"/>
              </w:rPr>
              <w:t>ды</w:t>
            </w:r>
            <w:r w:rsidR="008C2052" w:rsidRPr="006A26FA">
              <w:rPr>
                <w:rFonts w:ascii="Times New Roman" w:hAnsi="Times New Roman" w:cs="Times New Roman"/>
                <w:b/>
                <w:i/>
                <w:iCs/>
                <w:sz w:val="28"/>
                <w:szCs w:val="28"/>
                <w:lang w:val="kk-KZ"/>
              </w:rPr>
              <w:t xml:space="preserve"> тимбилдинг»  </w:t>
            </w:r>
            <w:r w:rsidRPr="006A26FA">
              <w:rPr>
                <w:rFonts w:ascii="Times New Roman" w:hAnsi="Times New Roman" w:cs="Times New Roman"/>
                <w:i/>
                <w:iCs/>
                <w:sz w:val="28"/>
                <w:szCs w:val="28"/>
                <w:lang w:val="kk-KZ"/>
              </w:rPr>
              <w:t xml:space="preserve"> </w:t>
            </w:r>
          </w:p>
          <w:p w:rsidR="00047458" w:rsidRPr="00244379" w:rsidRDefault="00CF35EE" w:rsidP="00047458">
            <w:pPr>
              <w:spacing w:line="240" w:lineRule="auto"/>
              <w:contextualSpacing/>
              <w:rPr>
                <w:rFonts w:ascii="Times New Roman" w:hAnsi="Times New Roman" w:cs="Times New Roman"/>
                <w:b/>
                <w:sz w:val="28"/>
                <w:szCs w:val="28"/>
                <w:lang w:val="kk-KZ"/>
              </w:rPr>
            </w:pPr>
            <w:r>
              <w:rPr>
                <w:rFonts w:ascii="Times New Roman" w:hAnsi="Times New Roman" w:cs="Times New Roman"/>
                <w:b/>
                <w:sz w:val="28"/>
                <w:szCs w:val="28"/>
                <w:lang w:val="kk-KZ"/>
              </w:rPr>
              <w:t>Күн тәртібі</w:t>
            </w:r>
            <w:r w:rsidR="00047458" w:rsidRPr="00244379">
              <w:rPr>
                <w:rFonts w:ascii="Times New Roman" w:hAnsi="Times New Roman" w:cs="Times New Roman"/>
                <w:b/>
                <w:sz w:val="28"/>
                <w:szCs w:val="28"/>
                <w:lang w:val="kk-KZ"/>
              </w:rPr>
              <w:t>:</w:t>
            </w:r>
          </w:p>
          <w:p w:rsidR="00244379" w:rsidRPr="00244379" w:rsidRDefault="00244379" w:rsidP="00244379">
            <w:pPr>
              <w:spacing w:line="240" w:lineRule="auto"/>
              <w:contextualSpacing/>
              <w:rPr>
                <w:rFonts w:ascii="Times New Roman" w:hAnsi="Times New Roman" w:cs="Times New Roman"/>
                <w:sz w:val="28"/>
                <w:szCs w:val="28"/>
                <w:lang w:val="kk-KZ"/>
              </w:rPr>
            </w:pPr>
            <w:r w:rsidRPr="00244379">
              <w:rPr>
                <w:rFonts w:ascii="Times New Roman" w:hAnsi="Times New Roman" w:cs="Times New Roman"/>
                <w:sz w:val="28"/>
                <w:szCs w:val="28"/>
                <w:lang w:val="kk-KZ"/>
              </w:rPr>
              <w:t>№2 педкеңестің шешімдерін орындау</w:t>
            </w:r>
          </w:p>
          <w:p w:rsidR="00244379" w:rsidRPr="00244379" w:rsidRDefault="00244379" w:rsidP="00244379">
            <w:pPr>
              <w:spacing w:line="240" w:lineRule="auto"/>
              <w:contextualSpacing/>
              <w:rPr>
                <w:rFonts w:ascii="Times New Roman" w:hAnsi="Times New Roman" w:cs="Times New Roman"/>
                <w:sz w:val="28"/>
                <w:szCs w:val="28"/>
                <w:lang w:val="kk-KZ"/>
              </w:rPr>
            </w:pPr>
            <w:r w:rsidRPr="00244379">
              <w:rPr>
                <w:rFonts w:ascii="Times New Roman" w:hAnsi="Times New Roman" w:cs="Times New Roman"/>
                <w:sz w:val="28"/>
                <w:szCs w:val="28"/>
                <w:lang w:val="kk-KZ"/>
              </w:rPr>
              <w:t xml:space="preserve">1. "Салауатты өмір салтын қалыптастыру" - ақпараттандыру. </w:t>
            </w:r>
          </w:p>
          <w:p w:rsidR="00244379" w:rsidRPr="00244379" w:rsidRDefault="00244379" w:rsidP="00244379">
            <w:pPr>
              <w:spacing w:line="240" w:lineRule="auto"/>
              <w:contextualSpacing/>
              <w:rPr>
                <w:rFonts w:ascii="Times New Roman" w:hAnsi="Times New Roman" w:cs="Times New Roman"/>
                <w:sz w:val="28"/>
                <w:szCs w:val="28"/>
              </w:rPr>
            </w:pPr>
            <w:r w:rsidRPr="00244379">
              <w:rPr>
                <w:rFonts w:ascii="Times New Roman" w:hAnsi="Times New Roman" w:cs="Times New Roman"/>
                <w:sz w:val="28"/>
                <w:szCs w:val="28"/>
              </w:rPr>
              <w:t xml:space="preserve">2.   "Заманауи </w:t>
            </w:r>
            <w:r>
              <w:rPr>
                <w:rFonts w:ascii="Times New Roman" w:hAnsi="Times New Roman" w:cs="Times New Roman"/>
                <w:sz w:val="28"/>
                <w:szCs w:val="28"/>
              </w:rPr>
              <w:t>д</w:t>
            </w:r>
            <w:r w:rsidRPr="00244379">
              <w:rPr>
                <w:rFonts w:ascii="Times New Roman" w:hAnsi="Times New Roman" w:cs="Times New Roman"/>
                <w:sz w:val="28"/>
                <w:szCs w:val="28"/>
              </w:rPr>
              <w:t>енсаулық сақтау технологиялары: эстетикалық терапия, балалар туризмі және т.б." - семинар.</w:t>
            </w:r>
          </w:p>
          <w:p w:rsidR="00244379" w:rsidRPr="00244379" w:rsidRDefault="00244379" w:rsidP="00244379">
            <w:pPr>
              <w:spacing w:line="240" w:lineRule="auto"/>
              <w:contextualSpacing/>
              <w:rPr>
                <w:rFonts w:ascii="Times New Roman" w:hAnsi="Times New Roman" w:cs="Times New Roman"/>
                <w:sz w:val="28"/>
                <w:szCs w:val="28"/>
              </w:rPr>
            </w:pPr>
            <w:r w:rsidRPr="00244379">
              <w:rPr>
                <w:rFonts w:ascii="Times New Roman" w:hAnsi="Times New Roman" w:cs="Times New Roman"/>
                <w:sz w:val="28"/>
                <w:szCs w:val="28"/>
              </w:rPr>
              <w:t>3.  "Дене шынықтыру-сауықтыру жұмысының түрлі нысандары арқылы мектепке дейінгі жастағы балалардың қауіпсіздігі мен салауатты өмір салтын қалыптастыру бойынша педагогтер жұмысының тиімділігі" - тақырыптық бақылау қорытындысы бойынша анықтама.</w:t>
            </w:r>
          </w:p>
          <w:p w:rsidR="00244379" w:rsidRPr="00244379" w:rsidRDefault="00244379" w:rsidP="00244379">
            <w:pPr>
              <w:spacing w:line="240" w:lineRule="auto"/>
              <w:contextualSpacing/>
              <w:rPr>
                <w:rFonts w:ascii="Times New Roman" w:hAnsi="Times New Roman" w:cs="Times New Roman"/>
                <w:sz w:val="28"/>
                <w:szCs w:val="28"/>
              </w:rPr>
            </w:pPr>
            <w:r w:rsidRPr="00244379">
              <w:rPr>
                <w:rFonts w:ascii="Times New Roman" w:hAnsi="Times New Roman" w:cs="Times New Roman"/>
                <w:sz w:val="28"/>
                <w:szCs w:val="28"/>
              </w:rPr>
              <w:t xml:space="preserve">4. "Психологиялық жеңілдік алу" - психоэмоционалдық денсаулықты оқыту. </w:t>
            </w:r>
          </w:p>
          <w:p w:rsidR="002967BA" w:rsidRPr="00047458" w:rsidRDefault="00244379" w:rsidP="00244379">
            <w:pPr>
              <w:spacing w:line="240" w:lineRule="auto"/>
              <w:contextualSpacing/>
              <w:rPr>
                <w:rFonts w:ascii="Times New Roman" w:hAnsi="Times New Roman" w:cs="Times New Roman"/>
                <w:sz w:val="28"/>
                <w:szCs w:val="28"/>
              </w:rPr>
            </w:pPr>
            <w:r w:rsidRPr="00244379">
              <w:rPr>
                <w:rFonts w:ascii="Times New Roman" w:hAnsi="Times New Roman" w:cs="Times New Roman"/>
                <w:sz w:val="28"/>
                <w:szCs w:val="28"/>
              </w:rPr>
              <w:t>№ 3 педагогикалық кеңестің шешімі.</w:t>
            </w:r>
          </w:p>
          <w:p w:rsidR="00244379" w:rsidRPr="00244379" w:rsidRDefault="00244379" w:rsidP="00244379">
            <w:pPr>
              <w:spacing w:line="240" w:lineRule="auto"/>
              <w:contextualSpacing/>
              <w:rPr>
                <w:rFonts w:ascii="Times New Roman" w:hAnsi="Times New Roman" w:cs="Times New Roman"/>
                <w:b/>
                <w:i/>
                <w:sz w:val="28"/>
                <w:szCs w:val="28"/>
              </w:rPr>
            </w:pPr>
            <w:r w:rsidRPr="00244379">
              <w:rPr>
                <w:rFonts w:ascii="Times New Roman" w:hAnsi="Times New Roman" w:cs="Times New Roman"/>
                <w:b/>
                <w:i/>
                <w:sz w:val="28"/>
                <w:szCs w:val="28"/>
              </w:rPr>
              <w:t>Келесі педкеңеске тапсырма:</w:t>
            </w:r>
          </w:p>
          <w:p w:rsidR="00047458" w:rsidRPr="00244379" w:rsidRDefault="00244379" w:rsidP="00244379">
            <w:pPr>
              <w:spacing w:line="240" w:lineRule="auto"/>
              <w:contextualSpacing/>
              <w:rPr>
                <w:rFonts w:ascii="Times New Roman" w:hAnsi="Times New Roman" w:cs="Times New Roman"/>
                <w:bCs/>
                <w:iCs/>
                <w:sz w:val="28"/>
                <w:szCs w:val="28"/>
              </w:rPr>
            </w:pPr>
            <w:r w:rsidRPr="00244379">
              <w:rPr>
                <w:rFonts w:ascii="Times New Roman" w:hAnsi="Times New Roman" w:cs="Times New Roman"/>
                <w:bCs/>
                <w:iCs/>
                <w:sz w:val="28"/>
                <w:szCs w:val="28"/>
              </w:rPr>
              <w:t xml:space="preserve">"Серуендеу учаскелеріндегі </w:t>
            </w:r>
            <w:r>
              <w:rPr>
                <w:rFonts w:ascii="Times New Roman" w:hAnsi="Times New Roman" w:cs="Times New Roman"/>
                <w:bCs/>
                <w:iCs/>
                <w:sz w:val="28"/>
                <w:szCs w:val="28"/>
                <w:lang w:val="kk-KZ"/>
              </w:rPr>
              <w:t>д</w:t>
            </w:r>
            <w:r w:rsidRPr="00244379">
              <w:rPr>
                <w:rFonts w:ascii="Times New Roman" w:hAnsi="Times New Roman" w:cs="Times New Roman"/>
                <w:bCs/>
                <w:iCs/>
                <w:sz w:val="28"/>
                <w:szCs w:val="28"/>
              </w:rPr>
              <w:t>енсаулық жолдары"</w:t>
            </w:r>
            <w:r>
              <w:rPr>
                <w:rFonts w:ascii="Times New Roman" w:hAnsi="Times New Roman" w:cs="Times New Roman"/>
                <w:bCs/>
                <w:iCs/>
                <w:sz w:val="28"/>
                <w:szCs w:val="28"/>
                <w:lang w:val="kk-KZ"/>
              </w:rPr>
              <w:t xml:space="preserve"> </w:t>
            </w:r>
            <w:r w:rsidRPr="00244379">
              <w:rPr>
                <w:rFonts w:ascii="Times New Roman" w:hAnsi="Times New Roman" w:cs="Times New Roman"/>
                <w:bCs/>
                <w:iCs/>
                <w:sz w:val="28"/>
                <w:szCs w:val="28"/>
              </w:rPr>
              <w:t>конкурсына дайындалу</w:t>
            </w:r>
          </w:p>
        </w:tc>
        <w:tc>
          <w:tcPr>
            <w:tcW w:w="2344" w:type="dxa"/>
          </w:tcPr>
          <w:p w:rsidR="00047458" w:rsidRPr="00047458" w:rsidRDefault="00047458" w:rsidP="00047458">
            <w:pPr>
              <w:spacing w:line="240" w:lineRule="auto"/>
              <w:contextualSpacing/>
              <w:rPr>
                <w:rFonts w:ascii="Times New Roman" w:hAnsi="Times New Roman" w:cs="Times New Roman"/>
                <w:sz w:val="28"/>
                <w:szCs w:val="28"/>
              </w:rPr>
            </w:pPr>
          </w:p>
          <w:p w:rsidR="00047458" w:rsidRPr="00047458" w:rsidRDefault="00047458" w:rsidP="00047458">
            <w:pPr>
              <w:spacing w:line="240" w:lineRule="auto"/>
              <w:contextualSpacing/>
              <w:rPr>
                <w:rFonts w:ascii="Times New Roman" w:hAnsi="Times New Roman" w:cs="Times New Roman"/>
                <w:sz w:val="28"/>
                <w:szCs w:val="28"/>
              </w:rPr>
            </w:pPr>
          </w:p>
          <w:p w:rsidR="00047458" w:rsidRPr="00047458" w:rsidRDefault="00047458" w:rsidP="00047458">
            <w:pPr>
              <w:spacing w:line="240" w:lineRule="auto"/>
              <w:contextualSpacing/>
              <w:rPr>
                <w:rFonts w:ascii="Times New Roman" w:hAnsi="Times New Roman" w:cs="Times New Roman"/>
                <w:sz w:val="28"/>
                <w:szCs w:val="28"/>
              </w:rPr>
            </w:pPr>
          </w:p>
          <w:p w:rsidR="00097D2B" w:rsidRDefault="00097D2B" w:rsidP="00047458">
            <w:pPr>
              <w:spacing w:line="240" w:lineRule="auto"/>
              <w:contextualSpacing/>
              <w:rPr>
                <w:rFonts w:ascii="Times New Roman" w:hAnsi="Times New Roman" w:cs="Times New Roman"/>
                <w:sz w:val="28"/>
                <w:szCs w:val="28"/>
              </w:rPr>
            </w:pPr>
          </w:p>
          <w:p w:rsidR="00A07C36" w:rsidRDefault="00047458" w:rsidP="00047458">
            <w:pPr>
              <w:spacing w:line="240" w:lineRule="auto"/>
              <w:contextualSpacing/>
              <w:rPr>
                <w:rFonts w:ascii="Times New Roman" w:hAnsi="Times New Roman" w:cs="Times New Roman"/>
                <w:sz w:val="28"/>
                <w:szCs w:val="28"/>
              </w:rPr>
            </w:pPr>
            <w:r w:rsidRPr="00047458">
              <w:rPr>
                <w:rFonts w:ascii="Times New Roman" w:hAnsi="Times New Roman" w:cs="Times New Roman"/>
                <w:sz w:val="28"/>
                <w:szCs w:val="28"/>
              </w:rPr>
              <w:t xml:space="preserve">Директор </w:t>
            </w:r>
          </w:p>
          <w:p w:rsidR="00047458" w:rsidRPr="00244379" w:rsidRDefault="00244379" w:rsidP="00047458">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Әдіскер </w:t>
            </w:r>
          </w:p>
          <w:p w:rsidR="00047458" w:rsidRDefault="00047458" w:rsidP="00047458">
            <w:pPr>
              <w:spacing w:line="240" w:lineRule="auto"/>
              <w:contextualSpacing/>
              <w:rPr>
                <w:rFonts w:ascii="Times New Roman" w:hAnsi="Times New Roman" w:cs="Times New Roman"/>
                <w:sz w:val="28"/>
                <w:szCs w:val="28"/>
              </w:rPr>
            </w:pPr>
          </w:p>
          <w:p w:rsidR="00D26733" w:rsidRPr="00047458" w:rsidRDefault="00D26733" w:rsidP="00047458">
            <w:pPr>
              <w:spacing w:line="240" w:lineRule="auto"/>
              <w:contextualSpacing/>
              <w:rPr>
                <w:rFonts w:ascii="Times New Roman" w:hAnsi="Times New Roman" w:cs="Times New Roman"/>
                <w:sz w:val="28"/>
                <w:szCs w:val="28"/>
              </w:rPr>
            </w:pPr>
            <w:r>
              <w:rPr>
                <w:rFonts w:ascii="Times New Roman" w:hAnsi="Times New Roman" w:cs="Times New Roman"/>
                <w:sz w:val="28"/>
                <w:szCs w:val="28"/>
              </w:rPr>
              <w:t>Прокудина А.Р.</w:t>
            </w:r>
          </w:p>
          <w:p w:rsidR="00047458" w:rsidRPr="00047458" w:rsidRDefault="00047458" w:rsidP="00047458">
            <w:pPr>
              <w:spacing w:line="240" w:lineRule="auto"/>
              <w:contextualSpacing/>
              <w:rPr>
                <w:rFonts w:ascii="Times New Roman" w:hAnsi="Times New Roman" w:cs="Times New Roman"/>
                <w:sz w:val="28"/>
                <w:szCs w:val="28"/>
              </w:rPr>
            </w:pPr>
          </w:p>
          <w:p w:rsidR="00B35477" w:rsidRDefault="00B35477" w:rsidP="00D26733">
            <w:pPr>
              <w:spacing w:line="240" w:lineRule="auto"/>
              <w:contextualSpacing/>
              <w:rPr>
                <w:rFonts w:ascii="Times New Roman" w:hAnsi="Times New Roman" w:cs="Times New Roman"/>
                <w:sz w:val="28"/>
                <w:szCs w:val="28"/>
              </w:rPr>
            </w:pPr>
          </w:p>
          <w:p w:rsidR="00D26733" w:rsidRPr="00244379" w:rsidRDefault="00244379" w:rsidP="00D26733">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Әдіскер </w:t>
            </w:r>
          </w:p>
          <w:p w:rsidR="00D26733" w:rsidRDefault="00D26733" w:rsidP="00047458">
            <w:pPr>
              <w:spacing w:line="240" w:lineRule="auto"/>
              <w:contextualSpacing/>
              <w:rPr>
                <w:rFonts w:ascii="Times New Roman" w:hAnsi="Times New Roman" w:cs="Times New Roman"/>
                <w:sz w:val="28"/>
                <w:szCs w:val="28"/>
              </w:rPr>
            </w:pPr>
          </w:p>
          <w:p w:rsidR="00A07C36" w:rsidRDefault="00A07C36" w:rsidP="00047458">
            <w:pPr>
              <w:spacing w:line="240" w:lineRule="auto"/>
              <w:contextualSpacing/>
              <w:rPr>
                <w:rFonts w:ascii="Times New Roman" w:hAnsi="Times New Roman" w:cs="Times New Roman"/>
                <w:sz w:val="28"/>
                <w:szCs w:val="28"/>
              </w:rPr>
            </w:pPr>
          </w:p>
          <w:p w:rsidR="00047458" w:rsidRPr="00047458" w:rsidRDefault="00047458" w:rsidP="00047458">
            <w:pPr>
              <w:spacing w:line="240" w:lineRule="auto"/>
              <w:contextualSpacing/>
              <w:rPr>
                <w:rFonts w:ascii="Times New Roman" w:hAnsi="Times New Roman" w:cs="Times New Roman"/>
                <w:sz w:val="28"/>
                <w:szCs w:val="28"/>
              </w:rPr>
            </w:pPr>
          </w:p>
          <w:p w:rsidR="00097D2B" w:rsidRDefault="00097D2B" w:rsidP="00047458">
            <w:pPr>
              <w:spacing w:line="240" w:lineRule="auto"/>
              <w:contextualSpacing/>
              <w:rPr>
                <w:rFonts w:ascii="Times New Roman" w:hAnsi="Times New Roman" w:cs="Times New Roman"/>
                <w:sz w:val="28"/>
                <w:szCs w:val="28"/>
              </w:rPr>
            </w:pPr>
          </w:p>
          <w:p w:rsidR="00097D2B" w:rsidRDefault="00097D2B" w:rsidP="00047458">
            <w:pPr>
              <w:spacing w:line="240" w:lineRule="auto"/>
              <w:contextualSpacing/>
              <w:rPr>
                <w:rFonts w:ascii="Times New Roman" w:hAnsi="Times New Roman" w:cs="Times New Roman"/>
                <w:sz w:val="28"/>
                <w:szCs w:val="28"/>
              </w:rPr>
            </w:pPr>
          </w:p>
          <w:p w:rsidR="00724737" w:rsidRDefault="00724737" w:rsidP="00047458">
            <w:pPr>
              <w:spacing w:line="240" w:lineRule="auto"/>
              <w:contextualSpacing/>
              <w:rPr>
                <w:rFonts w:ascii="Times New Roman" w:hAnsi="Times New Roman" w:cs="Times New Roman"/>
                <w:sz w:val="28"/>
                <w:szCs w:val="28"/>
              </w:rPr>
            </w:pPr>
          </w:p>
          <w:p w:rsidR="00047458" w:rsidRPr="00047458" w:rsidRDefault="00047458" w:rsidP="00047458">
            <w:pPr>
              <w:spacing w:line="240" w:lineRule="auto"/>
              <w:contextualSpacing/>
              <w:rPr>
                <w:rFonts w:ascii="Times New Roman" w:hAnsi="Times New Roman" w:cs="Times New Roman"/>
                <w:sz w:val="28"/>
                <w:szCs w:val="28"/>
              </w:rPr>
            </w:pPr>
            <w:r w:rsidRPr="00047458">
              <w:rPr>
                <w:rFonts w:ascii="Times New Roman" w:hAnsi="Times New Roman" w:cs="Times New Roman"/>
                <w:sz w:val="28"/>
                <w:szCs w:val="28"/>
              </w:rPr>
              <w:t>Психолог</w:t>
            </w:r>
          </w:p>
          <w:p w:rsidR="00047458" w:rsidRPr="00047458" w:rsidRDefault="00047458" w:rsidP="00047458">
            <w:pPr>
              <w:spacing w:line="240" w:lineRule="auto"/>
              <w:contextualSpacing/>
              <w:rPr>
                <w:rFonts w:ascii="Times New Roman" w:hAnsi="Times New Roman" w:cs="Times New Roman"/>
                <w:sz w:val="28"/>
                <w:szCs w:val="28"/>
              </w:rPr>
            </w:pPr>
          </w:p>
          <w:p w:rsidR="00244379" w:rsidRDefault="00244379" w:rsidP="00047458">
            <w:pPr>
              <w:spacing w:line="240" w:lineRule="auto"/>
              <w:contextualSpacing/>
              <w:rPr>
                <w:rFonts w:ascii="Times New Roman" w:hAnsi="Times New Roman" w:cs="Times New Roman"/>
                <w:sz w:val="28"/>
                <w:szCs w:val="28"/>
              </w:rPr>
            </w:pPr>
          </w:p>
          <w:p w:rsidR="00047458" w:rsidRPr="00047458" w:rsidRDefault="00047458" w:rsidP="00047458">
            <w:pPr>
              <w:spacing w:line="240" w:lineRule="auto"/>
              <w:contextualSpacing/>
              <w:rPr>
                <w:rFonts w:ascii="Times New Roman" w:hAnsi="Times New Roman" w:cs="Times New Roman"/>
                <w:sz w:val="28"/>
                <w:szCs w:val="28"/>
              </w:rPr>
            </w:pPr>
            <w:r w:rsidRPr="00047458">
              <w:rPr>
                <w:rFonts w:ascii="Times New Roman" w:hAnsi="Times New Roman" w:cs="Times New Roman"/>
                <w:sz w:val="28"/>
                <w:szCs w:val="28"/>
              </w:rPr>
              <w:t xml:space="preserve">Директор  </w:t>
            </w:r>
          </w:p>
          <w:p w:rsidR="00047458" w:rsidRPr="00047458" w:rsidRDefault="00047458" w:rsidP="00047458">
            <w:pPr>
              <w:spacing w:line="240" w:lineRule="auto"/>
              <w:contextualSpacing/>
              <w:rPr>
                <w:rFonts w:ascii="Times New Roman" w:hAnsi="Times New Roman" w:cs="Times New Roman"/>
                <w:sz w:val="28"/>
                <w:szCs w:val="28"/>
              </w:rPr>
            </w:pPr>
          </w:p>
          <w:p w:rsidR="00047458" w:rsidRPr="00047458" w:rsidRDefault="00047458" w:rsidP="00047458">
            <w:pPr>
              <w:spacing w:line="240" w:lineRule="auto"/>
              <w:contextualSpacing/>
              <w:rPr>
                <w:rFonts w:ascii="Times New Roman" w:hAnsi="Times New Roman" w:cs="Times New Roman"/>
                <w:sz w:val="28"/>
                <w:szCs w:val="28"/>
              </w:rPr>
            </w:pPr>
          </w:p>
        </w:tc>
      </w:tr>
      <w:tr w:rsidR="00047458" w:rsidRPr="00047458" w:rsidTr="00047458">
        <w:trPr>
          <w:cantSplit/>
          <w:trHeight w:val="1134"/>
        </w:trPr>
        <w:tc>
          <w:tcPr>
            <w:tcW w:w="543" w:type="dxa"/>
          </w:tcPr>
          <w:p w:rsidR="00047458" w:rsidRPr="00F4447B" w:rsidRDefault="00047458" w:rsidP="00047458">
            <w:pPr>
              <w:spacing w:line="240" w:lineRule="auto"/>
              <w:contextualSpacing/>
              <w:jc w:val="center"/>
              <w:rPr>
                <w:rFonts w:ascii="Times New Roman" w:hAnsi="Times New Roman" w:cs="Times New Roman"/>
                <w:b/>
                <w:sz w:val="28"/>
                <w:szCs w:val="28"/>
              </w:rPr>
            </w:pPr>
            <w:r w:rsidRPr="00047458">
              <w:rPr>
                <w:rFonts w:ascii="Times New Roman" w:hAnsi="Times New Roman" w:cs="Times New Roman"/>
                <w:b/>
                <w:sz w:val="28"/>
                <w:szCs w:val="28"/>
                <w:lang w:val="en-US"/>
              </w:rPr>
              <w:lastRenderedPageBreak/>
              <w:t>I</w:t>
            </w:r>
            <w:r w:rsidR="00F4447B">
              <w:rPr>
                <w:rFonts w:ascii="Times New Roman" w:hAnsi="Times New Roman" w:cs="Times New Roman"/>
                <w:b/>
                <w:sz w:val="28"/>
                <w:szCs w:val="28"/>
                <w:lang w:val="en-US"/>
              </w:rPr>
              <w:t>V</w:t>
            </w:r>
          </w:p>
        </w:tc>
        <w:tc>
          <w:tcPr>
            <w:tcW w:w="1125" w:type="dxa"/>
            <w:textDirection w:val="btLr"/>
          </w:tcPr>
          <w:p w:rsidR="00047458" w:rsidRPr="00F05EB9" w:rsidRDefault="00F05EB9" w:rsidP="002967BA">
            <w:pPr>
              <w:spacing w:line="240" w:lineRule="auto"/>
              <w:ind w:left="113" w:right="113"/>
              <w:contextualSpacing/>
              <w:jc w:val="center"/>
              <w:rPr>
                <w:rFonts w:ascii="Times New Roman" w:hAnsi="Times New Roman" w:cs="Times New Roman"/>
                <w:i/>
                <w:sz w:val="28"/>
                <w:szCs w:val="28"/>
                <w:lang w:val="kk-KZ"/>
              </w:rPr>
            </w:pPr>
            <w:r>
              <w:rPr>
                <w:rFonts w:ascii="Times New Roman" w:hAnsi="Times New Roman" w:cs="Times New Roman"/>
                <w:i/>
                <w:sz w:val="28"/>
                <w:szCs w:val="28"/>
                <w:lang w:val="kk-KZ"/>
              </w:rPr>
              <w:t xml:space="preserve">Наурыз </w:t>
            </w:r>
          </w:p>
        </w:tc>
        <w:tc>
          <w:tcPr>
            <w:tcW w:w="6180" w:type="dxa"/>
          </w:tcPr>
          <w:p w:rsidR="00244379" w:rsidRPr="00244379" w:rsidRDefault="00244379" w:rsidP="00244379">
            <w:pPr>
              <w:spacing w:line="240" w:lineRule="auto"/>
              <w:contextualSpacing/>
              <w:rPr>
                <w:rFonts w:ascii="Times New Roman" w:hAnsi="Times New Roman" w:cs="Times New Roman"/>
                <w:b/>
                <w:i/>
                <w:iCs/>
                <w:sz w:val="28"/>
                <w:szCs w:val="28"/>
                <w:lang w:val="kk-KZ"/>
              </w:rPr>
            </w:pPr>
            <w:r w:rsidRPr="00244379">
              <w:rPr>
                <w:rFonts w:ascii="Times New Roman" w:hAnsi="Times New Roman" w:cs="Times New Roman"/>
                <w:b/>
                <w:i/>
                <w:iCs/>
                <w:sz w:val="28"/>
                <w:szCs w:val="28"/>
                <w:lang w:val="kk-KZ"/>
              </w:rPr>
              <w:t>Тақырыбы: "</w:t>
            </w:r>
            <w:r>
              <w:rPr>
                <w:rFonts w:ascii="Times New Roman" w:hAnsi="Times New Roman" w:cs="Times New Roman"/>
                <w:b/>
                <w:i/>
                <w:iCs/>
                <w:sz w:val="28"/>
                <w:szCs w:val="28"/>
                <w:lang w:val="kk-KZ"/>
              </w:rPr>
              <w:t>Б</w:t>
            </w:r>
            <w:r w:rsidRPr="00244379">
              <w:rPr>
                <w:rFonts w:ascii="Times New Roman" w:hAnsi="Times New Roman" w:cs="Times New Roman"/>
                <w:b/>
                <w:i/>
                <w:iCs/>
                <w:sz w:val="28"/>
                <w:szCs w:val="28"/>
                <w:lang w:val="kk-KZ"/>
              </w:rPr>
              <w:t>алабақша және отбасы: өзара әрекеттесу аспектілері"</w:t>
            </w:r>
          </w:p>
          <w:p w:rsidR="00244379" w:rsidRPr="00244379" w:rsidRDefault="00244379" w:rsidP="00244379">
            <w:pPr>
              <w:spacing w:line="240" w:lineRule="auto"/>
              <w:contextualSpacing/>
              <w:rPr>
                <w:rFonts w:ascii="Times New Roman" w:hAnsi="Times New Roman" w:cs="Times New Roman"/>
                <w:b/>
                <w:i/>
                <w:iCs/>
                <w:sz w:val="28"/>
                <w:szCs w:val="28"/>
                <w:lang w:val="kk-KZ"/>
              </w:rPr>
            </w:pPr>
            <w:r w:rsidRPr="00244379">
              <w:rPr>
                <w:rFonts w:ascii="Times New Roman" w:hAnsi="Times New Roman" w:cs="Times New Roman"/>
                <w:b/>
                <w:i/>
                <w:iCs/>
                <w:sz w:val="28"/>
                <w:szCs w:val="28"/>
                <w:lang w:val="kk-KZ"/>
              </w:rPr>
              <w:t>Ф. п. – "</w:t>
            </w:r>
            <w:r>
              <w:rPr>
                <w:rFonts w:ascii="Times New Roman" w:hAnsi="Times New Roman" w:cs="Times New Roman"/>
                <w:b/>
                <w:i/>
                <w:iCs/>
                <w:sz w:val="28"/>
                <w:szCs w:val="28"/>
                <w:lang w:val="kk-KZ"/>
              </w:rPr>
              <w:t>С</w:t>
            </w:r>
            <w:r w:rsidRPr="00244379">
              <w:rPr>
                <w:rFonts w:ascii="Times New Roman" w:hAnsi="Times New Roman" w:cs="Times New Roman"/>
                <w:b/>
                <w:i/>
                <w:iCs/>
                <w:sz w:val="28"/>
                <w:szCs w:val="28"/>
                <w:lang w:val="kk-KZ"/>
              </w:rPr>
              <w:t>от отырысы"</w:t>
            </w:r>
          </w:p>
          <w:p w:rsidR="00047458" w:rsidRPr="00244379" w:rsidRDefault="00244379" w:rsidP="00244379">
            <w:pPr>
              <w:spacing w:line="240" w:lineRule="auto"/>
              <w:contextualSpacing/>
              <w:rPr>
                <w:rFonts w:ascii="Times New Roman" w:hAnsi="Times New Roman" w:cs="Times New Roman"/>
                <w:b/>
                <w:sz w:val="28"/>
                <w:szCs w:val="28"/>
                <w:lang w:val="kk-KZ"/>
              </w:rPr>
            </w:pPr>
            <w:r>
              <w:rPr>
                <w:rFonts w:ascii="Times New Roman" w:hAnsi="Times New Roman" w:cs="Times New Roman"/>
                <w:b/>
                <w:sz w:val="28"/>
                <w:szCs w:val="28"/>
                <w:lang w:val="kk-KZ"/>
              </w:rPr>
              <w:t>Күн тәртібі</w:t>
            </w:r>
            <w:r w:rsidR="00047458" w:rsidRPr="00244379">
              <w:rPr>
                <w:rFonts w:ascii="Times New Roman" w:hAnsi="Times New Roman" w:cs="Times New Roman"/>
                <w:b/>
                <w:sz w:val="28"/>
                <w:szCs w:val="28"/>
                <w:lang w:val="kk-KZ"/>
              </w:rPr>
              <w:t>:</w:t>
            </w:r>
          </w:p>
          <w:p w:rsidR="00244379" w:rsidRPr="00244379" w:rsidRDefault="00244379" w:rsidP="00244379">
            <w:pPr>
              <w:spacing w:line="240" w:lineRule="auto"/>
              <w:contextualSpacing/>
              <w:rPr>
                <w:rFonts w:ascii="Times New Roman" w:hAnsi="Times New Roman" w:cs="Times New Roman"/>
                <w:sz w:val="28"/>
                <w:szCs w:val="28"/>
                <w:lang w:val="kk-KZ"/>
              </w:rPr>
            </w:pPr>
            <w:r w:rsidRPr="00244379">
              <w:rPr>
                <w:rFonts w:ascii="Times New Roman" w:hAnsi="Times New Roman" w:cs="Times New Roman"/>
                <w:sz w:val="28"/>
                <w:szCs w:val="28"/>
                <w:lang w:val="kk-KZ"/>
              </w:rPr>
              <w:t>№3 педкеңестің шешімдерін орындау</w:t>
            </w:r>
          </w:p>
          <w:p w:rsidR="00244379" w:rsidRPr="00244379" w:rsidRDefault="00244379" w:rsidP="00244379">
            <w:pPr>
              <w:spacing w:line="240" w:lineRule="auto"/>
              <w:contextualSpacing/>
              <w:rPr>
                <w:rFonts w:ascii="Times New Roman" w:hAnsi="Times New Roman" w:cs="Times New Roman"/>
                <w:sz w:val="28"/>
                <w:szCs w:val="28"/>
                <w:lang w:val="kk-KZ"/>
              </w:rPr>
            </w:pPr>
            <w:r w:rsidRPr="00244379">
              <w:rPr>
                <w:rFonts w:ascii="Times New Roman" w:hAnsi="Times New Roman" w:cs="Times New Roman"/>
                <w:sz w:val="28"/>
                <w:szCs w:val="28"/>
                <w:lang w:val="kk-KZ"/>
              </w:rPr>
              <w:t>1. "Мектепке дейінгі ұйымда ата-аналармен жұмыс" - тақырыптық бақылау қорытындысы бойынша анықтама.</w:t>
            </w:r>
          </w:p>
          <w:p w:rsidR="00244379" w:rsidRPr="00244379" w:rsidRDefault="00244379" w:rsidP="00244379">
            <w:pPr>
              <w:spacing w:line="240" w:lineRule="auto"/>
              <w:contextualSpacing/>
              <w:rPr>
                <w:rFonts w:ascii="Times New Roman" w:hAnsi="Times New Roman" w:cs="Times New Roman"/>
                <w:sz w:val="28"/>
                <w:szCs w:val="28"/>
                <w:lang w:val="kk-KZ"/>
              </w:rPr>
            </w:pPr>
            <w:r w:rsidRPr="00244379">
              <w:rPr>
                <w:rFonts w:ascii="Times New Roman" w:hAnsi="Times New Roman" w:cs="Times New Roman"/>
                <w:sz w:val="28"/>
                <w:szCs w:val="28"/>
                <w:lang w:val="kk-KZ"/>
              </w:rPr>
              <w:t>2. "МДҰ мен отбасының сындарлы өзара іс-қимылы жеке тұлғаның тұтас дамуының шарты ретінде" - ақпараттандыру</w:t>
            </w:r>
          </w:p>
          <w:p w:rsidR="00244379" w:rsidRPr="00244379" w:rsidRDefault="00244379" w:rsidP="00244379">
            <w:pPr>
              <w:spacing w:line="240" w:lineRule="auto"/>
              <w:contextualSpacing/>
              <w:rPr>
                <w:rFonts w:ascii="Times New Roman" w:hAnsi="Times New Roman" w:cs="Times New Roman"/>
                <w:sz w:val="28"/>
                <w:szCs w:val="28"/>
                <w:lang w:val="kk-KZ"/>
              </w:rPr>
            </w:pPr>
            <w:r w:rsidRPr="00244379">
              <w:rPr>
                <w:rFonts w:ascii="Times New Roman" w:hAnsi="Times New Roman" w:cs="Times New Roman"/>
                <w:sz w:val="28"/>
                <w:szCs w:val="28"/>
                <w:lang w:val="kk-KZ"/>
              </w:rPr>
              <w:t>3. "Ата-аналармен өзара әрекеттесу бойынша педагогикалық жобалардың рөлі" - жобаларды таныстыру</w:t>
            </w:r>
          </w:p>
          <w:p w:rsidR="00244379" w:rsidRPr="00244379" w:rsidRDefault="00244379" w:rsidP="00244379">
            <w:pPr>
              <w:spacing w:line="240" w:lineRule="auto"/>
              <w:contextualSpacing/>
              <w:rPr>
                <w:rFonts w:ascii="Times New Roman" w:hAnsi="Times New Roman" w:cs="Times New Roman"/>
                <w:sz w:val="28"/>
                <w:szCs w:val="28"/>
              </w:rPr>
            </w:pPr>
            <w:r w:rsidRPr="00244379">
              <w:rPr>
                <w:rFonts w:ascii="Times New Roman" w:hAnsi="Times New Roman" w:cs="Times New Roman"/>
                <w:sz w:val="28"/>
                <w:szCs w:val="28"/>
              </w:rPr>
              <w:t>4. "Қалай оптимист болу керек" - эмоционалды стрессті жеңілдету бойынша тренинг</w:t>
            </w:r>
          </w:p>
          <w:p w:rsidR="00A43FB2" w:rsidRDefault="00244379" w:rsidP="00244379">
            <w:pPr>
              <w:spacing w:line="240" w:lineRule="auto"/>
              <w:contextualSpacing/>
              <w:rPr>
                <w:rFonts w:ascii="Times New Roman" w:hAnsi="Times New Roman" w:cs="Times New Roman"/>
                <w:sz w:val="28"/>
                <w:szCs w:val="28"/>
              </w:rPr>
            </w:pPr>
            <w:r w:rsidRPr="00244379">
              <w:rPr>
                <w:rFonts w:ascii="Times New Roman" w:hAnsi="Times New Roman" w:cs="Times New Roman"/>
                <w:sz w:val="28"/>
                <w:szCs w:val="28"/>
              </w:rPr>
              <w:t>№ 4 педагогикалық кеңестің шешімі.</w:t>
            </w:r>
          </w:p>
          <w:p w:rsidR="00291AD2" w:rsidRDefault="00291AD2" w:rsidP="00244379">
            <w:pPr>
              <w:spacing w:line="240" w:lineRule="auto"/>
              <w:contextualSpacing/>
              <w:rPr>
                <w:rFonts w:ascii="Times New Roman" w:hAnsi="Times New Roman" w:cs="Times New Roman"/>
                <w:sz w:val="28"/>
                <w:szCs w:val="28"/>
              </w:rPr>
            </w:pPr>
          </w:p>
          <w:p w:rsidR="00291AD2" w:rsidRPr="00291AD2" w:rsidRDefault="00291AD2" w:rsidP="00291AD2">
            <w:pPr>
              <w:spacing w:line="240" w:lineRule="auto"/>
              <w:contextualSpacing/>
              <w:rPr>
                <w:rFonts w:ascii="Times New Roman" w:hAnsi="Times New Roman" w:cs="Times New Roman"/>
                <w:b/>
                <w:i/>
                <w:sz w:val="28"/>
                <w:szCs w:val="28"/>
              </w:rPr>
            </w:pPr>
            <w:r w:rsidRPr="00291AD2">
              <w:rPr>
                <w:rFonts w:ascii="Times New Roman" w:hAnsi="Times New Roman" w:cs="Times New Roman"/>
                <w:b/>
                <w:i/>
                <w:sz w:val="28"/>
                <w:szCs w:val="28"/>
              </w:rPr>
              <w:t>Келесі педкеңеске тапсырма:</w:t>
            </w:r>
          </w:p>
          <w:p w:rsidR="00047458" w:rsidRPr="002E70C0" w:rsidRDefault="00291AD2" w:rsidP="00291AD2">
            <w:pPr>
              <w:spacing w:line="240" w:lineRule="auto"/>
              <w:contextualSpacing/>
              <w:rPr>
                <w:rFonts w:ascii="Times New Roman" w:hAnsi="Times New Roman" w:cs="Times New Roman"/>
                <w:sz w:val="28"/>
                <w:szCs w:val="28"/>
              </w:rPr>
            </w:pPr>
            <w:r w:rsidRPr="00291AD2">
              <w:rPr>
                <w:rFonts w:ascii="Times New Roman" w:hAnsi="Times New Roman" w:cs="Times New Roman"/>
                <w:bCs/>
                <w:iCs/>
                <w:sz w:val="28"/>
                <w:szCs w:val="28"/>
              </w:rPr>
              <w:t>Қорытынды педагогикалық кеңеске материалдар дайындау</w:t>
            </w:r>
            <w:r>
              <w:rPr>
                <w:rFonts w:ascii="Times New Roman" w:hAnsi="Times New Roman" w:cs="Times New Roman"/>
                <w:bCs/>
                <w:iCs/>
                <w:sz w:val="28"/>
                <w:szCs w:val="28"/>
                <w:lang w:val="kk-KZ"/>
              </w:rPr>
              <w:t xml:space="preserve"> </w:t>
            </w:r>
            <w:r w:rsidRPr="00291AD2">
              <w:rPr>
                <w:rFonts w:ascii="Times New Roman" w:hAnsi="Times New Roman" w:cs="Times New Roman"/>
                <w:bCs/>
                <w:iCs/>
                <w:sz w:val="28"/>
                <w:szCs w:val="28"/>
              </w:rPr>
              <w:t>-</w:t>
            </w:r>
            <w:r>
              <w:rPr>
                <w:rFonts w:ascii="Times New Roman" w:hAnsi="Times New Roman" w:cs="Times New Roman"/>
                <w:bCs/>
                <w:iCs/>
                <w:sz w:val="28"/>
                <w:szCs w:val="28"/>
                <w:lang w:val="kk-KZ"/>
              </w:rPr>
              <w:t xml:space="preserve"> </w:t>
            </w:r>
            <w:r w:rsidRPr="00291AD2">
              <w:rPr>
                <w:rFonts w:ascii="Times New Roman" w:hAnsi="Times New Roman" w:cs="Times New Roman"/>
                <w:bCs/>
                <w:iCs/>
                <w:sz w:val="28"/>
                <w:szCs w:val="28"/>
              </w:rPr>
              <w:t>бес білім саласы бойынша білім беру мониторингі</w:t>
            </w:r>
            <w:r w:rsidR="00047458" w:rsidRPr="002E70C0">
              <w:rPr>
                <w:rFonts w:ascii="Times New Roman" w:hAnsi="Times New Roman" w:cs="Times New Roman"/>
                <w:sz w:val="28"/>
                <w:szCs w:val="28"/>
              </w:rPr>
              <w:t>.</w:t>
            </w:r>
          </w:p>
        </w:tc>
        <w:tc>
          <w:tcPr>
            <w:tcW w:w="2344" w:type="dxa"/>
          </w:tcPr>
          <w:p w:rsidR="00047458" w:rsidRPr="00047458" w:rsidRDefault="00047458" w:rsidP="00047458">
            <w:pPr>
              <w:spacing w:line="240" w:lineRule="auto"/>
              <w:contextualSpacing/>
              <w:rPr>
                <w:rFonts w:ascii="Times New Roman" w:hAnsi="Times New Roman" w:cs="Times New Roman"/>
                <w:sz w:val="28"/>
                <w:szCs w:val="28"/>
              </w:rPr>
            </w:pPr>
          </w:p>
          <w:p w:rsidR="00047458" w:rsidRPr="00047458" w:rsidRDefault="00047458" w:rsidP="00047458">
            <w:pPr>
              <w:spacing w:line="240" w:lineRule="auto"/>
              <w:contextualSpacing/>
              <w:rPr>
                <w:rFonts w:ascii="Times New Roman" w:hAnsi="Times New Roman" w:cs="Times New Roman"/>
                <w:sz w:val="28"/>
                <w:szCs w:val="28"/>
              </w:rPr>
            </w:pPr>
          </w:p>
          <w:p w:rsidR="00047458" w:rsidRPr="00047458" w:rsidRDefault="00047458" w:rsidP="00047458">
            <w:pPr>
              <w:spacing w:line="240" w:lineRule="auto"/>
              <w:contextualSpacing/>
              <w:rPr>
                <w:rFonts w:ascii="Times New Roman" w:hAnsi="Times New Roman" w:cs="Times New Roman"/>
                <w:sz w:val="28"/>
                <w:szCs w:val="28"/>
              </w:rPr>
            </w:pPr>
          </w:p>
          <w:p w:rsidR="00A07C36" w:rsidRDefault="00A07C36" w:rsidP="00047458">
            <w:pPr>
              <w:spacing w:line="240" w:lineRule="auto"/>
              <w:contextualSpacing/>
              <w:rPr>
                <w:rFonts w:ascii="Times New Roman" w:hAnsi="Times New Roman" w:cs="Times New Roman"/>
                <w:sz w:val="28"/>
                <w:szCs w:val="28"/>
              </w:rPr>
            </w:pPr>
          </w:p>
          <w:p w:rsidR="00047458" w:rsidRPr="00047458" w:rsidRDefault="00047458" w:rsidP="00047458">
            <w:pPr>
              <w:spacing w:line="240" w:lineRule="auto"/>
              <w:contextualSpacing/>
              <w:rPr>
                <w:rFonts w:ascii="Times New Roman" w:hAnsi="Times New Roman" w:cs="Times New Roman"/>
                <w:sz w:val="28"/>
                <w:szCs w:val="28"/>
              </w:rPr>
            </w:pPr>
            <w:r w:rsidRPr="00047458">
              <w:rPr>
                <w:rFonts w:ascii="Times New Roman" w:hAnsi="Times New Roman" w:cs="Times New Roman"/>
                <w:sz w:val="28"/>
                <w:szCs w:val="28"/>
              </w:rPr>
              <w:t>Директор</w:t>
            </w:r>
          </w:p>
          <w:p w:rsidR="00047458" w:rsidRPr="006048B5" w:rsidRDefault="006048B5" w:rsidP="00047458">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Әдіскер </w:t>
            </w:r>
          </w:p>
          <w:p w:rsidR="00047458" w:rsidRPr="00047458" w:rsidRDefault="00047458" w:rsidP="00047458">
            <w:pPr>
              <w:spacing w:line="240" w:lineRule="auto"/>
              <w:contextualSpacing/>
              <w:rPr>
                <w:rFonts w:ascii="Times New Roman" w:hAnsi="Times New Roman" w:cs="Times New Roman"/>
                <w:sz w:val="28"/>
                <w:szCs w:val="28"/>
              </w:rPr>
            </w:pPr>
          </w:p>
          <w:p w:rsidR="002E70C0" w:rsidRDefault="002E70C0" w:rsidP="00047458">
            <w:pPr>
              <w:spacing w:line="240" w:lineRule="auto"/>
              <w:contextualSpacing/>
              <w:rPr>
                <w:rFonts w:ascii="Times New Roman" w:hAnsi="Times New Roman" w:cs="Times New Roman"/>
                <w:sz w:val="28"/>
                <w:szCs w:val="28"/>
              </w:rPr>
            </w:pPr>
          </w:p>
          <w:p w:rsidR="002E70C0" w:rsidRDefault="002E70C0" w:rsidP="00047458">
            <w:pPr>
              <w:spacing w:line="240" w:lineRule="auto"/>
              <w:contextualSpacing/>
              <w:rPr>
                <w:rFonts w:ascii="Times New Roman" w:hAnsi="Times New Roman" w:cs="Times New Roman"/>
                <w:sz w:val="28"/>
                <w:szCs w:val="28"/>
              </w:rPr>
            </w:pPr>
          </w:p>
          <w:p w:rsidR="002E70C0" w:rsidRDefault="002E70C0" w:rsidP="00047458">
            <w:pPr>
              <w:spacing w:line="240" w:lineRule="auto"/>
              <w:contextualSpacing/>
              <w:rPr>
                <w:rFonts w:ascii="Times New Roman" w:hAnsi="Times New Roman" w:cs="Times New Roman"/>
                <w:sz w:val="28"/>
                <w:szCs w:val="28"/>
              </w:rPr>
            </w:pPr>
          </w:p>
          <w:p w:rsidR="00CE4AE1" w:rsidRDefault="00CE4AE1" w:rsidP="00047458">
            <w:pPr>
              <w:spacing w:line="240" w:lineRule="auto"/>
              <w:contextualSpacing/>
              <w:rPr>
                <w:rFonts w:ascii="Times New Roman" w:hAnsi="Times New Roman" w:cs="Times New Roman"/>
                <w:sz w:val="28"/>
                <w:szCs w:val="28"/>
              </w:rPr>
            </w:pPr>
          </w:p>
          <w:p w:rsidR="00047458" w:rsidRPr="006048B5" w:rsidRDefault="006048B5" w:rsidP="00047458">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Тәрбиешілер </w:t>
            </w:r>
          </w:p>
          <w:p w:rsidR="002E70C0" w:rsidRDefault="002E70C0" w:rsidP="00A43FB2">
            <w:pPr>
              <w:spacing w:line="240" w:lineRule="auto"/>
              <w:contextualSpacing/>
              <w:rPr>
                <w:rFonts w:ascii="Times New Roman" w:hAnsi="Times New Roman" w:cs="Times New Roman"/>
                <w:sz w:val="28"/>
                <w:szCs w:val="28"/>
              </w:rPr>
            </w:pPr>
          </w:p>
          <w:p w:rsidR="00047458" w:rsidRDefault="00047458" w:rsidP="00047458">
            <w:pPr>
              <w:spacing w:line="240" w:lineRule="auto"/>
              <w:contextualSpacing/>
              <w:rPr>
                <w:rFonts w:ascii="Times New Roman" w:hAnsi="Times New Roman" w:cs="Times New Roman"/>
                <w:sz w:val="28"/>
                <w:szCs w:val="28"/>
              </w:rPr>
            </w:pPr>
          </w:p>
          <w:p w:rsidR="00D2272D" w:rsidRDefault="00D2272D" w:rsidP="00047458">
            <w:pPr>
              <w:spacing w:line="240" w:lineRule="auto"/>
              <w:contextualSpacing/>
              <w:rPr>
                <w:rFonts w:ascii="Times New Roman" w:hAnsi="Times New Roman" w:cs="Times New Roman"/>
                <w:sz w:val="28"/>
                <w:szCs w:val="28"/>
              </w:rPr>
            </w:pPr>
            <w:r>
              <w:rPr>
                <w:rFonts w:ascii="Times New Roman" w:hAnsi="Times New Roman" w:cs="Times New Roman"/>
                <w:sz w:val="28"/>
                <w:szCs w:val="28"/>
              </w:rPr>
              <w:t>Психолог</w:t>
            </w:r>
          </w:p>
          <w:p w:rsidR="00A43FB2" w:rsidRDefault="00A43FB2" w:rsidP="00047458">
            <w:pPr>
              <w:spacing w:line="240" w:lineRule="auto"/>
              <w:contextualSpacing/>
              <w:rPr>
                <w:rFonts w:ascii="Times New Roman" w:hAnsi="Times New Roman" w:cs="Times New Roman"/>
                <w:sz w:val="28"/>
                <w:szCs w:val="28"/>
              </w:rPr>
            </w:pPr>
          </w:p>
          <w:p w:rsidR="00047458" w:rsidRPr="00047458" w:rsidRDefault="00047458" w:rsidP="00047458">
            <w:pPr>
              <w:spacing w:line="240" w:lineRule="auto"/>
              <w:contextualSpacing/>
              <w:rPr>
                <w:rFonts w:ascii="Times New Roman" w:hAnsi="Times New Roman" w:cs="Times New Roman"/>
                <w:sz w:val="28"/>
                <w:szCs w:val="28"/>
              </w:rPr>
            </w:pPr>
            <w:r w:rsidRPr="00047458">
              <w:rPr>
                <w:rFonts w:ascii="Times New Roman" w:hAnsi="Times New Roman" w:cs="Times New Roman"/>
                <w:sz w:val="28"/>
                <w:szCs w:val="28"/>
              </w:rPr>
              <w:t xml:space="preserve">Директор </w:t>
            </w:r>
          </w:p>
          <w:p w:rsidR="00047458" w:rsidRPr="00047458" w:rsidRDefault="00047458" w:rsidP="00047458">
            <w:pPr>
              <w:spacing w:line="240" w:lineRule="auto"/>
              <w:contextualSpacing/>
              <w:rPr>
                <w:rFonts w:ascii="Times New Roman" w:hAnsi="Times New Roman" w:cs="Times New Roman"/>
                <w:sz w:val="28"/>
                <w:szCs w:val="28"/>
              </w:rPr>
            </w:pPr>
          </w:p>
        </w:tc>
      </w:tr>
      <w:tr w:rsidR="00047458" w:rsidRPr="00047458" w:rsidTr="00047458">
        <w:trPr>
          <w:cantSplit/>
          <w:trHeight w:val="1134"/>
        </w:trPr>
        <w:tc>
          <w:tcPr>
            <w:tcW w:w="543" w:type="dxa"/>
          </w:tcPr>
          <w:p w:rsidR="00047458" w:rsidRPr="00047458" w:rsidRDefault="00F4447B" w:rsidP="00047458">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V</w:t>
            </w:r>
          </w:p>
        </w:tc>
        <w:tc>
          <w:tcPr>
            <w:tcW w:w="1125" w:type="dxa"/>
            <w:textDirection w:val="btLr"/>
          </w:tcPr>
          <w:p w:rsidR="00047458" w:rsidRPr="00F05EB9" w:rsidRDefault="00F05EB9" w:rsidP="002967BA">
            <w:pPr>
              <w:spacing w:line="240" w:lineRule="auto"/>
              <w:ind w:left="113" w:right="113"/>
              <w:contextualSpacing/>
              <w:jc w:val="center"/>
              <w:rPr>
                <w:rFonts w:ascii="Times New Roman" w:hAnsi="Times New Roman" w:cs="Times New Roman"/>
                <w:i/>
                <w:sz w:val="28"/>
                <w:szCs w:val="28"/>
                <w:lang w:val="kk-KZ"/>
              </w:rPr>
            </w:pPr>
            <w:r>
              <w:rPr>
                <w:rFonts w:ascii="Times New Roman" w:hAnsi="Times New Roman" w:cs="Times New Roman"/>
                <w:i/>
                <w:sz w:val="28"/>
                <w:szCs w:val="28"/>
                <w:lang w:val="kk-KZ"/>
              </w:rPr>
              <w:t xml:space="preserve">Мамыр </w:t>
            </w:r>
          </w:p>
        </w:tc>
        <w:tc>
          <w:tcPr>
            <w:tcW w:w="6180" w:type="dxa"/>
          </w:tcPr>
          <w:p w:rsidR="00291AD2" w:rsidRPr="00291AD2" w:rsidRDefault="00291AD2" w:rsidP="00291AD2">
            <w:pPr>
              <w:spacing w:line="240" w:lineRule="auto"/>
              <w:contextualSpacing/>
              <w:rPr>
                <w:rFonts w:ascii="Times New Roman" w:hAnsi="Times New Roman" w:cs="Times New Roman"/>
                <w:b/>
                <w:i/>
                <w:iCs/>
                <w:sz w:val="28"/>
                <w:szCs w:val="28"/>
                <w:lang w:val="kk-KZ"/>
              </w:rPr>
            </w:pPr>
            <w:r>
              <w:rPr>
                <w:rFonts w:ascii="Times New Roman" w:hAnsi="Times New Roman" w:cs="Times New Roman"/>
                <w:b/>
                <w:i/>
                <w:iCs/>
                <w:sz w:val="28"/>
                <w:szCs w:val="28"/>
                <w:lang w:val="kk-KZ"/>
              </w:rPr>
              <w:t>Тақырыбы</w:t>
            </w:r>
            <w:r w:rsidR="002967BA" w:rsidRPr="00291AD2">
              <w:rPr>
                <w:rFonts w:ascii="Times New Roman" w:hAnsi="Times New Roman" w:cs="Times New Roman"/>
                <w:b/>
                <w:i/>
                <w:iCs/>
                <w:sz w:val="28"/>
                <w:szCs w:val="28"/>
                <w:lang w:val="kk-KZ"/>
              </w:rPr>
              <w:t>:</w:t>
            </w:r>
            <w:r w:rsidR="00BC5492" w:rsidRPr="00291AD2">
              <w:rPr>
                <w:rFonts w:ascii="Times New Roman" w:hAnsi="Times New Roman" w:cs="Times New Roman"/>
                <w:b/>
                <w:i/>
                <w:iCs/>
                <w:sz w:val="28"/>
                <w:szCs w:val="28"/>
                <w:lang w:val="kk-KZ"/>
              </w:rPr>
              <w:t xml:space="preserve"> </w:t>
            </w:r>
            <w:r w:rsidRPr="00291AD2">
              <w:rPr>
                <w:rFonts w:ascii="Times New Roman" w:hAnsi="Times New Roman" w:cs="Times New Roman"/>
                <w:b/>
                <w:i/>
                <w:iCs/>
                <w:sz w:val="28"/>
                <w:szCs w:val="28"/>
                <w:lang w:val="kk-KZ"/>
              </w:rPr>
              <w:t>"Тағы бір жыл аяқталды"</w:t>
            </w:r>
          </w:p>
          <w:p w:rsidR="00047458" w:rsidRPr="00291AD2" w:rsidRDefault="00291AD2" w:rsidP="00291AD2">
            <w:pPr>
              <w:spacing w:line="240" w:lineRule="auto"/>
              <w:contextualSpacing/>
              <w:rPr>
                <w:rFonts w:ascii="Times New Roman" w:hAnsi="Times New Roman" w:cs="Times New Roman"/>
                <w:i/>
                <w:iCs/>
                <w:sz w:val="28"/>
                <w:szCs w:val="28"/>
                <w:lang w:val="kk-KZ"/>
              </w:rPr>
            </w:pPr>
            <w:r w:rsidRPr="00291AD2">
              <w:rPr>
                <w:rFonts w:ascii="Times New Roman" w:hAnsi="Times New Roman" w:cs="Times New Roman"/>
                <w:b/>
                <w:i/>
                <w:iCs/>
                <w:sz w:val="28"/>
                <w:szCs w:val="28"/>
                <w:lang w:val="kk-KZ"/>
              </w:rPr>
              <w:t>Ф. п. - "педагогикалық кеш"</w:t>
            </w:r>
            <w:r w:rsidR="00047458" w:rsidRPr="00291AD2">
              <w:rPr>
                <w:rFonts w:ascii="Times New Roman" w:hAnsi="Times New Roman" w:cs="Times New Roman"/>
                <w:i/>
                <w:iCs/>
                <w:sz w:val="28"/>
                <w:szCs w:val="28"/>
                <w:lang w:val="kk-KZ"/>
              </w:rPr>
              <w:t xml:space="preserve"> - </w:t>
            </w:r>
            <w:r>
              <w:rPr>
                <w:rFonts w:ascii="Times New Roman" w:hAnsi="Times New Roman" w:cs="Times New Roman"/>
                <w:i/>
                <w:iCs/>
                <w:sz w:val="28"/>
                <w:szCs w:val="28"/>
                <w:lang w:val="kk-KZ"/>
              </w:rPr>
              <w:t>қорытынды</w:t>
            </w:r>
            <w:r w:rsidR="00047458" w:rsidRPr="00291AD2">
              <w:rPr>
                <w:rFonts w:ascii="Times New Roman" w:hAnsi="Times New Roman" w:cs="Times New Roman"/>
                <w:i/>
                <w:iCs/>
                <w:sz w:val="28"/>
                <w:szCs w:val="28"/>
                <w:lang w:val="kk-KZ"/>
              </w:rPr>
              <w:t>.</w:t>
            </w:r>
          </w:p>
          <w:p w:rsidR="00047458" w:rsidRPr="00291AD2" w:rsidRDefault="00291AD2" w:rsidP="00047458">
            <w:pPr>
              <w:spacing w:line="240" w:lineRule="auto"/>
              <w:contextualSpacing/>
              <w:rPr>
                <w:rFonts w:ascii="Times New Roman" w:hAnsi="Times New Roman" w:cs="Times New Roman"/>
                <w:b/>
                <w:sz w:val="28"/>
                <w:szCs w:val="28"/>
                <w:lang w:val="kk-KZ"/>
              </w:rPr>
            </w:pPr>
            <w:r>
              <w:rPr>
                <w:rFonts w:ascii="Times New Roman" w:hAnsi="Times New Roman" w:cs="Times New Roman"/>
                <w:b/>
                <w:sz w:val="28"/>
                <w:szCs w:val="28"/>
                <w:lang w:val="kk-KZ"/>
              </w:rPr>
              <w:t>Күн тәртібі</w:t>
            </w:r>
            <w:r w:rsidR="00047458" w:rsidRPr="00291AD2">
              <w:rPr>
                <w:rFonts w:ascii="Times New Roman" w:hAnsi="Times New Roman" w:cs="Times New Roman"/>
                <w:b/>
                <w:sz w:val="28"/>
                <w:szCs w:val="28"/>
                <w:lang w:val="kk-KZ"/>
              </w:rPr>
              <w:t>:</w:t>
            </w:r>
          </w:p>
          <w:p w:rsidR="00291AD2" w:rsidRPr="00291AD2" w:rsidRDefault="00291AD2" w:rsidP="00291AD2">
            <w:pPr>
              <w:spacing w:line="240" w:lineRule="auto"/>
              <w:contextualSpacing/>
              <w:rPr>
                <w:rFonts w:ascii="Times New Roman" w:hAnsi="Times New Roman" w:cs="Times New Roman"/>
                <w:sz w:val="28"/>
                <w:szCs w:val="28"/>
                <w:lang w:val="kk-KZ"/>
              </w:rPr>
            </w:pPr>
            <w:r w:rsidRPr="00291AD2">
              <w:rPr>
                <w:rFonts w:ascii="Times New Roman" w:hAnsi="Times New Roman" w:cs="Times New Roman"/>
                <w:sz w:val="28"/>
                <w:szCs w:val="28"/>
                <w:lang w:val="kk-KZ"/>
              </w:rPr>
              <w:t>№4 педкеңестің шешімдерін орындау.</w:t>
            </w:r>
          </w:p>
          <w:p w:rsidR="00291AD2" w:rsidRPr="00291AD2" w:rsidRDefault="00291AD2" w:rsidP="00291AD2">
            <w:pPr>
              <w:spacing w:line="240" w:lineRule="auto"/>
              <w:contextualSpacing/>
              <w:rPr>
                <w:rFonts w:ascii="Times New Roman" w:hAnsi="Times New Roman" w:cs="Times New Roman"/>
                <w:sz w:val="28"/>
                <w:szCs w:val="28"/>
                <w:lang w:val="kk-KZ"/>
              </w:rPr>
            </w:pPr>
            <w:r w:rsidRPr="00291AD2">
              <w:rPr>
                <w:rFonts w:ascii="Times New Roman" w:hAnsi="Times New Roman" w:cs="Times New Roman"/>
                <w:sz w:val="28"/>
                <w:szCs w:val="28"/>
                <w:lang w:val="kk-KZ"/>
              </w:rPr>
              <w:t>1. "Білім беру мониторингі" – мектепалды топ балаларын тестілеу қорытындылары-балаларды мектепке дайындау бойынша психологтың есебі; бес білім беру саласы бойынша мектеп жасына дейінгі бала құзыреттілігінің даму серпіні; вариативтік компонентті іске асыру бойынша диагностика нәтижелері.</w:t>
            </w:r>
          </w:p>
          <w:p w:rsidR="00291AD2" w:rsidRPr="00291AD2" w:rsidRDefault="00291AD2" w:rsidP="00291AD2">
            <w:pPr>
              <w:spacing w:line="240" w:lineRule="auto"/>
              <w:contextualSpacing/>
              <w:rPr>
                <w:rFonts w:ascii="Times New Roman" w:hAnsi="Times New Roman" w:cs="Times New Roman"/>
                <w:sz w:val="28"/>
                <w:szCs w:val="28"/>
                <w:lang w:val="kk-KZ"/>
              </w:rPr>
            </w:pPr>
            <w:r w:rsidRPr="00291AD2">
              <w:rPr>
                <w:rFonts w:ascii="Times New Roman" w:hAnsi="Times New Roman" w:cs="Times New Roman"/>
                <w:sz w:val="28"/>
                <w:szCs w:val="28"/>
                <w:lang w:val="kk-KZ"/>
              </w:rPr>
              <w:t>2. 2022-2023 оқу жылындағы оқу – тәрбие үрдісін талдау</w:t>
            </w:r>
          </w:p>
          <w:p w:rsidR="00291AD2" w:rsidRPr="00291AD2" w:rsidRDefault="00291AD2" w:rsidP="00291AD2">
            <w:pPr>
              <w:spacing w:line="240" w:lineRule="auto"/>
              <w:contextualSpacing/>
              <w:rPr>
                <w:rFonts w:ascii="Times New Roman" w:hAnsi="Times New Roman" w:cs="Times New Roman"/>
                <w:sz w:val="28"/>
                <w:szCs w:val="28"/>
                <w:lang w:val="kk-KZ"/>
              </w:rPr>
            </w:pPr>
            <w:r w:rsidRPr="00291AD2">
              <w:rPr>
                <w:rFonts w:ascii="Times New Roman" w:hAnsi="Times New Roman" w:cs="Times New Roman"/>
                <w:sz w:val="28"/>
                <w:szCs w:val="28"/>
                <w:lang w:val="kk-KZ"/>
              </w:rPr>
              <w:t xml:space="preserve">3. "Серуендеу учаскелеріндегі </w:t>
            </w:r>
            <w:r>
              <w:rPr>
                <w:rFonts w:ascii="Times New Roman" w:hAnsi="Times New Roman" w:cs="Times New Roman"/>
                <w:sz w:val="28"/>
                <w:szCs w:val="28"/>
                <w:lang w:val="kk-KZ"/>
              </w:rPr>
              <w:t>д</w:t>
            </w:r>
            <w:r w:rsidRPr="00291AD2">
              <w:rPr>
                <w:rFonts w:ascii="Times New Roman" w:hAnsi="Times New Roman" w:cs="Times New Roman"/>
                <w:sz w:val="28"/>
                <w:szCs w:val="28"/>
                <w:lang w:val="kk-KZ"/>
              </w:rPr>
              <w:t>енсаулық жолдары" - конкурс қорытындысы</w:t>
            </w:r>
          </w:p>
          <w:p w:rsidR="00291AD2" w:rsidRPr="00291AD2" w:rsidRDefault="00291AD2" w:rsidP="00291AD2">
            <w:pPr>
              <w:spacing w:line="240" w:lineRule="auto"/>
              <w:contextualSpacing/>
              <w:rPr>
                <w:rFonts w:ascii="Times New Roman" w:hAnsi="Times New Roman" w:cs="Times New Roman"/>
                <w:sz w:val="28"/>
                <w:szCs w:val="28"/>
                <w:lang w:val="kk-KZ"/>
              </w:rPr>
            </w:pPr>
            <w:r w:rsidRPr="00291AD2">
              <w:rPr>
                <w:rFonts w:ascii="Times New Roman" w:hAnsi="Times New Roman" w:cs="Times New Roman"/>
                <w:sz w:val="28"/>
                <w:szCs w:val="28"/>
                <w:lang w:val="kk-KZ"/>
              </w:rPr>
              <w:t>4. "Жұлдызды жаңбыр" - түрлі номинациялар бойынша педагогтарды марапаттау.</w:t>
            </w:r>
          </w:p>
          <w:p w:rsidR="00291AD2" w:rsidRPr="00291AD2" w:rsidRDefault="00291AD2" w:rsidP="00291AD2">
            <w:pPr>
              <w:spacing w:line="240" w:lineRule="auto"/>
              <w:contextualSpacing/>
              <w:rPr>
                <w:rFonts w:ascii="Times New Roman" w:hAnsi="Times New Roman" w:cs="Times New Roman"/>
                <w:sz w:val="28"/>
                <w:szCs w:val="28"/>
                <w:lang w:val="kk-KZ"/>
              </w:rPr>
            </w:pPr>
            <w:r w:rsidRPr="00291AD2">
              <w:rPr>
                <w:rFonts w:ascii="Times New Roman" w:hAnsi="Times New Roman" w:cs="Times New Roman"/>
                <w:sz w:val="28"/>
                <w:szCs w:val="28"/>
                <w:lang w:val="kk-KZ"/>
              </w:rPr>
              <w:t>5. Жазғы сауықтыру кезеңіне арналған жоспарды бекіту-жазға арналған циклограммаларды әзірлеу.</w:t>
            </w:r>
          </w:p>
          <w:p w:rsidR="00554A2B" w:rsidRPr="00DB2D04" w:rsidRDefault="00291AD2" w:rsidP="00291AD2">
            <w:pPr>
              <w:spacing w:line="240" w:lineRule="auto"/>
              <w:contextualSpacing/>
              <w:rPr>
                <w:rFonts w:ascii="Times New Roman" w:hAnsi="Times New Roman" w:cs="Times New Roman"/>
                <w:sz w:val="28"/>
                <w:szCs w:val="28"/>
                <w:lang w:val="kk-KZ"/>
              </w:rPr>
            </w:pPr>
            <w:r w:rsidRPr="00DB2D04">
              <w:rPr>
                <w:rFonts w:ascii="Times New Roman" w:hAnsi="Times New Roman" w:cs="Times New Roman"/>
                <w:sz w:val="28"/>
                <w:szCs w:val="28"/>
                <w:lang w:val="kk-KZ"/>
              </w:rPr>
              <w:t>Педагогикалық кеңестің №5 шешімі.</w:t>
            </w:r>
          </w:p>
          <w:p w:rsidR="00291AD2" w:rsidRPr="00DB2D04" w:rsidRDefault="00291AD2" w:rsidP="00291AD2">
            <w:pPr>
              <w:spacing w:line="240" w:lineRule="auto"/>
              <w:contextualSpacing/>
              <w:rPr>
                <w:rFonts w:ascii="Times New Roman" w:hAnsi="Times New Roman" w:cs="Times New Roman"/>
                <w:b/>
                <w:i/>
                <w:sz w:val="28"/>
                <w:szCs w:val="28"/>
                <w:lang w:val="kk-KZ"/>
              </w:rPr>
            </w:pPr>
          </w:p>
          <w:p w:rsidR="00554A2B" w:rsidRPr="00DB2D04" w:rsidRDefault="00291AD2" w:rsidP="00554A2B">
            <w:pPr>
              <w:spacing w:line="240" w:lineRule="auto"/>
              <w:contextualSpacing/>
              <w:rPr>
                <w:rFonts w:ascii="Times New Roman" w:hAnsi="Times New Roman" w:cs="Times New Roman"/>
                <w:b/>
                <w:i/>
                <w:sz w:val="28"/>
                <w:szCs w:val="28"/>
                <w:lang w:val="kk-KZ"/>
              </w:rPr>
            </w:pPr>
            <w:r>
              <w:rPr>
                <w:rFonts w:ascii="Times New Roman" w:hAnsi="Times New Roman" w:cs="Times New Roman"/>
                <w:b/>
                <w:i/>
                <w:sz w:val="28"/>
                <w:szCs w:val="28"/>
                <w:lang w:val="kk-KZ"/>
              </w:rPr>
              <w:t>Келесі педкеңеске тапсырма</w:t>
            </w:r>
            <w:r w:rsidR="00554A2B" w:rsidRPr="00DB2D04">
              <w:rPr>
                <w:rFonts w:ascii="Times New Roman" w:hAnsi="Times New Roman" w:cs="Times New Roman"/>
                <w:b/>
                <w:i/>
                <w:sz w:val="28"/>
                <w:szCs w:val="28"/>
                <w:lang w:val="kk-KZ"/>
              </w:rPr>
              <w:t>:</w:t>
            </w:r>
          </w:p>
          <w:p w:rsidR="00047458" w:rsidRPr="002E70C0" w:rsidRDefault="00291AD2" w:rsidP="00047458">
            <w:pPr>
              <w:spacing w:line="240" w:lineRule="auto"/>
              <w:contextualSpacing/>
              <w:rPr>
                <w:rFonts w:ascii="Times New Roman" w:hAnsi="Times New Roman" w:cs="Times New Roman"/>
                <w:sz w:val="28"/>
                <w:szCs w:val="28"/>
              </w:rPr>
            </w:pPr>
            <w:r w:rsidRPr="00291AD2">
              <w:rPr>
                <w:rFonts w:ascii="Times New Roman" w:hAnsi="Times New Roman" w:cs="Times New Roman"/>
                <w:sz w:val="28"/>
                <w:szCs w:val="28"/>
              </w:rPr>
              <w:t>"Жалғыздық бұрыштары" байқауға дайындалу</w:t>
            </w:r>
          </w:p>
        </w:tc>
        <w:tc>
          <w:tcPr>
            <w:tcW w:w="2344" w:type="dxa"/>
          </w:tcPr>
          <w:p w:rsidR="00047458" w:rsidRPr="00047458" w:rsidRDefault="00047458" w:rsidP="00047458">
            <w:pPr>
              <w:spacing w:line="240" w:lineRule="auto"/>
              <w:contextualSpacing/>
              <w:rPr>
                <w:rFonts w:ascii="Times New Roman" w:hAnsi="Times New Roman" w:cs="Times New Roman"/>
                <w:sz w:val="28"/>
                <w:szCs w:val="28"/>
              </w:rPr>
            </w:pPr>
          </w:p>
          <w:p w:rsidR="00047458" w:rsidRPr="00047458" w:rsidRDefault="00047458" w:rsidP="00047458">
            <w:pPr>
              <w:spacing w:line="240" w:lineRule="auto"/>
              <w:contextualSpacing/>
              <w:rPr>
                <w:rFonts w:ascii="Times New Roman" w:hAnsi="Times New Roman" w:cs="Times New Roman"/>
                <w:sz w:val="28"/>
                <w:szCs w:val="28"/>
              </w:rPr>
            </w:pPr>
          </w:p>
          <w:p w:rsidR="00D2272D" w:rsidRDefault="00D2272D" w:rsidP="00047458">
            <w:pPr>
              <w:spacing w:line="240" w:lineRule="auto"/>
              <w:contextualSpacing/>
              <w:rPr>
                <w:rFonts w:ascii="Times New Roman" w:hAnsi="Times New Roman" w:cs="Times New Roman"/>
                <w:sz w:val="28"/>
                <w:szCs w:val="28"/>
              </w:rPr>
            </w:pPr>
          </w:p>
          <w:p w:rsidR="00D2272D" w:rsidRDefault="00047458" w:rsidP="00047458">
            <w:pPr>
              <w:spacing w:line="240" w:lineRule="auto"/>
              <w:contextualSpacing/>
              <w:rPr>
                <w:rFonts w:ascii="Times New Roman" w:hAnsi="Times New Roman" w:cs="Times New Roman"/>
                <w:sz w:val="28"/>
                <w:szCs w:val="28"/>
              </w:rPr>
            </w:pPr>
            <w:r w:rsidRPr="00047458">
              <w:rPr>
                <w:rFonts w:ascii="Times New Roman" w:hAnsi="Times New Roman" w:cs="Times New Roman"/>
                <w:sz w:val="28"/>
                <w:szCs w:val="28"/>
              </w:rPr>
              <w:t xml:space="preserve">Директор </w:t>
            </w:r>
          </w:p>
          <w:p w:rsidR="00047458" w:rsidRPr="00047458" w:rsidRDefault="00006085" w:rsidP="00047458">
            <w:pPr>
              <w:spacing w:line="240" w:lineRule="auto"/>
              <w:contextualSpacing/>
              <w:rPr>
                <w:rFonts w:ascii="Times New Roman" w:hAnsi="Times New Roman" w:cs="Times New Roman"/>
                <w:sz w:val="28"/>
                <w:szCs w:val="28"/>
              </w:rPr>
            </w:pPr>
            <w:r>
              <w:rPr>
                <w:rFonts w:ascii="Times New Roman" w:hAnsi="Times New Roman" w:cs="Times New Roman"/>
                <w:sz w:val="28"/>
                <w:szCs w:val="28"/>
                <w:lang w:val="kk-KZ"/>
              </w:rPr>
              <w:t>Әдіскер</w:t>
            </w:r>
            <w:r w:rsidR="00047458" w:rsidRPr="00047458">
              <w:rPr>
                <w:rFonts w:ascii="Times New Roman" w:hAnsi="Times New Roman" w:cs="Times New Roman"/>
                <w:sz w:val="28"/>
                <w:szCs w:val="28"/>
              </w:rPr>
              <w:t xml:space="preserve"> </w:t>
            </w:r>
          </w:p>
          <w:p w:rsidR="00047458" w:rsidRPr="00047458" w:rsidRDefault="00047458" w:rsidP="00047458">
            <w:pPr>
              <w:spacing w:line="240" w:lineRule="auto"/>
              <w:contextualSpacing/>
              <w:rPr>
                <w:rFonts w:ascii="Times New Roman" w:hAnsi="Times New Roman" w:cs="Times New Roman"/>
                <w:sz w:val="28"/>
                <w:szCs w:val="28"/>
              </w:rPr>
            </w:pPr>
            <w:r w:rsidRPr="00047458">
              <w:rPr>
                <w:rFonts w:ascii="Times New Roman" w:hAnsi="Times New Roman" w:cs="Times New Roman"/>
                <w:sz w:val="28"/>
                <w:szCs w:val="28"/>
              </w:rPr>
              <w:t xml:space="preserve">Психолог </w:t>
            </w:r>
          </w:p>
          <w:p w:rsidR="00047458" w:rsidRDefault="00047458" w:rsidP="00047458">
            <w:pPr>
              <w:spacing w:line="240" w:lineRule="auto"/>
              <w:contextualSpacing/>
              <w:rPr>
                <w:rFonts w:ascii="Times New Roman" w:hAnsi="Times New Roman" w:cs="Times New Roman"/>
                <w:sz w:val="28"/>
                <w:szCs w:val="28"/>
              </w:rPr>
            </w:pPr>
          </w:p>
          <w:p w:rsidR="00A07C36" w:rsidRDefault="00A07C36" w:rsidP="00047458">
            <w:pPr>
              <w:spacing w:line="240" w:lineRule="auto"/>
              <w:contextualSpacing/>
              <w:rPr>
                <w:rFonts w:ascii="Times New Roman" w:hAnsi="Times New Roman" w:cs="Times New Roman"/>
                <w:sz w:val="28"/>
                <w:szCs w:val="28"/>
              </w:rPr>
            </w:pPr>
          </w:p>
          <w:p w:rsidR="00A07C36" w:rsidRDefault="00A07C36" w:rsidP="00047458">
            <w:pPr>
              <w:spacing w:line="240" w:lineRule="auto"/>
              <w:contextualSpacing/>
              <w:rPr>
                <w:rFonts w:ascii="Times New Roman" w:hAnsi="Times New Roman" w:cs="Times New Roman"/>
                <w:sz w:val="28"/>
                <w:szCs w:val="28"/>
              </w:rPr>
            </w:pPr>
          </w:p>
          <w:p w:rsidR="00047458" w:rsidRDefault="00047458" w:rsidP="00047458">
            <w:pPr>
              <w:spacing w:line="240" w:lineRule="auto"/>
              <w:contextualSpacing/>
              <w:rPr>
                <w:rFonts w:ascii="Times New Roman" w:hAnsi="Times New Roman" w:cs="Times New Roman"/>
                <w:sz w:val="28"/>
                <w:szCs w:val="28"/>
              </w:rPr>
            </w:pPr>
          </w:p>
          <w:p w:rsidR="00BA356A" w:rsidRPr="00047458" w:rsidRDefault="00BA356A" w:rsidP="00047458">
            <w:pPr>
              <w:spacing w:line="240" w:lineRule="auto"/>
              <w:contextualSpacing/>
              <w:rPr>
                <w:rFonts w:ascii="Times New Roman" w:hAnsi="Times New Roman" w:cs="Times New Roman"/>
                <w:sz w:val="28"/>
                <w:szCs w:val="28"/>
              </w:rPr>
            </w:pPr>
          </w:p>
          <w:p w:rsidR="00006085" w:rsidRDefault="00006085" w:rsidP="00047458">
            <w:pPr>
              <w:spacing w:line="240" w:lineRule="auto"/>
              <w:contextualSpacing/>
              <w:rPr>
                <w:rFonts w:ascii="Times New Roman" w:hAnsi="Times New Roman" w:cs="Times New Roman"/>
                <w:sz w:val="28"/>
                <w:szCs w:val="28"/>
                <w:lang w:val="kk-KZ"/>
              </w:rPr>
            </w:pPr>
          </w:p>
          <w:p w:rsidR="002E70C0" w:rsidRDefault="00006085" w:rsidP="00047458">
            <w:pPr>
              <w:spacing w:line="240" w:lineRule="auto"/>
              <w:contextualSpacing/>
              <w:rPr>
                <w:rFonts w:ascii="Times New Roman" w:hAnsi="Times New Roman" w:cs="Times New Roman"/>
                <w:sz w:val="28"/>
                <w:szCs w:val="28"/>
              </w:rPr>
            </w:pPr>
            <w:r>
              <w:rPr>
                <w:rFonts w:ascii="Times New Roman" w:hAnsi="Times New Roman" w:cs="Times New Roman"/>
                <w:sz w:val="28"/>
                <w:szCs w:val="28"/>
                <w:lang w:val="kk-KZ"/>
              </w:rPr>
              <w:t>Әдіскер</w:t>
            </w:r>
            <w:r w:rsidR="002E70C0">
              <w:rPr>
                <w:rFonts w:ascii="Times New Roman" w:hAnsi="Times New Roman" w:cs="Times New Roman"/>
                <w:sz w:val="28"/>
                <w:szCs w:val="28"/>
              </w:rPr>
              <w:t xml:space="preserve"> </w:t>
            </w:r>
          </w:p>
          <w:p w:rsidR="002E70C0" w:rsidRDefault="002E70C0" w:rsidP="00047458">
            <w:pPr>
              <w:spacing w:line="240" w:lineRule="auto"/>
              <w:contextualSpacing/>
              <w:rPr>
                <w:rFonts w:ascii="Times New Roman" w:hAnsi="Times New Roman" w:cs="Times New Roman"/>
                <w:sz w:val="28"/>
                <w:szCs w:val="28"/>
              </w:rPr>
            </w:pPr>
          </w:p>
          <w:p w:rsidR="00047458" w:rsidRPr="00047458" w:rsidRDefault="00047458" w:rsidP="00047458">
            <w:pPr>
              <w:spacing w:line="240" w:lineRule="auto"/>
              <w:contextualSpacing/>
              <w:rPr>
                <w:rFonts w:ascii="Times New Roman" w:hAnsi="Times New Roman" w:cs="Times New Roman"/>
                <w:sz w:val="28"/>
                <w:szCs w:val="28"/>
              </w:rPr>
            </w:pPr>
            <w:r w:rsidRPr="00047458">
              <w:rPr>
                <w:rFonts w:ascii="Times New Roman" w:hAnsi="Times New Roman" w:cs="Times New Roman"/>
                <w:sz w:val="28"/>
                <w:szCs w:val="28"/>
              </w:rPr>
              <w:t>Директор</w:t>
            </w:r>
          </w:p>
          <w:p w:rsidR="00047458" w:rsidRPr="00047458" w:rsidRDefault="00047458" w:rsidP="00047458">
            <w:pPr>
              <w:spacing w:line="240" w:lineRule="auto"/>
              <w:contextualSpacing/>
              <w:rPr>
                <w:rFonts w:ascii="Times New Roman" w:hAnsi="Times New Roman" w:cs="Times New Roman"/>
                <w:sz w:val="28"/>
                <w:szCs w:val="28"/>
              </w:rPr>
            </w:pPr>
          </w:p>
          <w:p w:rsidR="00CE4AE1" w:rsidRDefault="00CE4AE1" w:rsidP="00047458">
            <w:pPr>
              <w:spacing w:line="240" w:lineRule="auto"/>
              <w:contextualSpacing/>
              <w:rPr>
                <w:rFonts w:ascii="Times New Roman" w:hAnsi="Times New Roman" w:cs="Times New Roman"/>
                <w:sz w:val="28"/>
                <w:szCs w:val="28"/>
              </w:rPr>
            </w:pPr>
          </w:p>
          <w:p w:rsidR="00CE4AE1" w:rsidRDefault="00CE4AE1" w:rsidP="00047458">
            <w:pPr>
              <w:spacing w:line="240" w:lineRule="auto"/>
              <w:contextualSpacing/>
              <w:rPr>
                <w:rFonts w:ascii="Times New Roman" w:hAnsi="Times New Roman" w:cs="Times New Roman"/>
                <w:sz w:val="28"/>
                <w:szCs w:val="28"/>
              </w:rPr>
            </w:pPr>
          </w:p>
          <w:p w:rsidR="00BA356A" w:rsidRDefault="00006085" w:rsidP="00047458">
            <w:pPr>
              <w:spacing w:line="240" w:lineRule="auto"/>
              <w:contextualSpacing/>
              <w:rPr>
                <w:rFonts w:ascii="Times New Roman" w:hAnsi="Times New Roman" w:cs="Times New Roman"/>
                <w:sz w:val="28"/>
                <w:szCs w:val="28"/>
              </w:rPr>
            </w:pPr>
            <w:r>
              <w:rPr>
                <w:rFonts w:ascii="Times New Roman" w:hAnsi="Times New Roman" w:cs="Times New Roman"/>
                <w:sz w:val="28"/>
                <w:szCs w:val="28"/>
                <w:lang w:val="kk-KZ"/>
              </w:rPr>
              <w:t>Әдіскер</w:t>
            </w:r>
          </w:p>
          <w:p w:rsidR="00A43FB2" w:rsidRDefault="00A43FB2" w:rsidP="00047458">
            <w:pPr>
              <w:spacing w:line="240" w:lineRule="auto"/>
              <w:contextualSpacing/>
              <w:rPr>
                <w:rFonts w:ascii="Times New Roman" w:hAnsi="Times New Roman" w:cs="Times New Roman"/>
                <w:sz w:val="28"/>
                <w:szCs w:val="28"/>
              </w:rPr>
            </w:pPr>
          </w:p>
          <w:p w:rsidR="00006085" w:rsidRDefault="00006085" w:rsidP="00047458">
            <w:pPr>
              <w:spacing w:line="240" w:lineRule="auto"/>
              <w:contextualSpacing/>
              <w:rPr>
                <w:rFonts w:ascii="Times New Roman" w:hAnsi="Times New Roman" w:cs="Times New Roman"/>
                <w:sz w:val="28"/>
                <w:szCs w:val="28"/>
              </w:rPr>
            </w:pPr>
          </w:p>
          <w:p w:rsidR="00047458" w:rsidRPr="00047458" w:rsidRDefault="00047458" w:rsidP="00047458">
            <w:pPr>
              <w:spacing w:line="240" w:lineRule="auto"/>
              <w:contextualSpacing/>
              <w:rPr>
                <w:rFonts w:ascii="Times New Roman" w:hAnsi="Times New Roman" w:cs="Times New Roman"/>
                <w:sz w:val="28"/>
                <w:szCs w:val="28"/>
              </w:rPr>
            </w:pPr>
            <w:r w:rsidRPr="00047458">
              <w:rPr>
                <w:rFonts w:ascii="Times New Roman" w:hAnsi="Times New Roman" w:cs="Times New Roman"/>
                <w:sz w:val="28"/>
                <w:szCs w:val="28"/>
              </w:rPr>
              <w:t>Директор</w:t>
            </w:r>
          </w:p>
        </w:tc>
      </w:tr>
    </w:tbl>
    <w:p w:rsidR="00563EA9" w:rsidRDefault="00563EA9" w:rsidP="00F4447B">
      <w:pPr>
        <w:spacing w:line="240" w:lineRule="auto"/>
        <w:contextualSpacing/>
        <w:rPr>
          <w:rFonts w:ascii="Times New Roman" w:hAnsi="Times New Roman" w:cs="Times New Roman"/>
          <w:b/>
          <w:sz w:val="28"/>
          <w:szCs w:val="28"/>
        </w:rPr>
      </w:pPr>
    </w:p>
    <w:p w:rsidR="00F4447B" w:rsidRPr="00F4447B" w:rsidRDefault="00F4447B" w:rsidP="00F4447B">
      <w:pPr>
        <w:spacing w:line="240" w:lineRule="auto"/>
        <w:contextualSpacing/>
        <w:rPr>
          <w:rFonts w:ascii="Times New Roman" w:hAnsi="Times New Roman" w:cs="Times New Roman"/>
          <w:i/>
          <w:sz w:val="28"/>
          <w:szCs w:val="28"/>
        </w:rPr>
      </w:pPr>
      <w:r w:rsidRPr="00F4447B">
        <w:rPr>
          <w:rFonts w:ascii="Times New Roman" w:hAnsi="Times New Roman" w:cs="Times New Roman"/>
          <w:b/>
          <w:sz w:val="28"/>
          <w:szCs w:val="28"/>
          <w:lang w:val="en-US"/>
        </w:rPr>
        <w:t>I</w:t>
      </w:r>
      <w:r w:rsidRPr="00F4447B">
        <w:rPr>
          <w:rFonts w:ascii="Times New Roman" w:hAnsi="Times New Roman" w:cs="Times New Roman"/>
          <w:b/>
          <w:sz w:val="28"/>
          <w:szCs w:val="28"/>
        </w:rPr>
        <w:t>.</w:t>
      </w:r>
      <w:r>
        <w:rPr>
          <w:rFonts w:ascii="Times New Roman" w:hAnsi="Times New Roman" w:cs="Times New Roman"/>
          <w:b/>
          <w:sz w:val="28"/>
          <w:szCs w:val="28"/>
          <w:lang w:val="en-US"/>
        </w:rPr>
        <w:t>VII</w:t>
      </w:r>
      <w:r w:rsidRPr="00F4447B">
        <w:rPr>
          <w:rFonts w:ascii="Times New Roman" w:hAnsi="Times New Roman" w:cs="Times New Roman"/>
          <w:b/>
          <w:sz w:val="28"/>
          <w:szCs w:val="28"/>
        </w:rPr>
        <w:t xml:space="preserve">. </w:t>
      </w:r>
      <w:r w:rsidR="00291AD2" w:rsidRPr="00291AD2">
        <w:rPr>
          <w:rFonts w:ascii="Times New Roman" w:hAnsi="Times New Roman" w:cs="Times New Roman"/>
          <w:b/>
          <w:i/>
          <w:sz w:val="28"/>
          <w:szCs w:val="28"/>
        </w:rPr>
        <w:t>Педкеңеске ашық көріністер</w:t>
      </w:r>
    </w:p>
    <w:p w:rsidR="00F4447B" w:rsidRPr="00F4447B" w:rsidRDefault="00F4447B" w:rsidP="00F4447B">
      <w:pPr>
        <w:spacing w:line="240" w:lineRule="auto"/>
        <w:contextualSpacing/>
        <w:jc w:val="both"/>
        <w:rPr>
          <w:rFonts w:ascii="Times New Roman" w:hAnsi="Times New Roman" w:cs="Times New Roman"/>
          <w:i/>
          <w:sz w:val="28"/>
          <w:szCs w:val="28"/>
        </w:rPr>
      </w:pPr>
    </w:p>
    <w:p w:rsidR="00F4447B" w:rsidRPr="00291AD2" w:rsidRDefault="00291AD2" w:rsidP="00F4447B">
      <w:pPr>
        <w:spacing w:line="240" w:lineRule="auto"/>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Мақсаты</w:t>
      </w:r>
      <w:r w:rsidR="00F4447B" w:rsidRPr="00F4447B">
        <w:rPr>
          <w:rFonts w:ascii="Times New Roman" w:hAnsi="Times New Roman" w:cs="Times New Roman"/>
          <w:i/>
          <w:sz w:val="28"/>
          <w:szCs w:val="28"/>
        </w:rPr>
        <w:t xml:space="preserve">: </w:t>
      </w:r>
      <w:r w:rsidRPr="00291AD2">
        <w:rPr>
          <w:rFonts w:ascii="Times New Roman" w:hAnsi="Times New Roman" w:cs="Times New Roman"/>
          <w:sz w:val="28"/>
          <w:szCs w:val="28"/>
        </w:rPr>
        <w:t>педагогтердің кәсіби шеберлігін арттыру.</w:t>
      </w:r>
      <w:r w:rsidR="008D5FCF">
        <w:rPr>
          <w:rFonts w:ascii="Times New Roman" w:hAnsi="Times New Roman" w:cs="Times New Roman"/>
          <w:sz w:val="28"/>
          <w:szCs w:val="28"/>
          <w:lang w:val="kk-KZ"/>
        </w:rPr>
        <w:t xml:space="preserve"> </w:t>
      </w:r>
      <w:r w:rsidRPr="008D5FCF">
        <w:rPr>
          <w:rFonts w:ascii="Times New Roman" w:hAnsi="Times New Roman" w:cs="Times New Roman"/>
          <w:sz w:val="28"/>
          <w:szCs w:val="28"/>
          <w:lang w:val="kk-KZ"/>
        </w:rPr>
        <w:t>Мектеп жасына дейінгі балалардың ұйымдастырылған оқу іс-әрекетін және режим сәттерін өткізу кезінде заманауи әдістемелік әдістерді меңгеру</w:t>
      </w:r>
      <w:r w:rsidR="00F4447B" w:rsidRPr="008D5FCF">
        <w:rPr>
          <w:rFonts w:ascii="Times New Roman" w:hAnsi="Times New Roman" w:cs="Times New Roman"/>
          <w:sz w:val="28"/>
          <w:szCs w:val="28"/>
          <w:lang w:val="kk-KZ"/>
        </w:rPr>
        <w:t>.</w:t>
      </w:r>
    </w:p>
    <w:p w:rsidR="00F4447B" w:rsidRPr="008D5FCF" w:rsidRDefault="00F4447B" w:rsidP="00F4447B">
      <w:pPr>
        <w:spacing w:line="240" w:lineRule="auto"/>
        <w:contextualSpacing/>
        <w:jc w:val="both"/>
        <w:rPr>
          <w:rFonts w:ascii="Times New Roman" w:hAnsi="Times New Roman" w:cs="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040"/>
        <w:gridCol w:w="1791"/>
        <w:gridCol w:w="2713"/>
      </w:tblGrid>
      <w:tr w:rsidR="00F4447B" w:rsidRPr="00F4447B" w:rsidTr="00C12E74">
        <w:tc>
          <w:tcPr>
            <w:tcW w:w="648" w:type="dxa"/>
          </w:tcPr>
          <w:p w:rsidR="00F4447B" w:rsidRPr="00F4447B" w:rsidRDefault="00F4447B" w:rsidP="00F4447B">
            <w:pPr>
              <w:spacing w:line="240" w:lineRule="auto"/>
              <w:contextualSpacing/>
              <w:jc w:val="center"/>
              <w:rPr>
                <w:rFonts w:ascii="Times New Roman" w:hAnsi="Times New Roman" w:cs="Times New Roman"/>
                <w:b/>
                <w:i/>
                <w:sz w:val="28"/>
                <w:szCs w:val="28"/>
              </w:rPr>
            </w:pPr>
            <w:r w:rsidRPr="00F4447B">
              <w:rPr>
                <w:rFonts w:ascii="Times New Roman" w:hAnsi="Times New Roman" w:cs="Times New Roman"/>
                <w:b/>
                <w:i/>
                <w:sz w:val="28"/>
                <w:szCs w:val="28"/>
              </w:rPr>
              <w:t>№</w:t>
            </w:r>
          </w:p>
        </w:tc>
        <w:tc>
          <w:tcPr>
            <w:tcW w:w="5040" w:type="dxa"/>
          </w:tcPr>
          <w:p w:rsidR="00F4447B" w:rsidRPr="00F4447B" w:rsidRDefault="008D5FCF" w:rsidP="00F4447B">
            <w:pPr>
              <w:spacing w:line="240" w:lineRule="auto"/>
              <w:contextualSpacing/>
              <w:jc w:val="center"/>
              <w:rPr>
                <w:rFonts w:ascii="Times New Roman" w:hAnsi="Times New Roman" w:cs="Times New Roman"/>
                <w:b/>
                <w:i/>
                <w:sz w:val="28"/>
                <w:szCs w:val="28"/>
              </w:rPr>
            </w:pPr>
            <w:r>
              <w:rPr>
                <w:rFonts w:ascii="Times New Roman" w:hAnsi="Times New Roman" w:cs="Times New Roman"/>
                <w:b/>
                <w:i/>
                <w:sz w:val="28"/>
                <w:szCs w:val="28"/>
                <w:lang w:val="kk-KZ"/>
              </w:rPr>
              <w:t xml:space="preserve">Тақырыбы </w:t>
            </w:r>
            <w:r w:rsidR="00F4447B" w:rsidRPr="00F4447B">
              <w:rPr>
                <w:rFonts w:ascii="Times New Roman" w:hAnsi="Times New Roman" w:cs="Times New Roman"/>
                <w:b/>
                <w:i/>
                <w:sz w:val="28"/>
                <w:szCs w:val="28"/>
              </w:rPr>
              <w:t xml:space="preserve"> </w:t>
            </w:r>
          </w:p>
        </w:tc>
        <w:tc>
          <w:tcPr>
            <w:tcW w:w="1791" w:type="dxa"/>
          </w:tcPr>
          <w:p w:rsidR="00F4447B" w:rsidRPr="00F4447B" w:rsidRDefault="008D5FCF" w:rsidP="00F4447B">
            <w:pPr>
              <w:spacing w:line="240" w:lineRule="auto"/>
              <w:contextualSpacing/>
              <w:jc w:val="center"/>
              <w:rPr>
                <w:rFonts w:ascii="Times New Roman" w:hAnsi="Times New Roman" w:cs="Times New Roman"/>
                <w:b/>
                <w:i/>
                <w:sz w:val="28"/>
                <w:szCs w:val="28"/>
              </w:rPr>
            </w:pPr>
            <w:r>
              <w:rPr>
                <w:rFonts w:ascii="Times New Roman" w:hAnsi="Times New Roman" w:cs="Times New Roman"/>
                <w:b/>
                <w:i/>
                <w:sz w:val="28"/>
                <w:szCs w:val="28"/>
                <w:lang w:val="kk-KZ"/>
              </w:rPr>
              <w:t xml:space="preserve">Мерзімі </w:t>
            </w:r>
            <w:r w:rsidR="00F4447B" w:rsidRPr="00F4447B">
              <w:rPr>
                <w:rFonts w:ascii="Times New Roman" w:hAnsi="Times New Roman" w:cs="Times New Roman"/>
                <w:b/>
                <w:i/>
                <w:sz w:val="28"/>
                <w:szCs w:val="28"/>
              </w:rPr>
              <w:t xml:space="preserve"> </w:t>
            </w:r>
          </w:p>
        </w:tc>
        <w:tc>
          <w:tcPr>
            <w:tcW w:w="2713" w:type="dxa"/>
          </w:tcPr>
          <w:p w:rsidR="00F4447B" w:rsidRPr="00F4447B" w:rsidRDefault="008D5FCF" w:rsidP="00F4447B">
            <w:pPr>
              <w:spacing w:line="240" w:lineRule="auto"/>
              <w:contextualSpacing/>
              <w:jc w:val="center"/>
              <w:rPr>
                <w:rFonts w:ascii="Times New Roman" w:hAnsi="Times New Roman" w:cs="Times New Roman"/>
                <w:b/>
                <w:i/>
                <w:sz w:val="28"/>
                <w:szCs w:val="28"/>
              </w:rPr>
            </w:pPr>
            <w:r>
              <w:rPr>
                <w:rFonts w:ascii="Times New Roman" w:hAnsi="Times New Roman" w:cs="Times New Roman"/>
                <w:b/>
                <w:i/>
                <w:sz w:val="28"/>
                <w:szCs w:val="28"/>
                <w:lang w:val="kk-KZ"/>
              </w:rPr>
              <w:t xml:space="preserve">Жауаптылар </w:t>
            </w:r>
            <w:r w:rsidR="00F4447B" w:rsidRPr="00F4447B">
              <w:rPr>
                <w:rFonts w:ascii="Times New Roman" w:hAnsi="Times New Roman" w:cs="Times New Roman"/>
                <w:b/>
                <w:i/>
                <w:sz w:val="28"/>
                <w:szCs w:val="28"/>
              </w:rPr>
              <w:t xml:space="preserve"> </w:t>
            </w:r>
          </w:p>
        </w:tc>
      </w:tr>
      <w:tr w:rsidR="00F4447B" w:rsidRPr="00F4447B" w:rsidTr="00C12E74">
        <w:tc>
          <w:tcPr>
            <w:tcW w:w="648" w:type="dxa"/>
          </w:tcPr>
          <w:p w:rsidR="00F4447B" w:rsidRPr="00F4447B" w:rsidRDefault="00F4447B" w:rsidP="00F4447B">
            <w:pPr>
              <w:spacing w:line="240" w:lineRule="auto"/>
              <w:contextualSpacing/>
              <w:rPr>
                <w:rFonts w:ascii="Times New Roman" w:hAnsi="Times New Roman" w:cs="Times New Roman"/>
                <w:sz w:val="28"/>
                <w:szCs w:val="28"/>
              </w:rPr>
            </w:pPr>
            <w:r w:rsidRPr="00F4447B">
              <w:rPr>
                <w:rFonts w:ascii="Times New Roman" w:hAnsi="Times New Roman" w:cs="Times New Roman"/>
                <w:sz w:val="28"/>
                <w:szCs w:val="28"/>
              </w:rPr>
              <w:t>1.</w:t>
            </w:r>
          </w:p>
        </w:tc>
        <w:tc>
          <w:tcPr>
            <w:tcW w:w="5040" w:type="dxa"/>
          </w:tcPr>
          <w:p w:rsidR="00F4447B" w:rsidRPr="00840214" w:rsidRDefault="00840214" w:rsidP="00E73B67">
            <w:pPr>
              <w:spacing w:line="240" w:lineRule="auto"/>
              <w:contextualSpacing/>
              <w:rPr>
                <w:rFonts w:ascii="Times New Roman" w:hAnsi="Times New Roman" w:cs="Times New Roman"/>
                <w:sz w:val="28"/>
                <w:szCs w:val="28"/>
              </w:rPr>
            </w:pPr>
            <w:r w:rsidRPr="00840214">
              <w:rPr>
                <w:rFonts w:ascii="Times New Roman" w:hAnsi="Times New Roman" w:cs="Times New Roman"/>
                <w:color w:val="000000"/>
                <w:sz w:val="28"/>
                <w:szCs w:val="28"/>
              </w:rPr>
              <w:t>"Ертегі калейдоскопы" - ертегі терапиясы элементтерімен сөйлеуді дамыту бойынша ұйымдастырылған іс-шара.</w:t>
            </w:r>
          </w:p>
        </w:tc>
        <w:tc>
          <w:tcPr>
            <w:tcW w:w="1791" w:type="dxa"/>
          </w:tcPr>
          <w:p w:rsidR="00F4447B" w:rsidRPr="008D5FCF" w:rsidRDefault="008D5FCF" w:rsidP="00F4447B">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Қазан </w:t>
            </w:r>
            <w:r w:rsidR="00F4447B">
              <w:rPr>
                <w:rFonts w:ascii="Times New Roman" w:hAnsi="Times New Roman" w:cs="Times New Roman"/>
                <w:sz w:val="28"/>
                <w:szCs w:val="28"/>
              </w:rPr>
              <w:t xml:space="preserve">     202</w:t>
            </w:r>
            <w:r w:rsidR="00CE4AE1">
              <w:rPr>
                <w:rFonts w:ascii="Times New Roman" w:hAnsi="Times New Roman" w:cs="Times New Roman"/>
                <w:sz w:val="28"/>
                <w:szCs w:val="28"/>
              </w:rPr>
              <w:t>2</w:t>
            </w:r>
            <w:r w:rsidR="00BA6548">
              <w:rPr>
                <w:rFonts w:ascii="Times New Roman" w:hAnsi="Times New Roman" w:cs="Times New Roman"/>
                <w:sz w:val="28"/>
                <w:szCs w:val="28"/>
              </w:rPr>
              <w:t xml:space="preserve"> </w:t>
            </w:r>
            <w:r>
              <w:rPr>
                <w:rFonts w:ascii="Times New Roman" w:hAnsi="Times New Roman" w:cs="Times New Roman"/>
                <w:sz w:val="28"/>
                <w:szCs w:val="28"/>
                <w:lang w:val="kk-KZ"/>
              </w:rPr>
              <w:t>жыл</w:t>
            </w:r>
          </w:p>
        </w:tc>
        <w:tc>
          <w:tcPr>
            <w:tcW w:w="2713" w:type="dxa"/>
          </w:tcPr>
          <w:p w:rsidR="00744AA8" w:rsidRPr="00F4447B" w:rsidRDefault="00CE4AE1" w:rsidP="00F4447B">
            <w:pPr>
              <w:spacing w:line="240" w:lineRule="auto"/>
              <w:contextualSpacing/>
              <w:rPr>
                <w:rFonts w:ascii="Times New Roman" w:hAnsi="Times New Roman" w:cs="Times New Roman"/>
                <w:sz w:val="28"/>
                <w:szCs w:val="28"/>
              </w:rPr>
            </w:pPr>
            <w:r>
              <w:rPr>
                <w:rFonts w:ascii="Times New Roman" w:hAnsi="Times New Roman" w:cs="Times New Roman"/>
                <w:sz w:val="28"/>
                <w:szCs w:val="28"/>
              </w:rPr>
              <w:t>Федорова А.С., Ширина Е.А., Чиндина С.В., Зайцева О.А.</w:t>
            </w:r>
          </w:p>
        </w:tc>
      </w:tr>
      <w:tr w:rsidR="00F4447B" w:rsidRPr="00F4447B" w:rsidTr="00C12E74">
        <w:tc>
          <w:tcPr>
            <w:tcW w:w="648" w:type="dxa"/>
          </w:tcPr>
          <w:p w:rsidR="00F4447B" w:rsidRPr="00F4447B" w:rsidRDefault="00F4447B" w:rsidP="00F4447B">
            <w:pPr>
              <w:spacing w:line="240" w:lineRule="auto"/>
              <w:contextualSpacing/>
              <w:rPr>
                <w:rFonts w:ascii="Times New Roman" w:hAnsi="Times New Roman" w:cs="Times New Roman"/>
                <w:sz w:val="28"/>
                <w:szCs w:val="28"/>
              </w:rPr>
            </w:pPr>
            <w:r w:rsidRPr="00F4447B">
              <w:rPr>
                <w:rFonts w:ascii="Times New Roman" w:hAnsi="Times New Roman" w:cs="Times New Roman"/>
                <w:sz w:val="28"/>
                <w:szCs w:val="28"/>
              </w:rPr>
              <w:t>2.</w:t>
            </w:r>
          </w:p>
        </w:tc>
        <w:tc>
          <w:tcPr>
            <w:tcW w:w="5040" w:type="dxa"/>
          </w:tcPr>
          <w:p w:rsidR="00F4447B" w:rsidRPr="00F4447B" w:rsidRDefault="008D5FCF" w:rsidP="00CE4AE1">
            <w:pPr>
              <w:spacing w:line="240" w:lineRule="auto"/>
              <w:contextualSpacing/>
              <w:rPr>
                <w:rFonts w:ascii="Times New Roman" w:hAnsi="Times New Roman" w:cs="Times New Roman"/>
                <w:sz w:val="28"/>
                <w:szCs w:val="28"/>
              </w:rPr>
            </w:pPr>
            <w:r w:rsidRPr="008D5FCF">
              <w:rPr>
                <w:rFonts w:ascii="Times New Roman CYR" w:hAnsi="Times New Roman CYR" w:cs="Times New Roman CYR"/>
                <w:sz w:val="28"/>
                <w:szCs w:val="28"/>
              </w:rPr>
              <w:t xml:space="preserve">"Дене </w:t>
            </w:r>
            <w:r w:rsidR="00840214" w:rsidRPr="008D5FCF">
              <w:rPr>
                <w:rFonts w:ascii="Times New Roman CYR" w:hAnsi="Times New Roman CYR" w:cs="Times New Roman CYR"/>
                <w:sz w:val="28"/>
                <w:szCs w:val="28"/>
              </w:rPr>
              <w:t>шыны</w:t>
            </w:r>
            <w:r w:rsidR="00840214" w:rsidRPr="008D5FCF">
              <w:rPr>
                <w:rFonts w:ascii="Cambria" w:hAnsi="Cambria" w:cs="Cambria"/>
                <w:sz w:val="28"/>
                <w:szCs w:val="28"/>
              </w:rPr>
              <w:t>қ</w:t>
            </w:r>
            <w:r w:rsidR="00840214">
              <w:rPr>
                <w:rFonts w:ascii="Times New Roman CYR" w:hAnsi="Times New Roman CYR" w:cs="Times New Roman CYR"/>
                <w:sz w:val="28"/>
                <w:szCs w:val="28"/>
              </w:rPr>
              <w:t xml:space="preserve">тыру </w:t>
            </w:r>
            <w:r w:rsidR="00840214" w:rsidRPr="008D5FCF">
              <w:rPr>
                <w:rFonts w:ascii="Times New Roman CYR" w:hAnsi="Times New Roman CYR" w:cs="Times New Roman CYR"/>
                <w:sz w:val="28"/>
                <w:szCs w:val="28"/>
              </w:rPr>
              <w:t>заманауи</w:t>
            </w:r>
            <w:r w:rsidRPr="008D5FCF">
              <w:rPr>
                <w:rFonts w:ascii="Times New Roman CYR" w:hAnsi="Times New Roman CYR" w:cs="Times New Roman CYR"/>
                <w:sz w:val="28"/>
                <w:szCs w:val="28"/>
              </w:rPr>
              <w:t xml:space="preserve"> </w:t>
            </w:r>
            <w:r>
              <w:rPr>
                <w:rFonts w:ascii="Times New Roman CYR" w:hAnsi="Times New Roman CYR" w:cs="Times New Roman CYR"/>
                <w:sz w:val="28"/>
                <w:szCs w:val="28"/>
                <w:lang w:val="kk-KZ"/>
              </w:rPr>
              <w:t>д</w:t>
            </w:r>
            <w:r w:rsidRPr="008D5FCF">
              <w:rPr>
                <w:rFonts w:ascii="Times New Roman CYR" w:hAnsi="Times New Roman CYR" w:cs="Times New Roman CYR"/>
                <w:sz w:val="28"/>
                <w:szCs w:val="28"/>
              </w:rPr>
              <w:t>енсаулы</w:t>
            </w:r>
            <w:r w:rsidRPr="008D5FCF">
              <w:rPr>
                <w:rFonts w:ascii="Cambria" w:hAnsi="Cambria" w:cs="Cambria"/>
                <w:sz w:val="28"/>
                <w:szCs w:val="28"/>
              </w:rPr>
              <w:t>қ</w:t>
            </w:r>
            <w:r w:rsidRPr="008D5FCF">
              <w:rPr>
                <w:rFonts w:ascii="Times New Roman CYR" w:hAnsi="Times New Roman CYR" w:cs="Times New Roman CYR"/>
                <w:sz w:val="28"/>
                <w:szCs w:val="28"/>
              </w:rPr>
              <w:t xml:space="preserve"> са</w:t>
            </w:r>
            <w:r w:rsidRPr="008D5FCF">
              <w:rPr>
                <w:rFonts w:ascii="Cambria" w:hAnsi="Cambria" w:cs="Cambria"/>
                <w:sz w:val="28"/>
                <w:szCs w:val="28"/>
              </w:rPr>
              <w:t>қ</w:t>
            </w:r>
            <w:r w:rsidRPr="008D5FCF">
              <w:rPr>
                <w:rFonts w:ascii="Times New Roman CYR" w:hAnsi="Times New Roman CYR" w:cs="Times New Roman CYR"/>
                <w:sz w:val="28"/>
                <w:szCs w:val="28"/>
              </w:rPr>
              <w:t>тау технологиялары"</w:t>
            </w:r>
          </w:p>
        </w:tc>
        <w:tc>
          <w:tcPr>
            <w:tcW w:w="1791" w:type="dxa"/>
          </w:tcPr>
          <w:p w:rsidR="00F4447B" w:rsidRPr="008D5FCF" w:rsidRDefault="008D5FCF" w:rsidP="00F4447B">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Қараша </w:t>
            </w:r>
          </w:p>
          <w:p w:rsidR="00F4447B" w:rsidRPr="008D5FCF" w:rsidRDefault="00F4447B" w:rsidP="00F4447B">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rPr>
              <w:t>202</w:t>
            </w:r>
            <w:r w:rsidR="00CE4AE1">
              <w:rPr>
                <w:rFonts w:ascii="Times New Roman" w:hAnsi="Times New Roman" w:cs="Times New Roman"/>
                <w:sz w:val="28"/>
                <w:szCs w:val="28"/>
              </w:rPr>
              <w:t>2</w:t>
            </w:r>
            <w:r w:rsidR="00BA6548">
              <w:rPr>
                <w:rFonts w:ascii="Times New Roman" w:hAnsi="Times New Roman" w:cs="Times New Roman"/>
                <w:sz w:val="28"/>
                <w:szCs w:val="28"/>
              </w:rPr>
              <w:t xml:space="preserve"> </w:t>
            </w:r>
            <w:r w:rsidR="008D5FCF">
              <w:rPr>
                <w:rFonts w:ascii="Times New Roman" w:hAnsi="Times New Roman" w:cs="Times New Roman"/>
                <w:sz w:val="28"/>
                <w:szCs w:val="28"/>
                <w:lang w:val="kk-KZ"/>
              </w:rPr>
              <w:t>жыл</w:t>
            </w:r>
          </w:p>
        </w:tc>
        <w:tc>
          <w:tcPr>
            <w:tcW w:w="2713" w:type="dxa"/>
          </w:tcPr>
          <w:p w:rsidR="00024D6E" w:rsidRPr="00F4447B" w:rsidRDefault="00CE4AE1" w:rsidP="00F4447B">
            <w:pPr>
              <w:spacing w:line="240" w:lineRule="auto"/>
              <w:contextualSpacing/>
              <w:rPr>
                <w:rFonts w:ascii="Times New Roman" w:hAnsi="Times New Roman" w:cs="Times New Roman"/>
                <w:sz w:val="28"/>
                <w:szCs w:val="28"/>
              </w:rPr>
            </w:pPr>
            <w:r>
              <w:rPr>
                <w:rFonts w:ascii="Times New Roman" w:hAnsi="Times New Roman" w:cs="Times New Roman"/>
                <w:sz w:val="28"/>
                <w:szCs w:val="28"/>
              </w:rPr>
              <w:t>Прокудина А.Р.</w:t>
            </w:r>
            <w:r w:rsidR="00F47D1B">
              <w:rPr>
                <w:rFonts w:ascii="Times New Roman" w:hAnsi="Times New Roman" w:cs="Times New Roman"/>
                <w:sz w:val="28"/>
                <w:szCs w:val="28"/>
              </w:rPr>
              <w:t>, Кинцель Ф.М.</w:t>
            </w:r>
          </w:p>
        </w:tc>
      </w:tr>
      <w:tr w:rsidR="00F47D1B" w:rsidRPr="00F4447B" w:rsidTr="00C12E74">
        <w:tc>
          <w:tcPr>
            <w:tcW w:w="648" w:type="dxa"/>
          </w:tcPr>
          <w:p w:rsidR="00F47D1B" w:rsidRPr="00F4447B" w:rsidRDefault="00F47D1B" w:rsidP="00F4447B">
            <w:pPr>
              <w:spacing w:line="240" w:lineRule="auto"/>
              <w:contextualSpacing/>
              <w:rPr>
                <w:rFonts w:ascii="Times New Roman" w:hAnsi="Times New Roman" w:cs="Times New Roman"/>
                <w:sz w:val="28"/>
                <w:szCs w:val="28"/>
              </w:rPr>
            </w:pPr>
            <w:r>
              <w:rPr>
                <w:rFonts w:ascii="Times New Roman" w:hAnsi="Times New Roman" w:cs="Times New Roman"/>
                <w:sz w:val="28"/>
                <w:szCs w:val="28"/>
              </w:rPr>
              <w:t>3.</w:t>
            </w:r>
          </w:p>
        </w:tc>
        <w:tc>
          <w:tcPr>
            <w:tcW w:w="5040" w:type="dxa"/>
          </w:tcPr>
          <w:p w:rsidR="00F47D1B" w:rsidRPr="00A653EA" w:rsidRDefault="008D5FCF" w:rsidP="00CE4AE1">
            <w:pPr>
              <w:spacing w:line="240" w:lineRule="auto"/>
              <w:contextualSpacing/>
              <w:rPr>
                <w:rFonts w:ascii="Times New Roman CYR" w:hAnsi="Times New Roman CYR" w:cs="Times New Roman CYR"/>
                <w:sz w:val="28"/>
                <w:szCs w:val="28"/>
              </w:rPr>
            </w:pPr>
            <w:r w:rsidRPr="008D5FCF">
              <w:rPr>
                <w:rFonts w:ascii="Times New Roman CYR" w:hAnsi="Times New Roman CYR" w:cs="Times New Roman CYR"/>
                <w:sz w:val="28"/>
                <w:szCs w:val="28"/>
              </w:rPr>
              <w:t>"Ойлау карталары"</w:t>
            </w:r>
          </w:p>
        </w:tc>
        <w:tc>
          <w:tcPr>
            <w:tcW w:w="1791" w:type="dxa"/>
          </w:tcPr>
          <w:p w:rsidR="00F47D1B" w:rsidRPr="008D5FCF" w:rsidRDefault="008D5FCF" w:rsidP="00F47D1B">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Қаңтар </w:t>
            </w:r>
          </w:p>
          <w:p w:rsidR="00F47D1B" w:rsidRPr="008D5FCF" w:rsidRDefault="00F47D1B" w:rsidP="00F47D1B">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rPr>
              <w:t xml:space="preserve">2022 </w:t>
            </w:r>
            <w:r w:rsidR="008D5FCF">
              <w:rPr>
                <w:rFonts w:ascii="Times New Roman" w:hAnsi="Times New Roman" w:cs="Times New Roman"/>
                <w:sz w:val="28"/>
                <w:szCs w:val="28"/>
                <w:lang w:val="kk-KZ"/>
              </w:rPr>
              <w:t>жыл</w:t>
            </w:r>
          </w:p>
        </w:tc>
        <w:tc>
          <w:tcPr>
            <w:tcW w:w="2713" w:type="dxa"/>
          </w:tcPr>
          <w:p w:rsidR="00F47D1B" w:rsidRDefault="00F47D1B" w:rsidP="00F4447B">
            <w:pPr>
              <w:spacing w:line="240" w:lineRule="auto"/>
              <w:contextualSpacing/>
              <w:rPr>
                <w:rFonts w:ascii="Times New Roman" w:hAnsi="Times New Roman" w:cs="Times New Roman"/>
                <w:sz w:val="28"/>
                <w:szCs w:val="28"/>
              </w:rPr>
            </w:pPr>
            <w:r>
              <w:rPr>
                <w:rFonts w:ascii="Times New Roman" w:hAnsi="Times New Roman" w:cs="Times New Roman"/>
                <w:sz w:val="28"/>
                <w:szCs w:val="28"/>
              </w:rPr>
              <w:t>Абдрахманова Г.А.</w:t>
            </w:r>
          </w:p>
        </w:tc>
      </w:tr>
      <w:tr w:rsidR="00F4447B" w:rsidRPr="00F4447B" w:rsidTr="00C12E74">
        <w:tc>
          <w:tcPr>
            <w:tcW w:w="648" w:type="dxa"/>
          </w:tcPr>
          <w:p w:rsidR="00F4447B" w:rsidRPr="00F4447B" w:rsidRDefault="00F47D1B" w:rsidP="00F4447B">
            <w:pPr>
              <w:spacing w:line="240" w:lineRule="auto"/>
              <w:contextualSpacing/>
              <w:rPr>
                <w:rFonts w:ascii="Times New Roman" w:hAnsi="Times New Roman" w:cs="Times New Roman"/>
                <w:sz w:val="28"/>
                <w:szCs w:val="28"/>
              </w:rPr>
            </w:pPr>
            <w:r>
              <w:rPr>
                <w:rFonts w:ascii="Times New Roman" w:hAnsi="Times New Roman" w:cs="Times New Roman"/>
                <w:sz w:val="28"/>
                <w:szCs w:val="28"/>
              </w:rPr>
              <w:t>4</w:t>
            </w:r>
            <w:r w:rsidR="00F4447B" w:rsidRPr="00F4447B">
              <w:rPr>
                <w:rFonts w:ascii="Times New Roman" w:hAnsi="Times New Roman" w:cs="Times New Roman"/>
                <w:sz w:val="28"/>
                <w:szCs w:val="28"/>
              </w:rPr>
              <w:t>.</w:t>
            </w:r>
          </w:p>
        </w:tc>
        <w:tc>
          <w:tcPr>
            <w:tcW w:w="5040" w:type="dxa"/>
          </w:tcPr>
          <w:p w:rsidR="00F4447B" w:rsidRPr="00840214" w:rsidRDefault="00840214" w:rsidP="00F4447B">
            <w:pPr>
              <w:spacing w:line="240" w:lineRule="auto"/>
              <w:contextualSpacing/>
              <w:rPr>
                <w:rFonts w:ascii="Times New Roman" w:hAnsi="Times New Roman" w:cs="Times New Roman"/>
                <w:sz w:val="28"/>
                <w:szCs w:val="28"/>
              </w:rPr>
            </w:pPr>
            <w:r w:rsidRPr="00840214">
              <w:rPr>
                <w:rFonts w:ascii="Times New Roman" w:hAnsi="Times New Roman" w:cs="Times New Roman"/>
                <w:color w:val="000000"/>
                <w:sz w:val="28"/>
                <w:szCs w:val="28"/>
              </w:rPr>
              <w:t>"Бір өзеннің екі жағалауы" - балалар мен ата-аналармен ертегілерді драматизациялау</w:t>
            </w:r>
          </w:p>
        </w:tc>
        <w:tc>
          <w:tcPr>
            <w:tcW w:w="1791" w:type="dxa"/>
          </w:tcPr>
          <w:p w:rsidR="00F4447B" w:rsidRPr="008D5FCF" w:rsidRDefault="008D5FCF" w:rsidP="00F4447B">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Ақпан </w:t>
            </w:r>
          </w:p>
          <w:p w:rsidR="00F4447B" w:rsidRPr="008D5FCF" w:rsidRDefault="00CE4AE1" w:rsidP="00F4447B">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rPr>
              <w:t>2023</w:t>
            </w:r>
            <w:r w:rsidR="00BA6548">
              <w:rPr>
                <w:rFonts w:ascii="Times New Roman" w:hAnsi="Times New Roman" w:cs="Times New Roman"/>
                <w:sz w:val="28"/>
                <w:szCs w:val="28"/>
              </w:rPr>
              <w:t xml:space="preserve"> </w:t>
            </w:r>
            <w:r w:rsidR="008D5FCF">
              <w:rPr>
                <w:rFonts w:ascii="Times New Roman" w:hAnsi="Times New Roman" w:cs="Times New Roman"/>
                <w:sz w:val="28"/>
                <w:szCs w:val="28"/>
                <w:lang w:val="kk-KZ"/>
              </w:rPr>
              <w:t>жыл</w:t>
            </w:r>
          </w:p>
        </w:tc>
        <w:tc>
          <w:tcPr>
            <w:tcW w:w="2713" w:type="dxa"/>
          </w:tcPr>
          <w:p w:rsidR="00F2464E" w:rsidRDefault="00320A68" w:rsidP="00F4447B">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Пуховикова К.В., </w:t>
            </w:r>
          </w:p>
          <w:p w:rsidR="00320A68" w:rsidRPr="00F4447B" w:rsidRDefault="00320A68" w:rsidP="00F4447B">
            <w:pPr>
              <w:spacing w:line="240" w:lineRule="auto"/>
              <w:contextualSpacing/>
              <w:rPr>
                <w:rFonts w:ascii="Times New Roman" w:hAnsi="Times New Roman" w:cs="Times New Roman"/>
                <w:sz w:val="28"/>
                <w:szCs w:val="28"/>
              </w:rPr>
            </w:pPr>
            <w:r>
              <w:rPr>
                <w:rFonts w:ascii="Times New Roman" w:hAnsi="Times New Roman" w:cs="Times New Roman"/>
                <w:sz w:val="28"/>
                <w:szCs w:val="28"/>
              </w:rPr>
              <w:t>Пазюк С.В.</w:t>
            </w:r>
          </w:p>
        </w:tc>
      </w:tr>
      <w:tr w:rsidR="00771C96" w:rsidRPr="00F4447B" w:rsidTr="00C12E74">
        <w:tc>
          <w:tcPr>
            <w:tcW w:w="648" w:type="dxa"/>
          </w:tcPr>
          <w:p w:rsidR="00771C96" w:rsidRPr="00F4447B" w:rsidRDefault="00F47D1B" w:rsidP="00F4447B">
            <w:pPr>
              <w:spacing w:line="240" w:lineRule="auto"/>
              <w:contextualSpacing/>
              <w:rPr>
                <w:rFonts w:ascii="Times New Roman" w:hAnsi="Times New Roman" w:cs="Times New Roman"/>
                <w:sz w:val="28"/>
                <w:szCs w:val="28"/>
              </w:rPr>
            </w:pPr>
            <w:r>
              <w:rPr>
                <w:rFonts w:ascii="Times New Roman" w:hAnsi="Times New Roman" w:cs="Times New Roman"/>
                <w:sz w:val="28"/>
                <w:szCs w:val="28"/>
              </w:rPr>
              <w:t>5</w:t>
            </w:r>
            <w:r w:rsidR="00DA2FA8">
              <w:rPr>
                <w:rFonts w:ascii="Times New Roman" w:hAnsi="Times New Roman" w:cs="Times New Roman"/>
                <w:sz w:val="28"/>
                <w:szCs w:val="28"/>
              </w:rPr>
              <w:t>.</w:t>
            </w:r>
          </w:p>
        </w:tc>
        <w:tc>
          <w:tcPr>
            <w:tcW w:w="5040" w:type="dxa"/>
          </w:tcPr>
          <w:p w:rsidR="00771C96" w:rsidRPr="00F4447B" w:rsidRDefault="008D5FCF" w:rsidP="00F4447B">
            <w:pPr>
              <w:spacing w:line="240" w:lineRule="auto"/>
              <w:contextualSpacing/>
              <w:rPr>
                <w:rFonts w:ascii="Times New Roman" w:hAnsi="Times New Roman" w:cs="Times New Roman"/>
                <w:sz w:val="28"/>
                <w:szCs w:val="28"/>
              </w:rPr>
            </w:pPr>
            <w:r w:rsidRPr="008D5FCF">
              <w:rPr>
                <w:rFonts w:ascii="Times New Roman CYR" w:hAnsi="Times New Roman CYR" w:cs="Times New Roman CYR"/>
                <w:sz w:val="28"/>
                <w:szCs w:val="28"/>
              </w:rPr>
              <w:t>"К</w:t>
            </w:r>
            <w:r w:rsidRPr="008D5FCF">
              <w:rPr>
                <w:rFonts w:ascii="Cambria" w:hAnsi="Cambria" w:cs="Cambria"/>
                <w:sz w:val="28"/>
                <w:szCs w:val="28"/>
              </w:rPr>
              <w:t>өң</w:t>
            </w:r>
            <w:r w:rsidRPr="008D5FCF">
              <w:rPr>
                <w:rFonts w:ascii="Times New Roman CYR" w:hAnsi="Times New Roman CYR" w:cs="Times New Roman CYR"/>
                <w:sz w:val="28"/>
                <w:szCs w:val="28"/>
              </w:rPr>
              <w:t xml:space="preserve">ілді серуен" - серуендеуді </w:t>
            </w:r>
            <w:r w:rsidRPr="008D5FCF">
              <w:rPr>
                <w:rFonts w:ascii="Cambria" w:hAnsi="Cambria" w:cs="Cambria"/>
                <w:sz w:val="28"/>
                <w:szCs w:val="28"/>
              </w:rPr>
              <w:lastRenderedPageBreak/>
              <w:t>ұ</w:t>
            </w:r>
            <w:r w:rsidRPr="008D5FCF">
              <w:rPr>
                <w:rFonts w:ascii="Times New Roman CYR" w:hAnsi="Times New Roman CYR" w:cs="Times New Roman CYR"/>
                <w:sz w:val="28"/>
                <w:szCs w:val="28"/>
              </w:rPr>
              <w:t xml:space="preserve">йымдастыру мен </w:t>
            </w:r>
            <w:r w:rsidRPr="008D5FCF">
              <w:rPr>
                <w:rFonts w:ascii="Cambria" w:hAnsi="Cambria" w:cs="Cambria"/>
                <w:sz w:val="28"/>
                <w:szCs w:val="28"/>
              </w:rPr>
              <w:t>ө</w:t>
            </w:r>
            <w:r w:rsidRPr="008D5FCF">
              <w:rPr>
                <w:rFonts w:ascii="Times New Roman CYR" w:hAnsi="Times New Roman CYR" w:cs="Times New Roman CYR"/>
                <w:sz w:val="28"/>
                <w:szCs w:val="28"/>
              </w:rPr>
              <w:t>ткізуде м</w:t>
            </w:r>
            <w:r w:rsidRPr="008D5FCF">
              <w:rPr>
                <w:rFonts w:ascii="Cambria" w:hAnsi="Cambria" w:cs="Cambria"/>
                <w:sz w:val="28"/>
                <w:szCs w:val="28"/>
              </w:rPr>
              <w:t>ұғ</w:t>
            </w:r>
            <w:r w:rsidRPr="008D5FCF">
              <w:rPr>
                <w:rFonts w:ascii="Times New Roman CYR" w:hAnsi="Times New Roman CYR" w:cs="Times New Roman CYR"/>
                <w:sz w:val="28"/>
                <w:szCs w:val="28"/>
              </w:rPr>
              <w:t>алімні</w:t>
            </w:r>
            <w:r w:rsidRPr="008D5FCF">
              <w:rPr>
                <w:rFonts w:ascii="Cambria" w:hAnsi="Cambria" w:cs="Cambria"/>
                <w:sz w:val="28"/>
                <w:szCs w:val="28"/>
              </w:rPr>
              <w:t>ң</w:t>
            </w:r>
            <w:r w:rsidRPr="008D5FCF">
              <w:rPr>
                <w:rFonts w:ascii="Times New Roman CYR" w:hAnsi="Times New Roman CYR" w:cs="Times New Roman CYR"/>
                <w:sz w:val="28"/>
                <w:szCs w:val="28"/>
              </w:rPr>
              <w:t xml:space="preserve"> шы</w:t>
            </w:r>
            <w:r w:rsidRPr="008D5FCF">
              <w:rPr>
                <w:rFonts w:ascii="Cambria" w:hAnsi="Cambria" w:cs="Cambria"/>
                <w:sz w:val="28"/>
                <w:szCs w:val="28"/>
              </w:rPr>
              <w:t>ғ</w:t>
            </w:r>
            <w:r w:rsidRPr="008D5FCF">
              <w:rPr>
                <w:rFonts w:ascii="Times New Roman CYR" w:hAnsi="Times New Roman CYR" w:cs="Times New Roman CYR"/>
                <w:sz w:val="28"/>
                <w:szCs w:val="28"/>
              </w:rPr>
              <w:t>армашылы</w:t>
            </w:r>
            <w:r w:rsidRPr="008D5FCF">
              <w:rPr>
                <w:rFonts w:ascii="Cambria" w:hAnsi="Cambria" w:cs="Cambria"/>
                <w:sz w:val="28"/>
                <w:szCs w:val="28"/>
              </w:rPr>
              <w:t>қ</w:t>
            </w:r>
            <w:r w:rsidRPr="008D5FCF">
              <w:rPr>
                <w:rFonts w:ascii="Times New Roman CYR" w:hAnsi="Times New Roman CYR" w:cs="Times New Roman CYR"/>
                <w:sz w:val="28"/>
                <w:szCs w:val="28"/>
              </w:rPr>
              <w:t xml:space="preserve"> т</w:t>
            </w:r>
            <w:r w:rsidRPr="008D5FCF">
              <w:rPr>
                <w:rFonts w:ascii="Cambria" w:hAnsi="Cambria" w:cs="Cambria"/>
                <w:sz w:val="28"/>
                <w:szCs w:val="28"/>
              </w:rPr>
              <w:t>ә</w:t>
            </w:r>
            <w:r w:rsidRPr="008D5FCF">
              <w:rPr>
                <w:rFonts w:ascii="Times New Roman CYR" w:hAnsi="Times New Roman CYR" w:cs="Times New Roman CYR"/>
                <w:sz w:val="28"/>
                <w:szCs w:val="28"/>
              </w:rPr>
              <w:t>сілі.</w:t>
            </w:r>
          </w:p>
        </w:tc>
        <w:tc>
          <w:tcPr>
            <w:tcW w:w="1791" w:type="dxa"/>
          </w:tcPr>
          <w:p w:rsidR="00BA6548" w:rsidRPr="008D5FCF" w:rsidRDefault="008D5FCF" w:rsidP="00F4447B">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Наурыз </w:t>
            </w:r>
          </w:p>
          <w:p w:rsidR="00771C96" w:rsidRPr="008D5FCF" w:rsidRDefault="00771C96" w:rsidP="00F4447B">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rPr>
              <w:lastRenderedPageBreak/>
              <w:t xml:space="preserve">2022 </w:t>
            </w:r>
            <w:r w:rsidR="008D5FCF">
              <w:rPr>
                <w:rFonts w:ascii="Times New Roman" w:hAnsi="Times New Roman" w:cs="Times New Roman"/>
                <w:sz w:val="28"/>
                <w:szCs w:val="28"/>
                <w:lang w:val="kk-KZ"/>
              </w:rPr>
              <w:t>жыл</w:t>
            </w:r>
          </w:p>
        </w:tc>
        <w:tc>
          <w:tcPr>
            <w:tcW w:w="2713" w:type="dxa"/>
          </w:tcPr>
          <w:p w:rsidR="00771C96" w:rsidRDefault="00F2464E" w:rsidP="00F4447B">
            <w:pPr>
              <w:spacing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Елеусизова И.Ю</w:t>
            </w:r>
          </w:p>
        </w:tc>
      </w:tr>
      <w:tr w:rsidR="00F4447B" w:rsidRPr="00F4447B" w:rsidTr="00C12E74">
        <w:tc>
          <w:tcPr>
            <w:tcW w:w="648" w:type="dxa"/>
          </w:tcPr>
          <w:p w:rsidR="00F4447B" w:rsidRPr="00F4447B" w:rsidRDefault="00F47D1B" w:rsidP="00F4447B">
            <w:pPr>
              <w:spacing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6</w:t>
            </w:r>
            <w:r w:rsidR="00F4447B" w:rsidRPr="00F4447B">
              <w:rPr>
                <w:rFonts w:ascii="Times New Roman" w:hAnsi="Times New Roman" w:cs="Times New Roman"/>
                <w:sz w:val="28"/>
                <w:szCs w:val="28"/>
              </w:rPr>
              <w:t>.</w:t>
            </w:r>
          </w:p>
        </w:tc>
        <w:tc>
          <w:tcPr>
            <w:tcW w:w="5040" w:type="dxa"/>
          </w:tcPr>
          <w:p w:rsidR="00F4447B" w:rsidRPr="00F2637B" w:rsidRDefault="00F2637B" w:rsidP="00F4447B">
            <w:pPr>
              <w:spacing w:line="240" w:lineRule="auto"/>
              <w:contextualSpacing/>
              <w:rPr>
                <w:rFonts w:ascii="Times New Roman" w:hAnsi="Times New Roman" w:cs="Times New Roman"/>
                <w:sz w:val="28"/>
                <w:szCs w:val="28"/>
              </w:rPr>
            </w:pPr>
            <w:r w:rsidRPr="00F2637B">
              <w:rPr>
                <w:rFonts w:ascii="Times New Roman" w:hAnsi="Times New Roman" w:cs="Times New Roman"/>
                <w:color w:val="000000"/>
                <w:sz w:val="28"/>
                <w:szCs w:val="28"/>
              </w:rPr>
              <w:t>Педагогикалық шеберлік онкүндігі.</w:t>
            </w:r>
          </w:p>
        </w:tc>
        <w:tc>
          <w:tcPr>
            <w:tcW w:w="1791" w:type="dxa"/>
          </w:tcPr>
          <w:p w:rsidR="00F4447B" w:rsidRPr="008D5FCF" w:rsidRDefault="008D5FCF" w:rsidP="00F4447B">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Сәуір </w:t>
            </w:r>
          </w:p>
          <w:p w:rsidR="00F4447B" w:rsidRPr="008D5FCF" w:rsidRDefault="00F4447B" w:rsidP="00F4447B">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rPr>
              <w:t>202</w:t>
            </w:r>
            <w:r w:rsidR="00DA2FA8">
              <w:rPr>
                <w:rFonts w:ascii="Times New Roman" w:hAnsi="Times New Roman" w:cs="Times New Roman"/>
                <w:sz w:val="28"/>
                <w:szCs w:val="28"/>
              </w:rPr>
              <w:t>2</w:t>
            </w:r>
            <w:r w:rsidR="00BA6548">
              <w:rPr>
                <w:rFonts w:ascii="Times New Roman" w:hAnsi="Times New Roman" w:cs="Times New Roman"/>
                <w:sz w:val="28"/>
                <w:szCs w:val="28"/>
              </w:rPr>
              <w:t xml:space="preserve"> </w:t>
            </w:r>
            <w:r w:rsidR="008D5FCF">
              <w:rPr>
                <w:rFonts w:ascii="Times New Roman" w:hAnsi="Times New Roman" w:cs="Times New Roman"/>
                <w:sz w:val="28"/>
                <w:szCs w:val="28"/>
                <w:lang w:val="kk-KZ"/>
              </w:rPr>
              <w:t>жыл</w:t>
            </w:r>
          </w:p>
        </w:tc>
        <w:tc>
          <w:tcPr>
            <w:tcW w:w="2713" w:type="dxa"/>
          </w:tcPr>
          <w:p w:rsidR="00F4447B" w:rsidRPr="00F4447B" w:rsidRDefault="00006085" w:rsidP="00F4447B">
            <w:pPr>
              <w:spacing w:line="240" w:lineRule="auto"/>
              <w:contextualSpacing/>
              <w:rPr>
                <w:rFonts w:ascii="Times New Roman" w:hAnsi="Times New Roman" w:cs="Times New Roman"/>
                <w:sz w:val="28"/>
                <w:szCs w:val="28"/>
              </w:rPr>
            </w:pPr>
            <w:r>
              <w:rPr>
                <w:rFonts w:ascii="Times New Roman" w:hAnsi="Times New Roman" w:cs="Times New Roman"/>
                <w:sz w:val="28"/>
                <w:szCs w:val="28"/>
                <w:lang w:val="kk-KZ"/>
              </w:rPr>
              <w:t>МДҰ педагогтері</w:t>
            </w:r>
          </w:p>
        </w:tc>
      </w:tr>
    </w:tbl>
    <w:p w:rsidR="00563EA9" w:rsidRDefault="00563EA9" w:rsidP="00F4447B">
      <w:pPr>
        <w:spacing w:line="240" w:lineRule="auto"/>
        <w:contextualSpacing/>
        <w:rPr>
          <w:rFonts w:ascii="Times New Roman" w:hAnsi="Times New Roman" w:cs="Times New Roman"/>
          <w:b/>
          <w:sz w:val="28"/>
          <w:szCs w:val="28"/>
        </w:rPr>
      </w:pPr>
    </w:p>
    <w:p w:rsidR="00F4447B" w:rsidRPr="008D5FCF" w:rsidRDefault="00F4447B" w:rsidP="00F4447B">
      <w:pPr>
        <w:spacing w:line="240" w:lineRule="auto"/>
        <w:contextualSpacing/>
        <w:rPr>
          <w:rFonts w:ascii="Times New Roman" w:hAnsi="Times New Roman" w:cs="Times New Roman"/>
          <w:b/>
          <w:i/>
          <w:sz w:val="28"/>
          <w:szCs w:val="28"/>
          <w:lang w:val="kk-KZ"/>
        </w:rPr>
      </w:pPr>
      <w:r w:rsidRPr="00F4447B">
        <w:rPr>
          <w:rFonts w:ascii="Times New Roman" w:hAnsi="Times New Roman" w:cs="Times New Roman"/>
          <w:b/>
          <w:sz w:val="28"/>
          <w:szCs w:val="28"/>
          <w:lang w:val="en-US"/>
        </w:rPr>
        <w:t>I</w:t>
      </w:r>
      <w:r w:rsidRPr="00F4447B">
        <w:rPr>
          <w:rFonts w:ascii="Times New Roman" w:hAnsi="Times New Roman" w:cs="Times New Roman"/>
          <w:b/>
          <w:sz w:val="28"/>
          <w:szCs w:val="28"/>
        </w:rPr>
        <w:t>.</w:t>
      </w:r>
      <w:r w:rsidR="00805682">
        <w:rPr>
          <w:rFonts w:ascii="Times New Roman" w:hAnsi="Times New Roman" w:cs="Times New Roman"/>
          <w:b/>
          <w:sz w:val="28"/>
          <w:szCs w:val="28"/>
          <w:lang w:val="en-US"/>
        </w:rPr>
        <w:t>VIII</w:t>
      </w:r>
      <w:r w:rsidRPr="00F4447B">
        <w:rPr>
          <w:rFonts w:ascii="Times New Roman" w:hAnsi="Times New Roman" w:cs="Times New Roman"/>
          <w:b/>
          <w:sz w:val="28"/>
          <w:szCs w:val="28"/>
        </w:rPr>
        <w:t xml:space="preserve">. </w:t>
      </w:r>
      <w:r w:rsidRPr="00F95431">
        <w:rPr>
          <w:rFonts w:ascii="Times New Roman" w:hAnsi="Times New Roman" w:cs="Times New Roman"/>
          <w:b/>
          <w:i/>
          <w:sz w:val="28"/>
          <w:szCs w:val="28"/>
        </w:rPr>
        <w:t>Семинар-практикум</w:t>
      </w:r>
      <w:r w:rsidR="008D5FCF">
        <w:rPr>
          <w:rFonts w:ascii="Times New Roman" w:hAnsi="Times New Roman" w:cs="Times New Roman"/>
          <w:b/>
          <w:i/>
          <w:sz w:val="28"/>
          <w:szCs w:val="28"/>
          <w:lang w:val="kk-KZ"/>
        </w:rPr>
        <w:t>ы</w:t>
      </w:r>
    </w:p>
    <w:p w:rsidR="009C6948" w:rsidRPr="00F4447B" w:rsidRDefault="009C6948" w:rsidP="00F4447B">
      <w:pPr>
        <w:spacing w:line="240" w:lineRule="auto"/>
        <w:contextualSpacing/>
        <w:rPr>
          <w:rFonts w:ascii="Times New Roman" w:hAnsi="Times New Roman" w:cs="Times New Roman"/>
          <w:b/>
          <w:i/>
          <w:sz w:val="28"/>
          <w:szCs w:val="28"/>
        </w:rPr>
      </w:pPr>
    </w:p>
    <w:p w:rsidR="00F4447B" w:rsidRPr="00F4447B" w:rsidRDefault="008D5FCF" w:rsidP="00F4447B">
      <w:pPr>
        <w:spacing w:line="240" w:lineRule="auto"/>
        <w:contextualSpacing/>
        <w:rPr>
          <w:rFonts w:ascii="Times New Roman" w:hAnsi="Times New Roman" w:cs="Times New Roman"/>
          <w:i/>
          <w:color w:val="FF0000"/>
          <w:sz w:val="28"/>
          <w:szCs w:val="28"/>
        </w:rPr>
      </w:pPr>
      <w:r>
        <w:rPr>
          <w:rFonts w:ascii="Times New Roman" w:hAnsi="Times New Roman" w:cs="Times New Roman"/>
          <w:i/>
          <w:sz w:val="28"/>
          <w:szCs w:val="28"/>
          <w:lang w:val="kk-KZ"/>
        </w:rPr>
        <w:t>Тақырыбы</w:t>
      </w:r>
      <w:r w:rsidR="00F4447B" w:rsidRPr="00F4447B">
        <w:rPr>
          <w:rFonts w:ascii="Times New Roman" w:hAnsi="Times New Roman" w:cs="Times New Roman"/>
          <w:i/>
          <w:sz w:val="28"/>
          <w:szCs w:val="28"/>
        </w:rPr>
        <w:t>: «</w:t>
      </w:r>
      <w:r w:rsidRPr="008D5FCF">
        <w:rPr>
          <w:rFonts w:ascii="Times New Roman" w:hAnsi="Times New Roman" w:cs="Times New Roman"/>
          <w:b/>
          <w:i/>
          <w:sz w:val="28"/>
          <w:szCs w:val="28"/>
        </w:rPr>
        <w:t>Білім берудің жаңа сапасы: сұраныстар, бағалар, қол жеткізу жолдары</w:t>
      </w:r>
      <w:r w:rsidR="00F4447B" w:rsidRPr="00F4447B">
        <w:rPr>
          <w:rFonts w:ascii="Times New Roman" w:hAnsi="Times New Roman" w:cs="Times New Roman"/>
          <w:i/>
          <w:sz w:val="28"/>
          <w:szCs w:val="28"/>
        </w:rPr>
        <w:t>»</w:t>
      </w:r>
    </w:p>
    <w:p w:rsidR="00F4447B" w:rsidRPr="00F4447B" w:rsidRDefault="00DB3898" w:rsidP="00F4447B">
      <w:pPr>
        <w:spacing w:line="240" w:lineRule="auto"/>
        <w:contextualSpacing/>
        <w:jc w:val="both"/>
        <w:rPr>
          <w:rFonts w:ascii="Times New Roman" w:hAnsi="Times New Roman" w:cs="Times New Roman"/>
          <w:sz w:val="28"/>
          <w:szCs w:val="28"/>
          <w:lang w:val="kk-KZ"/>
        </w:rPr>
      </w:pPr>
      <w:r>
        <w:rPr>
          <w:rFonts w:ascii="Times New Roman" w:hAnsi="Times New Roman" w:cs="Times New Roman"/>
          <w:i/>
          <w:sz w:val="28"/>
          <w:szCs w:val="28"/>
          <w:lang w:val="kk-KZ"/>
        </w:rPr>
        <w:t>Мақсаты</w:t>
      </w:r>
      <w:r w:rsidR="00F4447B" w:rsidRPr="00F4447B">
        <w:rPr>
          <w:rFonts w:ascii="Times New Roman" w:hAnsi="Times New Roman" w:cs="Times New Roman"/>
          <w:i/>
          <w:sz w:val="28"/>
          <w:szCs w:val="28"/>
        </w:rPr>
        <w:t xml:space="preserve">: </w:t>
      </w:r>
      <w:r w:rsidRPr="00DB3898">
        <w:rPr>
          <w:rFonts w:ascii="Times New Roman" w:hAnsi="Times New Roman" w:cs="Times New Roman"/>
          <w:sz w:val="28"/>
          <w:szCs w:val="28"/>
          <w:lang w:val="kk-KZ"/>
        </w:rPr>
        <w:t>балабақша педагогтерін мектепке дейінгі тәрбие мен оқытуды жаңартуға бағыттау</w:t>
      </w:r>
      <w:r w:rsidR="00F4447B" w:rsidRPr="00F4447B">
        <w:rPr>
          <w:rFonts w:ascii="Times New Roman" w:hAnsi="Times New Roman" w:cs="Times New Roman"/>
          <w:sz w:val="28"/>
          <w:szCs w:val="28"/>
        </w:rPr>
        <w:t>.</w:t>
      </w:r>
    </w:p>
    <w:p w:rsidR="00F4447B" w:rsidRPr="00F4447B" w:rsidRDefault="00DB3898" w:rsidP="00F4447B">
      <w:pPr>
        <w:spacing w:line="240" w:lineRule="auto"/>
        <w:contextualSpacing/>
        <w:jc w:val="both"/>
        <w:rPr>
          <w:rFonts w:ascii="Times New Roman" w:hAnsi="Times New Roman" w:cs="Times New Roman"/>
          <w:sz w:val="28"/>
          <w:szCs w:val="28"/>
          <w:lang w:val="kk-KZ"/>
        </w:rPr>
      </w:pPr>
      <w:r w:rsidRPr="00DB3898">
        <w:rPr>
          <w:rFonts w:ascii="Times New Roman" w:hAnsi="Times New Roman" w:cs="Times New Roman"/>
          <w:i/>
          <w:sz w:val="28"/>
          <w:szCs w:val="28"/>
          <w:lang w:val="kk-KZ"/>
        </w:rPr>
        <w:t>Тыңдаушылар санаты: МДҰ педагогтары</w:t>
      </w:r>
      <w:r w:rsidR="00F4447B" w:rsidRPr="00F4447B">
        <w:rPr>
          <w:rFonts w:ascii="Times New Roman" w:hAnsi="Times New Roman" w:cs="Times New Roman"/>
          <w:sz w:val="28"/>
          <w:szCs w:val="28"/>
          <w:lang w:val="kk-KZ"/>
        </w:rPr>
        <w:t>.</w:t>
      </w:r>
    </w:p>
    <w:p w:rsidR="00F4447B" w:rsidRPr="00F4447B" w:rsidRDefault="00F4447B" w:rsidP="00F4447B">
      <w:pPr>
        <w:spacing w:line="240" w:lineRule="auto"/>
        <w:contextualSpacing/>
        <w:jc w:val="both"/>
        <w:rPr>
          <w:rFonts w:ascii="Times New Roman" w:hAnsi="Times New Roman" w:cs="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4394"/>
        <w:gridCol w:w="1947"/>
        <w:gridCol w:w="2325"/>
      </w:tblGrid>
      <w:tr w:rsidR="00F4447B" w:rsidRPr="00F4447B" w:rsidTr="00DA0ED1">
        <w:tc>
          <w:tcPr>
            <w:tcW w:w="1526" w:type="dxa"/>
          </w:tcPr>
          <w:p w:rsidR="00F4447B" w:rsidRPr="00F4447B" w:rsidRDefault="00DB3898" w:rsidP="00F4447B">
            <w:pPr>
              <w:spacing w:line="240" w:lineRule="auto"/>
              <w:contextualSpacing/>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Мерзімі </w:t>
            </w:r>
          </w:p>
        </w:tc>
        <w:tc>
          <w:tcPr>
            <w:tcW w:w="4394" w:type="dxa"/>
          </w:tcPr>
          <w:p w:rsidR="00F4447B" w:rsidRPr="00F4447B" w:rsidRDefault="00DB3898" w:rsidP="00F4447B">
            <w:pPr>
              <w:spacing w:line="240" w:lineRule="auto"/>
              <w:contextualSpacing/>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Мазмұны </w:t>
            </w:r>
          </w:p>
        </w:tc>
        <w:tc>
          <w:tcPr>
            <w:tcW w:w="1947" w:type="dxa"/>
          </w:tcPr>
          <w:p w:rsidR="00F4447B" w:rsidRPr="00F4447B" w:rsidRDefault="00DB3898" w:rsidP="00F4447B">
            <w:pPr>
              <w:spacing w:line="240" w:lineRule="auto"/>
              <w:contextualSpacing/>
              <w:jc w:val="center"/>
              <w:rPr>
                <w:rFonts w:ascii="Times New Roman" w:hAnsi="Times New Roman" w:cs="Times New Roman"/>
                <w:b/>
                <w:i/>
                <w:sz w:val="28"/>
                <w:szCs w:val="28"/>
                <w:lang w:val="kk-KZ"/>
              </w:rPr>
            </w:pPr>
            <w:r>
              <w:rPr>
                <w:rFonts w:ascii="Times New Roman" w:hAnsi="Times New Roman" w:cs="Times New Roman"/>
                <w:b/>
                <w:i/>
                <w:sz w:val="28"/>
                <w:szCs w:val="28"/>
                <w:lang w:val="kk-KZ"/>
              </w:rPr>
              <w:t>Өткізу нысаны</w:t>
            </w:r>
          </w:p>
        </w:tc>
        <w:tc>
          <w:tcPr>
            <w:tcW w:w="2325" w:type="dxa"/>
          </w:tcPr>
          <w:p w:rsidR="00F4447B" w:rsidRPr="00F4447B" w:rsidRDefault="00DB3898" w:rsidP="00F4447B">
            <w:pPr>
              <w:spacing w:line="240" w:lineRule="auto"/>
              <w:contextualSpacing/>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Жауаптылар </w:t>
            </w:r>
          </w:p>
        </w:tc>
      </w:tr>
      <w:tr w:rsidR="00F4447B" w:rsidRPr="00F4447B" w:rsidTr="00DA0ED1">
        <w:tc>
          <w:tcPr>
            <w:tcW w:w="1526" w:type="dxa"/>
          </w:tcPr>
          <w:p w:rsidR="00F4447B" w:rsidRPr="00F4447B" w:rsidRDefault="00DB3898" w:rsidP="00F4447B">
            <w:pPr>
              <w:spacing w:line="240" w:lineRule="auto"/>
              <w:contextualSpacing/>
              <w:rPr>
                <w:rFonts w:ascii="Times New Roman" w:hAnsi="Times New Roman" w:cs="Times New Roman"/>
                <w:i/>
                <w:sz w:val="28"/>
                <w:szCs w:val="28"/>
                <w:lang w:val="kk-KZ"/>
              </w:rPr>
            </w:pPr>
            <w:r>
              <w:rPr>
                <w:rFonts w:ascii="Times New Roman" w:hAnsi="Times New Roman" w:cs="Times New Roman"/>
                <w:i/>
                <w:sz w:val="28"/>
                <w:szCs w:val="28"/>
                <w:lang w:val="kk-KZ"/>
              </w:rPr>
              <w:t xml:space="preserve">Қыркүйек </w:t>
            </w:r>
            <w:r w:rsidR="00805682">
              <w:rPr>
                <w:rFonts w:ascii="Times New Roman" w:hAnsi="Times New Roman" w:cs="Times New Roman"/>
                <w:i/>
                <w:sz w:val="28"/>
                <w:szCs w:val="28"/>
                <w:lang w:val="kk-KZ"/>
              </w:rPr>
              <w:t xml:space="preserve"> 20</w:t>
            </w:r>
            <w:r w:rsidR="00805682">
              <w:rPr>
                <w:rFonts w:ascii="Times New Roman" w:hAnsi="Times New Roman" w:cs="Times New Roman"/>
                <w:i/>
                <w:sz w:val="28"/>
                <w:szCs w:val="28"/>
                <w:lang w:val="en-US"/>
              </w:rPr>
              <w:t>2</w:t>
            </w:r>
            <w:r w:rsidR="00A74C04">
              <w:rPr>
                <w:rFonts w:ascii="Times New Roman" w:hAnsi="Times New Roman" w:cs="Times New Roman"/>
                <w:i/>
                <w:sz w:val="28"/>
                <w:szCs w:val="28"/>
              </w:rPr>
              <w:t xml:space="preserve">2 </w:t>
            </w:r>
            <w:r>
              <w:rPr>
                <w:rFonts w:ascii="Times New Roman" w:hAnsi="Times New Roman" w:cs="Times New Roman"/>
                <w:i/>
                <w:sz w:val="28"/>
                <w:szCs w:val="28"/>
                <w:lang w:val="kk-KZ"/>
              </w:rPr>
              <w:t>жыл</w:t>
            </w:r>
          </w:p>
        </w:tc>
        <w:tc>
          <w:tcPr>
            <w:tcW w:w="4394" w:type="dxa"/>
          </w:tcPr>
          <w:p w:rsidR="006C149A" w:rsidRPr="00DB3898" w:rsidRDefault="00CE0561" w:rsidP="00983FAF">
            <w:pPr>
              <w:pStyle w:val="a3"/>
              <w:spacing w:line="240" w:lineRule="auto"/>
              <w:ind w:left="0"/>
              <w:rPr>
                <w:rFonts w:ascii="Times New Roman" w:hAnsi="Times New Roman"/>
                <w:sz w:val="28"/>
                <w:szCs w:val="28"/>
                <w:shd w:val="clear" w:color="auto" w:fill="FFFFFF"/>
                <w:lang w:val="kk-KZ"/>
              </w:rPr>
            </w:pPr>
            <w:r w:rsidRPr="00DB3898">
              <w:rPr>
                <w:rFonts w:ascii="Times New Roman" w:hAnsi="Times New Roman"/>
                <w:sz w:val="28"/>
                <w:szCs w:val="28"/>
                <w:shd w:val="clear" w:color="auto" w:fill="FFFFFF"/>
                <w:lang w:val="kk-KZ"/>
              </w:rPr>
              <w:t>«</w:t>
            </w:r>
            <w:r w:rsidR="00DB3898" w:rsidRPr="00DB3898">
              <w:rPr>
                <w:rFonts w:ascii="Times New Roman" w:hAnsi="Times New Roman"/>
                <w:sz w:val="28"/>
                <w:szCs w:val="28"/>
                <w:shd w:val="clear" w:color="auto" w:fill="FFFFFF"/>
                <w:lang w:val="kk-KZ"/>
              </w:rPr>
              <w:t>Психологиялық ертегілер мен ойындар –</w:t>
            </w:r>
            <w:r w:rsidR="00DB3898">
              <w:rPr>
                <w:rFonts w:ascii="Times New Roman" w:hAnsi="Times New Roman"/>
                <w:sz w:val="28"/>
                <w:szCs w:val="28"/>
                <w:shd w:val="clear" w:color="auto" w:fill="FFFFFF"/>
                <w:lang w:val="kk-KZ"/>
              </w:rPr>
              <w:t xml:space="preserve"> </w:t>
            </w:r>
            <w:r w:rsidR="00DB3898" w:rsidRPr="00DB3898">
              <w:rPr>
                <w:rFonts w:ascii="Times New Roman" w:hAnsi="Times New Roman"/>
                <w:sz w:val="28"/>
                <w:szCs w:val="28"/>
                <w:shd w:val="clear" w:color="auto" w:fill="FFFFFF"/>
                <w:lang w:val="kk-KZ"/>
              </w:rPr>
              <w:t>мектеп жасына дейінгі балалардың психологиялық денсаулығын нығайтудағы көмекшілер</w:t>
            </w:r>
            <w:r w:rsidRPr="00DB3898">
              <w:rPr>
                <w:rFonts w:ascii="Times New Roman" w:hAnsi="Times New Roman"/>
                <w:sz w:val="28"/>
                <w:szCs w:val="28"/>
                <w:shd w:val="clear" w:color="auto" w:fill="FFFFFF"/>
                <w:lang w:val="kk-KZ"/>
              </w:rPr>
              <w:t>»</w:t>
            </w:r>
            <w:r w:rsidR="00DB3898" w:rsidRPr="00DB3898">
              <w:rPr>
                <w:rFonts w:ascii="Times New Roman" w:hAnsi="Times New Roman"/>
                <w:b/>
                <w:bCs/>
                <w:i/>
                <w:iCs/>
                <w:sz w:val="28"/>
                <w:szCs w:val="28"/>
                <w:shd w:val="clear" w:color="auto" w:fill="FFFFFF"/>
                <w:lang w:val="kk-KZ"/>
              </w:rPr>
              <w:t xml:space="preserve"> Семинар-практикум</w:t>
            </w:r>
            <w:r w:rsidR="00DB3898">
              <w:rPr>
                <w:rFonts w:ascii="Times New Roman" w:hAnsi="Times New Roman"/>
                <w:b/>
                <w:bCs/>
                <w:i/>
                <w:iCs/>
                <w:sz w:val="28"/>
                <w:szCs w:val="28"/>
                <w:shd w:val="clear" w:color="auto" w:fill="FFFFFF"/>
                <w:lang w:val="kk-KZ"/>
              </w:rPr>
              <w:t>ы</w:t>
            </w:r>
          </w:p>
        </w:tc>
        <w:tc>
          <w:tcPr>
            <w:tcW w:w="1947" w:type="dxa"/>
          </w:tcPr>
          <w:p w:rsidR="00F4447B" w:rsidRPr="00F4447B" w:rsidRDefault="007669C1" w:rsidP="00F4447B">
            <w:pPr>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Дәріс</w:t>
            </w:r>
            <w:r w:rsidR="00F4447B" w:rsidRPr="00F4447B">
              <w:rPr>
                <w:rFonts w:ascii="Times New Roman" w:hAnsi="Times New Roman" w:cs="Times New Roman"/>
                <w:sz w:val="28"/>
                <w:szCs w:val="28"/>
                <w:lang w:val="kk-KZ"/>
              </w:rPr>
              <w:t xml:space="preserve">  – </w:t>
            </w:r>
            <w:r>
              <w:rPr>
                <w:rFonts w:ascii="Times New Roman" w:hAnsi="Times New Roman" w:cs="Times New Roman"/>
                <w:sz w:val="28"/>
                <w:szCs w:val="28"/>
                <w:lang w:val="kk-KZ"/>
              </w:rPr>
              <w:t>1с</w:t>
            </w:r>
          </w:p>
          <w:p w:rsidR="00F4447B" w:rsidRPr="00F4447B" w:rsidRDefault="00F4447B" w:rsidP="00F4447B">
            <w:pPr>
              <w:spacing w:line="240" w:lineRule="auto"/>
              <w:contextualSpacing/>
              <w:jc w:val="both"/>
              <w:rPr>
                <w:rFonts w:ascii="Times New Roman" w:hAnsi="Times New Roman" w:cs="Times New Roman"/>
                <w:sz w:val="28"/>
                <w:szCs w:val="28"/>
                <w:lang w:val="kk-KZ"/>
              </w:rPr>
            </w:pPr>
            <w:r w:rsidRPr="00F4447B">
              <w:rPr>
                <w:rFonts w:ascii="Times New Roman" w:hAnsi="Times New Roman" w:cs="Times New Roman"/>
                <w:sz w:val="28"/>
                <w:szCs w:val="28"/>
                <w:lang w:val="kk-KZ"/>
              </w:rPr>
              <w:t>Практикум– 2</w:t>
            </w:r>
            <w:r w:rsidR="007669C1">
              <w:rPr>
                <w:rFonts w:ascii="Times New Roman" w:hAnsi="Times New Roman" w:cs="Times New Roman"/>
                <w:sz w:val="28"/>
                <w:szCs w:val="28"/>
                <w:lang w:val="kk-KZ"/>
              </w:rPr>
              <w:t>с</w:t>
            </w:r>
          </w:p>
          <w:p w:rsidR="00F4447B" w:rsidRPr="00F4447B" w:rsidRDefault="00F4447B" w:rsidP="00F4447B">
            <w:pPr>
              <w:spacing w:line="240" w:lineRule="auto"/>
              <w:contextualSpacing/>
              <w:rPr>
                <w:rFonts w:ascii="Times New Roman" w:hAnsi="Times New Roman" w:cs="Times New Roman"/>
                <w:b/>
                <w:i/>
                <w:sz w:val="28"/>
                <w:szCs w:val="28"/>
                <w:lang w:val="kk-KZ"/>
              </w:rPr>
            </w:pPr>
          </w:p>
        </w:tc>
        <w:tc>
          <w:tcPr>
            <w:tcW w:w="2325" w:type="dxa"/>
          </w:tcPr>
          <w:p w:rsidR="00F4447B" w:rsidRPr="00F4447B" w:rsidRDefault="00CE0561" w:rsidP="00F4447B">
            <w:pPr>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Психолог</w:t>
            </w:r>
          </w:p>
          <w:p w:rsidR="00F4447B" w:rsidRPr="00F4447B" w:rsidRDefault="00006085" w:rsidP="00F4447B">
            <w:pPr>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МДҰ педагогтері</w:t>
            </w:r>
            <w:r w:rsidRPr="00F4447B">
              <w:rPr>
                <w:rFonts w:ascii="Times New Roman" w:hAnsi="Times New Roman" w:cs="Times New Roman"/>
                <w:sz w:val="28"/>
                <w:szCs w:val="28"/>
                <w:lang w:val="kk-KZ"/>
              </w:rPr>
              <w:t xml:space="preserve"> </w:t>
            </w:r>
          </w:p>
        </w:tc>
      </w:tr>
      <w:tr w:rsidR="00F4447B" w:rsidRPr="00F21CF3" w:rsidTr="00DA0ED1">
        <w:tc>
          <w:tcPr>
            <w:tcW w:w="1526" w:type="dxa"/>
          </w:tcPr>
          <w:p w:rsidR="00F4447B" w:rsidRPr="00F4447B" w:rsidRDefault="00DB3898" w:rsidP="00F4447B">
            <w:pPr>
              <w:spacing w:line="240" w:lineRule="auto"/>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Қазан </w:t>
            </w:r>
          </w:p>
          <w:p w:rsidR="00F4447B" w:rsidRPr="00F4447B" w:rsidRDefault="00805682" w:rsidP="00F4447B">
            <w:pPr>
              <w:spacing w:line="240" w:lineRule="auto"/>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20</w:t>
            </w:r>
            <w:r>
              <w:rPr>
                <w:rFonts w:ascii="Times New Roman" w:hAnsi="Times New Roman" w:cs="Times New Roman"/>
                <w:i/>
                <w:sz w:val="28"/>
                <w:szCs w:val="28"/>
                <w:lang w:val="en-US"/>
              </w:rPr>
              <w:t>2</w:t>
            </w:r>
            <w:r w:rsidR="00A74C04">
              <w:rPr>
                <w:rFonts w:ascii="Times New Roman" w:hAnsi="Times New Roman" w:cs="Times New Roman"/>
                <w:i/>
                <w:sz w:val="28"/>
                <w:szCs w:val="28"/>
              </w:rPr>
              <w:t xml:space="preserve">2 </w:t>
            </w:r>
            <w:r w:rsidR="00DB3898">
              <w:rPr>
                <w:rFonts w:ascii="Times New Roman" w:hAnsi="Times New Roman" w:cs="Times New Roman"/>
                <w:i/>
                <w:sz w:val="28"/>
                <w:szCs w:val="28"/>
                <w:lang w:val="kk-KZ"/>
              </w:rPr>
              <w:t>жыл</w:t>
            </w:r>
          </w:p>
        </w:tc>
        <w:tc>
          <w:tcPr>
            <w:tcW w:w="4394" w:type="dxa"/>
          </w:tcPr>
          <w:p w:rsidR="00983FAF" w:rsidRPr="00DB3898" w:rsidRDefault="00893B76" w:rsidP="00983FAF">
            <w:pPr>
              <w:pStyle w:val="a3"/>
              <w:spacing w:line="240" w:lineRule="auto"/>
              <w:ind w:left="0"/>
              <w:rPr>
                <w:rFonts w:ascii="Times New Roman" w:hAnsi="Times New Roman"/>
                <w:sz w:val="28"/>
                <w:szCs w:val="28"/>
                <w:shd w:val="clear" w:color="auto" w:fill="FFFFFF"/>
                <w:lang w:val="kk-KZ"/>
              </w:rPr>
            </w:pPr>
            <w:r>
              <w:rPr>
                <w:rFonts w:ascii="Times New Roman" w:hAnsi="Times New Roman"/>
                <w:b/>
                <w:i/>
                <w:sz w:val="28"/>
                <w:szCs w:val="28"/>
                <w:shd w:val="clear" w:color="auto" w:fill="FFFFFF"/>
              </w:rPr>
              <w:t>«</w:t>
            </w:r>
            <w:r w:rsidR="00DB3898" w:rsidRPr="00DB3898">
              <w:rPr>
                <w:rFonts w:ascii="Times New Roman" w:hAnsi="Times New Roman"/>
                <w:sz w:val="28"/>
                <w:szCs w:val="28"/>
                <w:shd w:val="clear" w:color="auto" w:fill="FFFFFF"/>
              </w:rPr>
              <w:t>Ертегі калейдоскопы</w:t>
            </w:r>
            <w:r>
              <w:rPr>
                <w:rFonts w:ascii="Times New Roman" w:hAnsi="Times New Roman"/>
                <w:sz w:val="28"/>
                <w:szCs w:val="28"/>
                <w:shd w:val="clear" w:color="auto" w:fill="FFFFFF"/>
              </w:rPr>
              <w:t>»</w:t>
            </w:r>
            <w:r w:rsidR="00DB3898">
              <w:rPr>
                <w:rFonts w:ascii="Times New Roman" w:hAnsi="Times New Roman"/>
                <w:b/>
                <w:i/>
                <w:sz w:val="28"/>
                <w:szCs w:val="28"/>
                <w:shd w:val="clear" w:color="auto" w:fill="FFFFFF"/>
              </w:rPr>
              <w:t xml:space="preserve"> Коллоквиум</w:t>
            </w:r>
            <w:r w:rsidR="00DB3898">
              <w:rPr>
                <w:rFonts w:ascii="Times New Roman" w:hAnsi="Times New Roman"/>
                <w:b/>
                <w:i/>
                <w:sz w:val="28"/>
                <w:szCs w:val="28"/>
                <w:shd w:val="clear" w:color="auto" w:fill="FFFFFF"/>
                <w:lang w:val="kk-KZ"/>
              </w:rPr>
              <w:t>ы</w:t>
            </w:r>
          </w:p>
          <w:p w:rsidR="00DB3898" w:rsidRDefault="00F764CC" w:rsidP="00DB3898">
            <w:pPr>
              <w:pStyle w:val="a3"/>
              <w:spacing w:line="240" w:lineRule="auto"/>
              <w:ind w:left="0"/>
              <w:rPr>
                <w:rFonts w:ascii="Times New Roman" w:hAnsi="Times New Roman"/>
                <w:b/>
                <w:i/>
                <w:color w:val="FF0000"/>
                <w:sz w:val="28"/>
                <w:szCs w:val="28"/>
                <w:lang w:val="kk-KZ"/>
              </w:rPr>
            </w:pPr>
            <w:r>
              <w:rPr>
                <w:rFonts w:ascii="Times New Roman" w:hAnsi="Times New Roman"/>
                <w:color w:val="000000"/>
                <w:sz w:val="28"/>
                <w:szCs w:val="28"/>
                <w:shd w:val="clear" w:color="auto" w:fill="FFFFFF"/>
              </w:rPr>
              <w:t>«</w:t>
            </w:r>
            <w:r w:rsidR="00DB3898" w:rsidRPr="00DB3898">
              <w:rPr>
                <w:rFonts w:ascii="Times New Roman" w:hAnsi="Times New Roman"/>
                <w:color w:val="000000"/>
                <w:sz w:val="28"/>
                <w:szCs w:val="28"/>
                <w:shd w:val="clear" w:color="auto" w:fill="FFFFFF"/>
              </w:rPr>
              <w:t xml:space="preserve">Қасықтағы </w:t>
            </w:r>
            <w:r w:rsidR="00DB3898">
              <w:rPr>
                <w:rFonts w:ascii="Times New Roman" w:hAnsi="Times New Roman"/>
                <w:color w:val="000000"/>
                <w:sz w:val="28"/>
                <w:szCs w:val="28"/>
                <w:shd w:val="clear" w:color="auto" w:fill="FFFFFF"/>
                <w:lang w:val="kk-KZ"/>
              </w:rPr>
              <w:t>т</w:t>
            </w:r>
            <w:r w:rsidR="00DB3898" w:rsidRPr="00DB3898">
              <w:rPr>
                <w:rFonts w:ascii="Times New Roman" w:hAnsi="Times New Roman"/>
                <w:color w:val="000000"/>
                <w:sz w:val="28"/>
                <w:szCs w:val="28"/>
                <w:shd w:val="clear" w:color="auto" w:fill="FFFFFF"/>
              </w:rPr>
              <w:t>еатр</w:t>
            </w:r>
            <w:r w:rsidR="00893B76" w:rsidRPr="00893B76">
              <w:rPr>
                <w:rFonts w:ascii="Times New Roman" w:hAnsi="Times New Roman"/>
                <w:color w:val="000000"/>
                <w:sz w:val="28"/>
                <w:szCs w:val="28"/>
                <w:shd w:val="clear" w:color="auto" w:fill="FFFFFF"/>
              </w:rPr>
              <w:t>»</w:t>
            </w:r>
            <w:r w:rsidR="00DB3898">
              <w:rPr>
                <w:rFonts w:ascii="Times New Roman" w:hAnsi="Times New Roman"/>
                <w:b/>
                <w:i/>
                <w:sz w:val="28"/>
                <w:szCs w:val="28"/>
                <w:lang w:val="kk-KZ"/>
              </w:rPr>
              <w:t xml:space="preserve"> мастер классы</w:t>
            </w:r>
          </w:p>
          <w:p w:rsidR="00F4447B" w:rsidRPr="00893B76" w:rsidRDefault="00F4447B" w:rsidP="00893B76">
            <w:pPr>
              <w:pStyle w:val="a3"/>
              <w:spacing w:line="240" w:lineRule="auto"/>
              <w:ind w:left="0"/>
              <w:rPr>
                <w:rFonts w:ascii="Times New Roman" w:hAnsi="Times New Roman"/>
                <w:b/>
                <w:i/>
                <w:color w:val="FF0000"/>
                <w:sz w:val="28"/>
                <w:szCs w:val="28"/>
                <w:lang w:val="kk-KZ"/>
              </w:rPr>
            </w:pPr>
          </w:p>
        </w:tc>
        <w:tc>
          <w:tcPr>
            <w:tcW w:w="1947" w:type="dxa"/>
          </w:tcPr>
          <w:p w:rsidR="00F4447B" w:rsidRPr="00F4447B" w:rsidRDefault="007669C1" w:rsidP="00F4447B">
            <w:pPr>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Дәріс </w:t>
            </w:r>
            <w:r w:rsidR="00F4447B" w:rsidRPr="00F4447B">
              <w:rPr>
                <w:rFonts w:ascii="Times New Roman" w:hAnsi="Times New Roman" w:cs="Times New Roman"/>
                <w:sz w:val="28"/>
                <w:szCs w:val="28"/>
                <w:lang w:val="kk-KZ"/>
              </w:rPr>
              <w:t xml:space="preserve"> – 1</w:t>
            </w:r>
            <w:r>
              <w:rPr>
                <w:rFonts w:ascii="Times New Roman" w:hAnsi="Times New Roman" w:cs="Times New Roman"/>
                <w:sz w:val="28"/>
                <w:szCs w:val="28"/>
                <w:lang w:val="kk-KZ"/>
              </w:rPr>
              <w:t>с</w:t>
            </w:r>
          </w:p>
          <w:p w:rsidR="00F4447B" w:rsidRPr="00F4447B" w:rsidRDefault="00F4447B" w:rsidP="00F4447B">
            <w:pPr>
              <w:spacing w:line="240" w:lineRule="auto"/>
              <w:contextualSpacing/>
              <w:jc w:val="both"/>
              <w:rPr>
                <w:rFonts w:ascii="Times New Roman" w:hAnsi="Times New Roman" w:cs="Times New Roman"/>
                <w:sz w:val="28"/>
                <w:szCs w:val="28"/>
                <w:lang w:val="kk-KZ"/>
              </w:rPr>
            </w:pPr>
            <w:r w:rsidRPr="00F4447B">
              <w:rPr>
                <w:rFonts w:ascii="Times New Roman" w:hAnsi="Times New Roman" w:cs="Times New Roman"/>
                <w:sz w:val="28"/>
                <w:szCs w:val="28"/>
                <w:lang w:val="kk-KZ"/>
              </w:rPr>
              <w:t>Практикум– 1</w:t>
            </w:r>
            <w:r w:rsidR="007669C1">
              <w:rPr>
                <w:rFonts w:ascii="Times New Roman" w:hAnsi="Times New Roman" w:cs="Times New Roman"/>
                <w:sz w:val="28"/>
                <w:szCs w:val="28"/>
                <w:lang w:val="kk-KZ"/>
              </w:rPr>
              <w:t>с</w:t>
            </w:r>
          </w:p>
          <w:p w:rsidR="00F4447B" w:rsidRPr="00F4447B" w:rsidRDefault="00F4447B" w:rsidP="00F4447B">
            <w:pPr>
              <w:spacing w:line="240" w:lineRule="auto"/>
              <w:contextualSpacing/>
              <w:jc w:val="both"/>
              <w:rPr>
                <w:rFonts w:ascii="Times New Roman" w:hAnsi="Times New Roman" w:cs="Times New Roman"/>
                <w:sz w:val="28"/>
                <w:szCs w:val="28"/>
                <w:lang w:val="kk-KZ"/>
              </w:rPr>
            </w:pPr>
          </w:p>
        </w:tc>
        <w:tc>
          <w:tcPr>
            <w:tcW w:w="2325" w:type="dxa"/>
          </w:tcPr>
          <w:p w:rsidR="00805682" w:rsidRDefault="00F764CC" w:rsidP="00F4447B">
            <w:pPr>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Хлопук Е.Л.</w:t>
            </w:r>
          </w:p>
          <w:p w:rsidR="00F4447B" w:rsidRPr="00F4447B" w:rsidRDefault="007669C1" w:rsidP="00F4447B">
            <w:pPr>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МДҰ педагогтері</w:t>
            </w:r>
          </w:p>
        </w:tc>
      </w:tr>
      <w:tr w:rsidR="00F4447B" w:rsidRPr="00F21CF3" w:rsidTr="00DA0ED1">
        <w:tc>
          <w:tcPr>
            <w:tcW w:w="1526" w:type="dxa"/>
          </w:tcPr>
          <w:p w:rsidR="00F4447B" w:rsidRPr="00F4447B" w:rsidRDefault="00DB3898" w:rsidP="00F4447B">
            <w:pPr>
              <w:spacing w:line="240" w:lineRule="auto"/>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Желтоқсан </w:t>
            </w:r>
            <w:r w:rsidR="00805682">
              <w:rPr>
                <w:rFonts w:ascii="Times New Roman" w:hAnsi="Times New Roman" w:cs="Times New Roman"/>
                <w:i/>
                <w:sz w:val="28"/>
                <w:szCs w:val="28"/>
                <w:lang w:val="kk-KZ"/>
              </w:rPr>
              <w:t xml:space="preserve"> 20</w:t>
            </w:r>
            <w:r w:rsidR="00805682">
              <w:rPr>
                <w:rFonts w:ascii="Times New Roman" w:hAnsi="Times New Roman" w:cs="Times New Roman"/>
                <w:i/>
                <w:sz w:val="28"/>
                <w:szCs w:val="28"/>
                <w:lang w:val="en-US"/>
              </w:rPr>
              <w:t>2</w:t>
            </w:r>
            <w:r w:rsidR="00694DB8">
              <w:rPr>
                <w:rFonts w:ascii="Times New Roman" w:hAnsi="Times New Roman" w:cs="Times New Roman"/>
                <w:i/>
                <w:sz w:val="28"/>
                <w:szCs w:val="28"/>
              </w:rPr>
              <w:t xml:space="preserve">2 </w:t>
            </w:r>
            <w:r>
              <w:rPr>
                <w:rFonts w:ascii="Times New Roman" w:hAnsi="Times New Roman" w:cs="Times New Roman"/>
                <w:i/>
                <w:sz w:val="28"/>
                <w:szCs w:val="28"/>
                <w:lang w:val="kk-KZ"/>
              </w:rPr>
              <w:t>жыл</w:t>
            </w:r>
          </w:p>
        </w:tc>
        <w:tc>
          <w:tcPr>
            <w:tcW w:w="4394" w:type="dxa"/>
          </w:tcPr>
          <w:p w:rsidR="00F4447B" w:rsidRPr="00F4447B" w:rsidRDefault="00605A2E" w:rsidP="00F4447B">
            <w:pPr>
              <w:spacing w:line="240" w:lineRule="auto"/>
              <w:contextualSpacing/>
              <w:rPr>
                <w:rFonts w:ascii="Times New Roman" w:hAnsi="Times New Roman" w:cs="Times New Roman"/>
                <w:b/>
                <w:i/>
                <w:sz w:val="28"/>
                <w:szCs w:val="28"/>
                <w:lang w:val="kk-KZ"/>
              </w:rPr>
            </w:pPr>
            <w:r>
              <w:rPr>
                <w:rFonts w:ascii="Times New Roman" w:hAnsi="Times New Roman" w:cs="Times New Roman"/>
                <w:sz w:val="28"/>
                <w:szCs w:val="28"/>
                <w:lang w:val="kk-KZ"/>
              </w:rPr>
              <w:t>«</w:t>
            </w:r>
            <w:r w:rsidR="00DB3898" w:rsidRPr="00DB3898">
              <w:rPr>
                <w:rFonts w:ascii="Times New Roman" w:hAnsi="Times New Roman" w:cs="Times New Roman"/>
                <w:sz w:val="28"/>
                <w:szCs w:val="28"/>
                <w:lang w:val="kk-KZ"/>
              </w:rPr>
              <w:t>Мектеп жасына дейінгі балаларға арналған Марблс – терапия</w:t>
            </w:r>
            <w:r w:rsidR="00F4447B" w:rsidRPr="00F4447B">
              <w:rPr>
                <w:rFonts w:ascii="Times New Roman" w:hAnsi="Times New Roman" w:cs="Times New Roman"/>
                <w:sz w:val="28"/>
                <w:szCs w:val="28"/>
                <w:lang w:val="kk-KZ"/>
              </w:rPr>
              <w:t>»</w:t>
            </w:r>
            <w:r w:rsidR="00DB3898">
              <w:rPr>
                <w:rFonts w:ascii="Times New Roman" w:hAnsi="Times New Roman" w:cs="Times New Roman"/>
                <w:sz w:val="28"/>
                <w:szCs w:val="28"/>
                <w:lang w:val="kk-KZ"/>
              </w:rPr>
              <w:t xml:space="preserve"> </w:t>
            </w:r>
            <w:r w:rsidR="00DB3898" w:rsidRPr="00DB3898">
              <w:rPr>
                <w:rFonts w:ascii="Times New Roman" w:hAnsi="Times New Roman" w:cs="Times New Roman"/>
                <w:b/>
                <w:bCs/>
                <w:sz w:val="28"/>
                <w:szCs w:val="28"/>
                <w:lang w:val="kk-KZ"/>
              </w:rPr>
              <w:t>ақпараттандыру</w:t>
            </w:r>
          </w:p>
          <w:p w:rsidR="00F4447B" w:rsidRPr="00F4447B" w:rsidRDefault="00605A2E" w:rsidP="00F4447B">
            <w:pPr>
              <w:spacing w:line="240" w:lineRule="auto"/>
              <w:contextualSpacing/>
              <w:rPr>
                <w:rFonts w:ascii="Times New Roman" w:hAnsi="Times New Roman" w:cs="Times New Roman"/>
                <w:b/>
                <w:i/>
                <w:color w:val="FF0000"/>
                <w:sz w:val="28"/>
                <w:szCs w:val="28"/>
                <w:lang w:val="kk-KZ"/>
              </w:rPr>
            </w:pPr>
            <w:r>
              <w:rPr>
                <w:rFonts w:ascii="Times New Roman" w:hAnsi="Times New Roman" w:cs="Times New Roman"/>
                <w:sz w:val="28"/>
                <w:szCs w:val="28"/>
                <w:lang w:val="kk-KZ"/>
              </w:rPr>
              <w:t>«</w:t>
            </w:r>
            <w:r w:rsidR="00DB3898" w:rsidRPr="00DB3898">
              <w:rPr>
                <w:rFonts w:ascii="Times New Roman" w:hAnsi="Times New Roman" w:cs="Times New Roman"/>
                <w:sz w:val="28"/>
                <w:szCs w:val="28"/>
                <w:lang w:val="kk-KZ"/>
              </w:rPr>
              <w:t>Ұсақ моториканы дамыту үшін Марблс тастарын қолдану</w:t>
            </w:r>
            <w:r w:rsidR="00F4447B" w:rsidRPr="00F4447B">
              <w:rPr>
                <w:rFonts w:ascii="Times New Roman" w:hAnsi="Times New Roman" w:cs="Times New Roman"/>
                <w:sz w:val="28"/>
                <w:szCs w:val="28"/>
                <w:lang w:val="kk-KZ"/>
              </w:rPr>
              <w:t>»</w:t>
            </w:r>
            <w:r w:rsidR="00DB3898">
              <w:rPr>
                <w:rFonts w:ascii="Times New Roman" w:hAnsi="Times New Roman" w:cs="Times New Roman"/>
                <w:b/>
                <w:i/>
                <w:sz w:val="28"/>
                <w:szCs w:val="28"/>
                <w:lang w:val="kk-KZ"/>
              </w:rPr>
              <w:t xml:space="preserve"> экскурсиясы</w:t>
            </w:r>
          </w:p>
        </w:tc>
        <w:tc>
          <w:tcPr>
            <w:tcW w:w="1947" w:type="dxa"/>
          </w:tcPr>
          <w:p w:rsidR="00F4447B" w:rsidRPr="00F4447B" w:rsidRDefault="007669C1" w:rsidP="00F4447B">
            <w:pPr>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Дәріс</w:t>
            </w:r>
            <w:r w:rsidR="00F4447B" w:rsidRPr="00F4447B">
              <w:rPr>
                <w:rFonts w:ascii="Times New Roman" w:hAnsi="Times New Roman" w:cs="Times New Roman"/>
                <w:sz w:val="28"/>
                <w:szCs w:val="28"/>
                <w:lang w:val="kk-KZ"/>
              </w:rPr>
              <w:t xml:space="preserve">  – 1</w:t>
            </w:r>
            <w:r>
              <w:rPr>
                <w:rFonts w:ascii="Times New Roman" w:hAnsi="Times New Roman" w:cs="Times New Roman"/>
                <w:sz w:val="28"/>
                <w:szCs w:val="28"/>
                <w:lang w:val="kk-KZ"/>
              </w:rPr>
              <w:t>с</w:t>
            </w:r>
          </w:p>
          <w:p w:rsidR="00F4447B" w:rsidRPr="00F4447B" w:rsidRDefault="007669C1" w:rsidP="00F4447B">
            <w:pPr>
              <w:spacing w:line="240" w:lineRule="auto"/>
              <w:contextualSpacing/>
              <w:jc w:val="both"/>
              <w:rPr>
                <w:rFonts w:ascii="Times New Roman" w:hAnsi="Times New Roman" w:cs="Times New Roman"/>
                <w:sz w:val="28"/>
                <w:szCs w:val="28"/>
                <w:lang w:val="kk-KZ"/>
              </w:rPr>
            </w:pPr>
            <w:r w:rsidRPr="007669C1">
              <w:rPr>
                <w:rFonts w:ascii="Times New Roman" w:hAnsi="Times New Roman" w:cs="Times New Roman"/>
                <w:sz w:val="28"/>
                <w:szCs w:val="28"/>
                <w:lang w:val="kk-KZ"/>
              </w:rPr>
              <w:t xml:space="preserve">Практикалық сабақ </w:t>
            </w:r>
            <w:r w:rsidR="00F4447B" w:rsidRPr="00F4447B">
              <w:rPr>
                <w:rFonts w:ascii="Times New Roman" w:hAnsi="Times New Roman" w:cs="Times New Roman"/>
                <w:sz w:val="28"/>
                <w:szCs w:val="28"/>
                <w:lang w:val="kk-KZ"/>
              </w:rPr>
              <w:t xml:space="preserve">– </w:t>
            </w:r>
            <w:r w:rsidR="00EB4F8E">
              <w:rPr>
                <w:rFonts w:ascii="Times New Roman" w:hAnsi="Times New Roman" w:cs="Times New Roman"/>
                <w:sz w:val="28"/>
                <w:szCs w:val="28"/>
                <w:lang w:val="kk-KZ"/>
              </w:rPr>
              <w:t>3</w:t>
            </w:r>
            <w:r>
              <w:rPr>
                <w:rFonts w:ascii="Times New Roman" w:hAnsi="Times New Roman" w:cs="Times New Roman"/>
                <w:sz w:val="28"/>
                <w:szCs w:val="28"/>
                <w:lang w:val="kk-KZ"/>
              </w:rPr>
              <w:t>с</w:t>
            </w:r>
          </w:p>
        </w:tc>
        <w:tc>
          <w:tcPr>
            <w:tcW w:w="2325" w:type="dxa"/>
          </w:tcPr>
          <w:p w:rsidR="00605A2E" w:rsidRDefault="00605A2E" w:rsidP="00F4447B">
            <w:pPr>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Мауль Е.Г.</w:t>
            </w:r>
          </w:p>
          <w:p w:rsidR="00F4447B" w:rsidRPr="00F4447B" w:rsidRDefault="007669C1" w:rsidP="00F4447B">
            <w:pPr>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МДҰ педагогтері</w:t>
            </w:r>
          </w:p>
        </w:tc>
      </w:tr>
      <w:tr w:rsidR="00F4447B" w:rsidRPr="00F21CF3" w:rsidTr="00DA0ED1">
        <w:tc>
          <w:tcPr>
            <w:tcW w:w="1526" w:type="dxa"/>
          </w:tcPr>
          <w:p w:rsidR="00F4447B" w:rsidRPr="00F4447B" w:rsidRDefault="00DB3898" w:rsidP="00F4447B">
            <w:pPr>
              <w:spacing w:line="240" w:lineRule="auto"/>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Қаңтар </w:t>
            </w:r>
          </w:p>
          <w:p w:rsidR="00F4447B" w:rsidRPr="00F4447B" w:rsidRDefault="00805682" w:rsidP="00F4447B">
            <w:pPr>
              <w:spacing w:line="240" w:lineRule="auto"/>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20</w:t>
            </w:r>
            <w:r w:rsidR="00893B76">
              <w:rPr>
                <w:rFonts w:ascii="Times New Roman" w:hAnsi="Times New Roman" w:cs="Times New Roman"/>
                <w:i/>
                <w:sz w:val="28"/>
                <w:szCs w:val="28"/>
                <w:lang w:val="kk-KZ"/>
              </w:rPr>
              <w:t>2</w:t>
            </w:r>
            <w:r w:rsidR="00694DB8">
              <w:rPr>
                <w:rFonts w:ascii="Times New Roman" w:hAnsi="Times New Roman" w:cs="Times New Roman"/>
                <w:i/>
                <w:sz w:val="28"/>
                <w:szCs w:val="28"/>
                <w:lang w:val="en-US"/>
              </w:rPr>
              <w:t>3</w:t>
            </w:r>
            <w:r w:rsidR="00ED197B">
              <w:rPr>
                <w:rFonts w:ascii="Times New Roman" w:hAnsi="Times New Roman" w:cs="Times New Roman"/>
                <w:i/>
                <w:sz w:val="28"/>
                <w:szCs w:val="28"/>
              </w:rPr>
              <w:t xml:space="preserve"> </w:t>
            </w:r>
            <w:r w:rsidR="00DB3898">
              <w:rPr>
                <w:rFonts w:ascii="Times New Roman" w:hAnsi="Times New Roman" w:cs="Times New Roman"/>
                <w:i/>
                <w:sz w:val="28"/>
                <w:szCs w:val="28"/>
                <w:lang w:val="kk-KZ"/>
              </w:rPr>
              <w:t>жыл</w:t>
            </w:r>
          </w:p>
        </w:tc>
        <w:tc>
          <w:tcPr>
            <w:tcW w:w="4394" w:type="dxa"/>
          </w:tcPr>
          <w:p w:rsidR="00F4447B" w:rsidRPr="00F4447B" w:rsidRDefault="00F4447B" w:rsidP="00F4447B">
            <w:pPr>
              <w:spacing w:line="240" w:lineRule="auto"/>
              <w:contextualSpacing/>
              <w:rPr>
                <w:rFonts w:ascii="Times New Roman" w:hAnsi="Times New Roman" w:cs="Times New Roman"/>
                <w:sz w:val="28"/>
                <w:szCs w:val="28"/>
                <w:lang w:val="kk-KZ"/>
              </w:rPr>
            </w:pPr>
            <w:r w:rsidRPr="00F4447B">
              <w:rPr>
                <w:rFonts w:ascii="Times New Roman" w:hAnsi="Times New Roman" w:cs="Times New Roman"/>
                <w:sz w:val="28"/>
                <w:szCs w:val="28"/>
                <w:lang w:val="kk-KZ"/>
              </w:rPr>
              <w:t>«</w:t>
            </w:r>
            <w:r w:rsidR="007669C1" w:rsidRPr="007669C1">
              <w:rPr>
                <w:rFonts w:ascii="Times New Roman" w:hAnsi="Times New Roman" w:cs="Times New Roman"/>
                <w:sz w:val="28"/>
                <w:szCs w:val="28"/>
                <w:lang w:val="kk-KZ"/>
              </w:rPr>
              <w:t>Нейропсихология, бұл не...?</w:t>
            </w:r>
            <w:r w:rsidRPr="00F4447B">
              <w:rPr>
                <w:rFonts w:ascii="Times New Roman" w:hAnsi="Times New Roman" w:cs="Times New Roman"/>
                <w:sz w:val="28"/>
                <w:szCs w:val="28"/>
                <w:lang w:val="kk-KZ"/>
              </w:rPr>
              <w:t>»</w:t>
            </w:r>
            <w:r w:rsidR="007669C1">
              <w:rPr>
                <w:rFonts w:ascii="Times New Roman" w:hAnsi="Times New Roman" w:cs="Times New Roman"/>
                <w:sz w:val="28"/>
                <w:szCs w:val="28"/>
                <w:lang w:val="kk-KZ"/>
              </w:rPr>
              <w:t xml:space="preserve"> </w:t>
            </w:r>
            <w:r w:rsidR="007669C1" w:rsidRPr="007669C1">
              <w:rPr>
                <w:rFonts w:ascii="Times New Roman" w:hAnsi="Times New Roman" w:cs="Times New Roman"/>
                <w:b/>
                <w:bCs/>
                <w:sz w:val="28"/>
                <w:szCs w:val="28"/>
                <w:lang w:val="kk-KZ"/>
              </w:rPr>
              <w:t>Іскерлік ойын</w:t>
            </w:r>
            <w:r w:rsidR="007669C1">
              <w:rPr>
                <w:rFonts w:ascii="Times New Roman" w:hAnsi="Times New Roman" w:cs="Times New Roman"/>
                <w:b/>
                <w:bCs/>
                <w:sz w:val="28"/>
                <w:szCs w:val="28"/>
                <w:lang w:val="kk-KZ"/>
              </w:rPr>
              <w:t>ы</w:t>
            </w:r>
          </w:p>
          <w:p w:rsidR="00F4447B" w:rsidRPr="00F4447B" w:rsidRDefault="005730C6" w:rsidP="00F4447B">
            <w:pPr>
              <w:spacing w:line="240" w:lineRule="auto"/>
              <w:contextualSpacing/>
              <w:rPr>
                <w:rFonts w:ascii="Times New Roman" w:hAnsi="Times New Roman" w:cs="Times New Roman"/>
                <w:b/>
                <w:i/>
                <w:color w:val="FF0000"/>
                <w:sz w:val="28"/>
                <w:szCs w:val="28"/>
                <w:lang w:val="kk-KZ"/>
              </w:rPr>
            </w:pPr>
            <w:r>
              <w:rPr>
                <w:rFonts w:ascii="Times New Roman" w:hAnsi="Times New Roman" w:cs="Times New Roman"/>
                <w:sz w:val="28"/>
                <w:szCs w:val="28"/>
                <w:lang w:val="kk-KZ"/>
              </w:rPr>
              <w:t>«</w:t>
            </w:r>
            <w:r w:rsidR="007669C1" w:rsidRPr="007669C1">
              <w:rPr>
                <w:rFonts w:ascii="Times New Roman" w:hAnsi="Times New Roman" w:cs="Times New Roman"/>
                <w:sz w:val="28"/>
                <w:szCs w:val="28"/>
                <w:lang w:val="kk-KZ"/>
              </w:rPr>
              <w:t>Қарындашпен нейроойындар-баланы дамытудың керемет құралы</w:t>
            </w:r>
            <w:r w:rsidR="00F4447B" w:rsidRPr="00F4447B">
              <w:rPr>
                <w:rFonts w:ascii="Times New Roman" w:hAnsi="Times New Roman" w:cs="Times New Roman"/>
                <w:sz w:val="28"/>
                <w:szCs w:val="28"/>
                <w:lang w:val="kk-KZ"/>
              </w:rPr>
              <w:t>»</w:t>
            </w:r>
            <w:r w:rsidR="007669C1">
              <w:rPr>
                <w:rFonts w:ascii="Times New Roman" w:hAnsi="Times New Roman" w:cs="Times New Roman"/>
                <w:sz w:val="28"/>
                <w:szCs w:val="28"/>
                <w:lang w:val="kk-KZ"/>
              </w:rPr>
              <w:t xml:space="preserve"> </w:t>
            </w:r>
            <w:r w:rsidR="007669C1" w:rsidRPr="007669C1">
              <w:rPr>
                <w:rFonts w:ascii="Times New Roman" w:hAnsi="Times New Roman" w:cs="Times New Roman"/>
                <w:b/>
                <w:bCs/>
                <w:sz w:val="28"/>
                <w:szCs w:val="28"/>
                <w:lang w:val="kk-KZ"/>
              </w:rPr>
              <w:t>шығармашылық лабораториясы</w:t>
            </w:r>
            <w:r w:rsidR="00F4447B" w:rsidRPr="00F4447B">
              <w:rPr>
                <w:rFonts w:ascii="Times New Roman" w:hAnsi="Times New Roman" w:cs="Times New Roman"/>
                <w:sz w:val="28"/>
                <w:szCs w:val="28"/>
                <w:lang w:val="kk-KZ"/>
              </w:rPr>
              <w:t>.</w:t>
            </w:r>
          </w:p>
        </w:tc>
        <w:tc>
          <w:tcPr>
            <w:tcW w:w="1947" w:type="dxa"/>
          </w:tcPr>
          <w:p w:rsidR="00F4447B" w:rsidRPr="00F4447B" w:rsidRDefault="007669C1" w:rsidP="00F4447B">
            <w:pPr>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Дәріс</w:t>
            </w:r>
            <w:r w:rsidR="00F4447B" w:rsidRPr="00F4447B">
              <w:rPr>
                <w:rFonts w:ascii="Times New Roman" w:hAnsi="Times New Roman" w:cs="Times New Roman"/>
                <w:sz w:val="28"/>
                <w:szCs w:val="28"/>
                <w:lang w:val="kk-KZ"/>
              </w:rPr>
              <w:t xml:space="preserve">  – 1</w:t>
            </w:r>
            <w:r>
              <w:rPr>
                <w:rFonts w:ascii="Times New Roman" w:hAnsi="Times New Roman" w:cs="Times New Roman"/>
                <w:sz w:val="28"/>
                <w:szCs w:val="28"/>
                <w:lang w:val="kk-KZ"/>
              </w:rPr>
              <w:t>с</w:t>
            </w:r>
          </w:p>
          <w:p w:rsidR="00F4447B" w:rsidRPr="00F4447B" w:rsidRDefault="00F4447B" w:rsidP="00F4447B">
            <w:pPr>
              <w:spacing w:line="240" w:lineRule="auto"/>
              <w:contextualSpacing/>
              <w:jc w:val="both"/>
              <w:rPr>
                <w:rFonts w:ascii="Times New Roman" w:hAnsi="Times New Roman" w:cs="Times New Roman"/>
                <w:sz w:val="28"/>
                <w:szCs w:val="28"/>
                <w:lang w:val="kk-KZ"/>
              </w:rPr>
            </w:pPr>
            <w:r w:rsidRPr="00F4447B">
              <w:rPr>
                <w:rFonts w:ascii="Times New Roman" w:hAnsi="Times New Roman" w:cs="Times New Roman"/>
                <w:sz w:val="28"/>
                <w:szCs w:val="28"/>
                <w:lang w:val="kk-KZ"/>
              </w:rPr>
              <w:t xml:space="preserve">Практикум– </w:t>
            </w:r>
            <w:r w:rsidR="00EB4F8E">
              <w:rPr>
                <w:rFonts w:ascii="Times New Roman" w:hAnsi="Times New Roman" w:cs="Times New Roman"/>
                <w:sz w:val="28"/>
                <w:szCs w:val="28"/>
                <w:lang w:val="kk-KZ"/>
              </w:rPr>
              <w:t>2</w:t>
            </w:r>
            <w:r w:rsidR="007669C1">
              <w:rPr>
                <w:rFonts w:ascii="Times New Roman" w:hAnsi="Times New Roman" w:cs="Times New Roman"/>
                <w:sz w:val="28"/>
                <w:szCs w:val="28"/>
                <w:lang w:val="kk-KZ"/>
              </w:rPr>
              <w:t>с</w:t>
            </w:r>
          </w:p>
        </w:tc>
        <w:tc>
          <w:tcPr>
            <w:tcW w:w="2325" w:type="dxa"/>
          </w:tcPr>
          <w:p w:rsidR="00F4447B" w:rsidRPr="00DB2D04" w:rsidRDefault="00605A2E" w:rsidP="00F4447B">
            <w:pPr>
              <w:spacing w:line="240" w:lineRule="auto"/>
              <w:contextualSpacing/>
              <w:jc w:val="both"/>
              <w:rPr>
                <w:rFonts w:ascii="Times New Roman" w:hAnsi="Times New Roman" w:cs="Times New Roman"/>
                <w:sz w:val="28"/>
                <w:szCs w:val="28"/>
                <w:lang w:val="kk-KZ"/>
              </w:rPr>
            </w:pPr>
            <w:r w:rsidRPr="00DB2D04">
              <w:rPr>
                <w:rFonts w:ascii="Times New Roman" w:hAnsi="Times New Roman" w:cs="Times New Roman"/>
                <w:sz w:val="28"/>
                <w:szCs w:val="28"/>
                <w:lang w:val="kk-KZ"/>
              </w:rPr>
              <w:t>Чиндина С.В.</w:t>
            </w:r>
          </w:p>
          <w:p w:rsidR="00F4447B" w:rsidRPr="00F4447B" w:rsidRDefault="007669C1" w:rsidP="00F4447B">
            <w:pPr>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МДҰ педагогтері</w:t>
            </w:r>
          </w:p>
        </w:tc>
      </w:tr>
      <w:tr w:rsidR="00F4447B" w:rsidRPr="00F4447B" w:rsidTr="00DA0ED1">
        <w:tc>
          <w:tcPr>
            <w:tcW w:w="1526" w:type="dxa"/>
          </w:tcPr>
          <w:p w:rsidR="00F4447B" w:rsidRPr="00F4447B" w:rsidRDefault="00DB3898" w:rsidP="00F4447B">
            <w:pPr>
              <w:spacing w:line="240" w:lineRule="auto"/>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Ақпан </w:t>
            </w:r>
          </w:p>
          <w:p w:rsidR="00F4447B" w:rsidRPr="00F4447B" w:rsidRDefault="00805682" w:rsidP="00F4447B">
            <w:pPr>
              <w:spacing w:line="240" w:lineRule="auto"/>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20</w:t>
            </w:r>
            <w:r>
              <w:rPr>
                <w:rFonts w:ascii="Times New Roman" w:hAnsi="Times New Roman" w:cs="Times New Roman"/>
                <w:i/>
                <w:sz w:val="28"/>
                <w:szCs w:val="28"/>
                <w:lang w:val="en-US"/>
              </w:rPr>
              <w:t>2</w:t>
            </w:r>
            <w:r w:rsidR="00694DB8">
              <w:rPr>
                <w:rFonts w:ascii="Times New Roman" w:hAnsi="Times New Roman" w:cs="Times New Roman"/>
                <w:i/>
                <w:sz w:val="28"/>
                <w:szCs w:val="28"/>
              </w:rPr>
              <w:t>3</w:t>
            </w:r>
            <w:r w:rsidR="00ED197B">
              <w:rPr>
                <w:rFonts w:ascii="Times New Roman" w:hAnsi="Times New Roman" w:cs="Times New Roman"/>
                <w:i/>
                <w:sz w:val="28"/>
                <w:szCs w:val="28"/>
              </w:rPr>
              <w:t xml:space="preserve"> </w:t>
            </w:r>
            <w:r w:rsidR="00DB3898">
              <w:rPr>
                <w:rFonts w:ascii="Times New Roman" w:hAnsi="Times New Roman" w:cs="Times New Roman"/>
                <w:i/>
                <w:sz w:val="28"/>
                <w:szCs w:val="28"/>
                <w:lang w:val="kk-KZ"/>
              </w:rPr>
              <w:t>жыл</w:t>
            </w:r>
          </w:p>
        </w:tc>
        <w:tc>
          <w:tcPr>
            <w:tcW w:w="4394" w:type="dxa"/>
          </w:tcPr>
          <w:p w:rsidR="00F4447B" w:rsidRPr="00F4447B" w:rsidRDefault="005730C6" w:rsidP="00F4447B">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w:t>
            </w:r>
            <w:r w:rsidR="007669C1" w:rsidRPr="007669C1">
              <w:rPr>
                <w:rFonts w:ascii="Times New Roman" w:hAnsi="Times New Roman" w:cs="Times New Roman"/>
                <w:sz w:val="28"/>
                <w:szCs w:val="28"/>
                <w:lang w:val="kk-KZ"/>
              </w:rPr>
              <w:t>Команда құру не үшін қажет?</w:t>
            </w:r>
            <w:r w:rsidR="00F4447B" w:rsidRPr="00F4447B">
              <w:rPr>
                <w:rFonts w:ascii="Times New Roman" w:hAnsi="Times New Roman" w:cs="Times New Roman"/>
                <w:sz w:val="28"/>
                <w:szCs w:val="28"/>
                <w:lang w:val="kk-KZ"/>
              </w:rPr>
              <w:t>»</w:t>
            </w:r>
            <w:r w:rsidR="007669C1">
              <w:rPr>
                <w:rFonts w:ascii="Times New Roman" w:hAnsi="Times New Roman" w:cs="Times New Roman"/>
                <w:sz w:val="28"/>
                <w:szCs w:val="28"/>
                <w:lang w:val="kk-KZ"/>
              </w:rPr>
              <w:t xml:space="preserve"> </w:t>
            </w:r>
            <w:r w:rsidR="007669C1" w:rsidRPr="007669C1">
              <w:rPr>
                <w:rFonts w:ascii="Times New Roman" w:hAnsi="Times New Roman" w:cs="Times New Roman"/>
                <w:b/>
                <w:bCs/>
                <w:sz w:val="28"/>
                <w:szCs w:val="28"/>
                <w:lang w:val="kk-KZ"/>
              </w:rPr>
              <w:t>ақпараттандыру</w:t>
            </w:r>
            <w:r w:rsidR="00F4447B" w:rsidRPr="00F4447B">
              <w:rPr>
                <w:rFonts w:ascii="Times New Roman" w:hAnsi="Times New Roman" w:cs="Times New Roman"/>
                <w:sz w:val="28"/>
                <w:szCs w:val="28"/>
                <w:lang w:val="kk-KZ"/>
              </w:rPr>
              <w:t xml:space="preserve">. </w:t>
            </w:r>
          </w:p>
          <w:p w:rsidR="00F4447B" w:rsidRPr="00F4447B" w:rsidRDefault="00F4447B" w:rsidP="00F4447B">
            <w:pPr>
              <w:spacing w:line="240" w:lineRule="auto"/>
              <w:contextualSpacing/>
              <w:rPr>
                <w:rFonts w:ascii="Times New Roman" w:hAnsi="Times New Roman" w:cs="Times New Roman"/>
                <w:color w:val="FF0000"/>
                <w:sz w:val="28"/>
                <w:szCs w:val="28"/>
                <w:lang w:val="kk-KZ"/>
              </w:rPr>
            </w:pPr>
            <w:r w:rsidRPr="00F4447B">
              <w:rPr>
                <w:rFonts w:ascii="Times New Roman" w:hAnsi="Times New Roman" w:cs="Times New Roman"/>
                <w:sz w:val="28"/>
                <w:szCs w:val="28"/>
                <w:lang w:val="kk-KZ"/>
              </w:rPr>
              <w:t>«</w:t>
            </w:r>
            <w:r w:rsidR="007669C1" w:rsidRPr="007669C1">
              <w:rPr>
                <w:rFonts w:ascii="Times New Roman" w:hAnsi="Times New Roman" w:cs="Times New Roman"/>
                <w:color w:val="000000"/>
                <w:sz w:val="28"/>
                <w:szCs w:val="28"/>
                <w:shd w:val="clear" w:color="auto" w:fill="FFFFFF"/>
                <w:lang w:val="kk-KZ"/>
              </w:rPr>
              <w:t>Балалар командасы: ойындар мен жаттығулар</w:t>
            </w:r>
            <w:r w:rsidRPr="005C1A09">
              <w:rPr>
                <w:rFonts w:ascii="Times New Roman" w:hAnsi="Times New Roman" w:cs="Times New Roman"/>
                <w:sz w:val="28"/>
                <w:szCs w:val="28"/>
                <w:lang w:val="kk-KZ"/>
              </w:rPr>
              <w:t>»</w:t>
            </w:r>
            <w:r w:rsidR="007669C1">
              <w:rPr>
                <w:rFonts w:ascii="Times New Roman" w:hAnsi="Times New Roman" w:cs="Times New Roman"/>
                <w:sz w:val="28"/>
                <w:szCs w:val="28"/>
                <w:lang w:val="kk-KZ"/>
              </w:rPr>
              <w:t xml:space="preserve"> </w:t>
            </w:r>
            <w:r w:rsidR="007669C1" w:rsidRPr="007669C1">
              <w:rPr>
                <w:rFonts w:ascii="Times New Roman" w:hAnsi="Times New Roman" w:cs="Times New Roman"/>
                <w:b/>
                <w:bCs/>
                <w:sz w:val="28"/>
                <w:szCs w:val="28"/>
                <w:lang w:val="kk-KZ"/>
              </w:rPr>
              <w:t>шығармашылық алаң</w:t>
            </w:r>
          </w:p>
        </w:tc>
        <w:tc>
          <w:tcPr>
            <w:tcW w:w="1947" w:type="dxa"/>
          </w:tcPr>
          <w:p w:rsidR="00F4447B" w:rsidRPr="00F4447B" w:rsidRDefault="007669C1" w:rsidP="00F4447B">
            <w:pPr>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Дәріс</w:t>
            </w:r>
            <w:r w:rsidR="00F4447B" w:rsidRPr="00F4447B">
              <w:rPr>
                <w:rFonts w:ascii="Times New Roman" w:hAnsi="Times New Roman" w:cs="Times New Roman"/>
                <w:sz w:val="28"/>
                <w:szCs w:val="28"/>
                <w:lang w:val="kk-KZ"/>
              </w:rPr>
              <w:t xml:space="preserve">  – 1</w:t>
            </w:r>
            <w:r>
              <w:rPr>
                <w:rFonts w:ascii="Times New Roman" w:hAnsi="Times New Roman" w:cs="Times New Roman"/>
                <w:sz w:val="28"/>
                <w:szCs w:val="28"/>
                <w:lang w:val="kk-KZ"/>
              </w:rPr>
              <w:t>с</w:t>
            </w:r>
          </w:p>
          <w:p w:rsidR="00F4447B" w:rsidRPr="00F4447B" w:rsidRDefault="00F4447B" w:rsidP="00F4447B">
            <w:pPr>
              <w:spacing w:line="240" w:lineRule="auto"/>
              <w:contextualSpacing/>
              <w:jc w:val="both"/>
              <w:rPr>
                <w:rFonts w:ascii="Times New Roman" w:hAnsi="Times New Roman" w:cs="Times New Roman"/>
                <w:sz w:val="28"/>
                <w:szCs w:val="28"/>
                <w:lang w:val="kk-KZ"/>
              </w:rPr>
            </w:pPr>
            <w:r w:rsidRPr="00F4447B">
              <w:rPr>
                <w:rFonts w:ascii="Times New Roman" w:hAnsi="Times New Roman" w:cs="Times New Roman"/>
                <w:sz w:val="28"/>
                <w:szCs w:val="28"/>
                <w:lang w:val="kk-KZ"/>
              </w:rPr>
              <w:t>Практикум– 1</w:t>
            </w:r>
            <w:r w:rsidR="007669C1">
              <w:rPr>
                <w:rFonts w:ascii="Times New Roman" w:hAnsi="Times New Roman" w:cs="Times New Roman"/>
                <w:sz w:val="28"/>
                <w:szCs w:val="28"/>
                <w:lang w:val="kk-KZ"/>
              </w:rPr>
              <w:t>с</w:t>
            </w:r>
          </w:p>
          <w:p w:rsidR="00F4447B" w:rsidRPr="00F4447B" w:rsidRDefault="00F4447B" w:rsidP="00F4447B">
            <w:pPr>
              <w:spacing w:line="240" w:lineRule="auto"/>
              <w:contextualSpacing/>
              <w:jc w:val="both"/>
              <w:rPr>
                <w:rFonts w:ascii="Times New Roman" w:hAnsi="Times New Roman" w:cs="Times New Roman"/>
                <w:sz w:val="28"/>
                <w:szCs w:val="28"/>
                <w:lang w:val="kk-KZ"/>
              </w:rPr>
            </w:pPr>
          </w:p>
        </w:tc>
        <w:tc>
          <w:tcPr>
            <w:tcW w:w="2325" w:type="dxa"/>
          </w:tcPr>
          <w:p w:rsidR="00F4447B" w:rsidRPr="00F4447B" w:rsidRDefault="00A74C04" w:rsidP="00F4447B">
            <w:pPr>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Прокудина А.Р.</w:t>
            </w:r>
            <w:r w:rsidR="00F4447B" w:rsidRPr="00F4447B">
              <w:rPr>
                <w:rFonts w:ascii="Times New Roman" w:hAnsi="Times New Roman" w:cs="Times New Roman"/>
                <w:sz w:val="28"/>
                <w:szCs w:val="28"/>
                <w:lang w:val="kk-KZ"/>
              </w:rPr>
              <w:t xml:space="preserve"> </w:t>
            </w:r>
          </w:p>
          <w:p w:rsidR="00F4447B" w:rsidRPr="00F4447B" w:rsidRDefault="007669C1" w:rsidP="00F4447B">
            <w:pPr>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МДҰ педагогтері</w:t>
            </w:r>
          </w:p>
        </w:tc>
      </w:tr>
    </w:tbl>
    <w:p w:rsidR="00F4447B" w:rsidRPr="00F4447B" w:rsidRDefault="007669C1" w:rsidP="005730C6">
      <w:pPr>
        <w:spacing w:line="240" w:lineRule="auto"/>
        <w:contextualSpacing/>
        <w:jc w:val="right"/>
        <w:rPr>
          <w:rFonts w:ascii="Times New Roman" w:hAnsi="Times New Roman" w:cs="Times New Roman"/>
          <w:sz w:val="28"/>
          <w:szCs w:val="28"/>
          <w:lang w:val="kk-KZ"/>
        </w:rPr>
      </w:pPr>
      <w:r>
        <w:rPr>
          <w:rFonts w:ascii="Times New Roman" w:hAnsi="Times New Roman" w:cs="Times New Roman"/>
          <w:sz w:val="28"/>
          <w:szCs w:val="28"/>
          <w:lang w:val="kk-KZ"/>
        </w:rPr>
        <w:lastRenderedPageBreak/>
        <w:t>Дәріс</w:t>
      </w:r>
      <w:r w:rsidR="00F4447B" w:rsidRPr="00F4447B">
        <w:rPr>
          <w:rFonts w:ascii="Times New Roman" w:hAnsi="Times New Roman" w:cs="Times New Roman"/>
          <w:sz w:val="28"/>
          <w:szCs w:val="28"/>
          <w:lang w:val="kk-KZ"/>
        </w:rPr>
        <w:t xml:space="preserve">  -  5</w:t>
      </w:r>
      <w:r>
        <w:rPr>
          <w:rFonts w:ascii="Times New Roman" w:hAnsi="Times New Roman" w:cs="Times New Roman"/>
          <w:sz w:val="28"/>
          <w:szCs w:val="28"/>
          <w:lang w:val="kk-KZ"/>
        </w:rPr>
        <w:t>с</w:t>
      </w:r>
    </w:p>
    <w:p w:rsidR="00F4447B" w:rsidRPr="00F4447B" w:rsidRDefault="00F4447B" w:rsidP="00F4447B">
      <w:pPr>
        <w:spacing w:line="240" w:lineRule="auto"/>
        <w:contextualSpacing/>
        <w:jc w:val="right"/>
        <w:rPr>
          <w:rFonts w:ascii="Times New Roman" w:hAnsi="Times New Roman" w:cs="Times New Roman"/>
          <w:sz w:val="28"/>
          <w:szCs w:val="28"/>
          <w:lang w:val="kk-KZ"/>
        </w:rPr>
      </w:pPr>
      <w:r w:rsidRPr="00F4447B">
        <w:rPr>
          <w:rFonts w:ascii="Times New Roman" w:hAnsi="Times New Roman" w:cs="Times New Roman"/>
          <w:sz w:val="28"/>
          <w:szCs w:val="28"/>
          <w:lang w:val="kk-KZ"/>
        </w:rPr>
        <w:t>Практикум  -  5</w:t>
      </w:r>
      <w:r w:rsidR="00AA0B21">
        <w:rPr>
          <w:rFonts w:ascii="Times New Roman" w:hAnsi="Times New Roman" w:cs="Times New Roman"/>
          <w:sz w:val="28"/>
          <w:szCs w:val="28"/>
          <w:lang w:val="kk-KZ"/>
        </w:rPr>
        <w:t>с</w:t>
      </w:r>
    </w:p>
    <w:p w:rsidR="00F4447B" w:rsidRPr="00F4447B" w:rsidRDefault="00AA0B21" w:rsidP="00F4447B">
      <w:pPr>
        <w:spacing w:line="240" w:lineRule="auto"/>
        <w:contextualSpacing/>
        <w:jc w:val="right"/>
        <w:rPr>
          <w:rFonts w:ascii="Times New Roman" w:hAnsi="Times New Roman" w:cs="Times New Roman"/>
          <w:sz w:val="28"/>
          <w:szCs w:val="28"/>
          <w:lang w:val="kk-KZ"/>
        </w:rPr>
      </w:pPr>
      <w:r>
        <w:rPr>
          <w:rFonts w:ascii="Times New Roman" w:hAnsi="Times New Roman" w:cs="Times New Roman"/>
          <w:sz w:val="28"/>
          <w:szCs w:val="28"/>
          <w:lang w:val="kk-KZ"/>
        </w:rPr>
        <w:t>Практикалық сабақ</w:t>
      </w:r>
      <w:r w:rsidR="00F4447B" w:rsidRPr="00F4447B">
        <w:rPr>
          <w:rFonts w:ascii="Times New Roman" w:hAnsi="Times New Roman" w:cs="Times New Roman"/>
          <w:sz w:val="28"/>
          <w:szCs w:val="28"/>
          <w:lang w:val="kk-KZ"/>
        </w:rPr>
        <w:t xml:space="preserve">  -  5</w:t>
      </w:r>
      <w:r>
        <w:rPr>
          <w:rFonts w:ascii="Times New Roman" w:hAnsi="Times New Roman" w:cs="Times New Roman"/>
          <w:sz w:val="28"/>
          <w:szCs w:val="28"/>
          <w:lang w:val="kk-KZ"/>
        </w:rPr>
        <w:t>с</w:t>
      </w:r>
    </w:p>
    <w:p w:rsidR="00F4447B" w:rsidRPr="00F4447B" w:rsidRDefault="00AA0B21" w:rsidP="00F4447B">
      <w:pPr>
        <w:spacing w:line="240" w:lineRule="auto"/>
        <w:contextualSpacing/>
        <w:jc w:val="right"/>
        <w:rPr>
          <w:rFonts w:ascii="Times New Roman" w:hAnsi="Times New Roman" w:cs="Times New Roman"/>
          <w:sz w:val="28"/>
          <w:szCs w:val="28"/>
          <w:u w:val="single"/>
          <w:lang w:val="kk-KZ"/>
        </w:rPr>
      </w:pPr>
      <w:r>
        <w:rPr>
          <w:rFonts w:ascii="Times New Roman" w:hAnsi="Times New Roman" w:cs="Times New Roman"/>
          <w:sz w:val="28"/>
          <w:szCs w:val="28"/>
          <w:u w:val="single"/>
          <w:lang w:val="kk-KZ"/>
        </w:rPr>
        <w:t>Барлығы</w:t>
      </w:r>
      <w:r w:rsidR="00F4447B" w:rsidRPr="00F4447B">
        <w:rPr>
          <w:rFonts w:ascii="Times New Roman" w:hAnsi="Times New Roman" w:cs="Times New Roman"/>
          <w:sz w:val="28"/>
          <w:szCs w:val="28"/>
          <w:u w:val="single"/>
          <w:lang w:val="kk-KZ"/>
        </w:rPr>
        <w:t xml:space="preserve">:  15 </w:t>
      </w:r>
      <w:r>
        <w:rPr>
          <w:rFonts w:ascii="Times New Roman" w:hAnsi="Times New Roman" w:cs="Times New Roman"/>
          <w:sz w:val="28"/>
          <w:szCs w:val="28"/>
          <w:u w:val="single"/>
          <w:lang w:val="kk-KZ"/>
        </w:rPr>
        <w:t>с</w:t>
      </w:r>
    </w:p>
    <w:p w:rsidR="00F4447B" w:rsidRPr="00AA0B21" w:rsidRDefault="00F4447B" w:rsidP="00F4447B">
      <w:pPr>
        <w:spacing w:line="240" w:lineRule="auto"/>
        <w:contextualSpacing/>
        <w:rPr>
          <w:rFonts w:ascii="Times New Roman" w:hAnsi="Times New Roman" w:cs="Times New Roman"/>
          <w:sz w:val="28"/>
          <w:szCs w:val="28"/>
          <w:lang w:val="kk-KZ"/>
        </w:rPr>
      </w:pPr>
      <w:r w:rsidRPr="00DB2D04">
        <w:rPr>
          <w:rFonts w:ascii="Times New Roman" w:hAnsi="Times New Roman" w:cs="Times New Roman"/>
          <w:b/>
          <w:sz w:val="28"/>
          <w:szCs w:val="28"/>
          <w:lang w:val="kk-KZ"/>
        </w:rPr>
        <w:t>I.</w:t>
      </w:r>
      <w:r w:rsidR="005730C6" w:rsidRPr="00DB2D04">
        <w:rPr>
          <w:rFonts w:ascii="Times New Roman" w:hAnsi="Times New Roman" w:cs="Times New Roman"/>
          <w:b/>
          <w:sz w:val="28"/>
          <w:szCs w:val="28"/>
          <w:lang w:val="kk-KZ"/>
        </w:rPr>
        <w:t>IX</w:t>
      </w:r>
      <w:r w:rsidRPr="00DB2D04">
        <w:rPr>
          <w:rFonts w:ascii="Times New Roman" w:hAnsi="Times New Roman" w:cs="Times New Roman"/>
          <w:b/>
          <w:sz w:val="28"/>
          <w:szCs w:val="28"/>
          <w:lang w:val="kk-KZ"/>
        </w:rPr>
        <w:t xml:space="preserve">. </w:t>
      </w:r>
      <w:r w:rsidR="00AA0B21">
        <w:rPr>
          <w:rFonts w:ascii="Times New Roman" w:hAnsi="Times New Roman" w:cs="Times New Roman"/>
          <w:b/>
          <w:sz w:val="28"/>
          <w:szCs w:val="28"/>
          <w:lang w:val="kk-KZ"/>
        </w:rPr>
        <w:t>К</w:t>
      </w:r>
      <w:r w:rsidR="00AA0B21">
        <w:rPr>
          <w:rFonts w:ascii="Times New Roman" w:hAnsi="Times New Roman" w:cs="Times New Roman"/>
          <w:b/>
          <w:i/>
          <w:sz w:val="28"/>
          <w:szCs w:val="28"/>
          <w:lang w:val="kk-KZ"/>
        </w:rPr>
        <w:t xml:space="preserve">еңестер </w:t>
      </w:r>
    </w:p>
    <w:p w:rsidR="00F4447B" w:rsidRPr="00DB2D04" w:rsidRDefault="00F4447B" w:rsidP="00F4447B">
      <w:pPr>
        <w:spacing w:line="240" w:lineRule="auto"/>
        <w:contextualSpacing/>
        <w:rPr>
          <w:rFonts w:ascii="Times New Roman" w:hAnsi="Times New Roman" w:cs="Times New Roman"/>
          <w:sz w:val="28"/>
          <w:szCs w:val="28"/>
          <w:lang w:val="kk-KZ"/>
        </w:rPr>
      </w:pPr>
    </w:p>
    <w:p w:rsidR="00F4447B" w:rsidRPr="00F4447B" w:rsidRDefault="00AA0B21" w:rsidP="00F4447B">
      <w:pPr>
        <w:spacing w:line="240" w:lineRule="auto"/>
        <w:contextualSpacing/>
        <w:rPr>
          <w:rFonts w:ascii="Times New Roman" w:hAnsi="Times New Roman" w:cs="Times New Roman"/>
          <w:sz w:val="28"/>
          <w:szCs w:val="28"/>
          <w:lang w:val="kk-KZ"/>
        </w:rPr>
      </w:pPr>
      <w:r>
        <w:rPr>
          <w:rFonts w:ascii="Times New Roman" w:hAnsi="Times New Roman" w:cs="Times New Roman"/>
          <w:i/>
          <w:sz w:val="28"/>
          <w:szCs w:val="28"/>
          <w:lang w:val="kk-KZ"/>
        </w:rPr>
        <w:t>Мақсаты</w:t>
      </w:r>
      <w:r w:rsidR="00F4447B" w:rsidRPr="00DB2D04">
        <w:rPr>
          <w:rFonts w:ascii="Times New Roman" w:hAnsi="Times New Roman" w:cs="Times New Roman"/>
          <w:i/>
          <w:sz w:val="28"/>
          <w:szCs w:val="28"/>
          <w:lang w:val="kk-KZ"/>
        </w:rPr>
        <w:t xml:space="preserve">: </w:t>
      </w:r>
      <w:r w:rsidRPr="00AA0B21">
        <w:rPr>
          <w:rFonts w:ascii="Times New Roman" w:hAnsi="Times New Roman" w:cs="Times New Roman"/>
          <w:sz w:val="28"/>
          <w:szCs w:val="28"/>
          <w:lang w:val="kk-KZ"/>
        </w:rPr>
        <w:t>мектепке дейінгі тәрбиешілер мен мамандардың кәсіби-педагогикалық деңгейін арттыру,</w:t>
      </w:r>
      <w:r>
        <w:rPr>
          <w:rFonts w:ascii="Times New Roman" w:hAnsi="Times New Roman" w:cs="Times New Roman"/>
          <w:sz w:val="28"/>
          <w:szCs w:val="28"/>
          <w:lang w:val="kk-KZ"/>
        </w:rPr>
        <w:t xml:space="preserve"> </w:t>
      </w:r>
      <w:r w:rsidRPr="00AA0B21">
        <w:rPr>
          <w:rFonts w:ascii="Times New Roman" w:hAnsi="Times New Roman" w:cs="Times New Roman"/>
          <w:sz w:val="28"/>
          <w:szCs w:val="28"/>
          <w:lang w:val="kk-KZ"/>
        </w:rPr>
        <w:t>"инновациялық" қырағылықты дамыту</w:t>
      </w:r>
      <w:r w:rsidR="00F4447B" w:rsidRPr="00F4447B">
        <w:rPr>
          <w:rFonts w:ascii="Times New Roman" w:hAnsi="Times New Roman" w:cs="Times New Roman"/>
          <w:sz w:val="28"/>
          <w:szCs w:val="28"/>
          <w:lang w:val="kk-KZ"/>
        </w:rPr>
        <w:t>.</w:t>
      </w:r>
    </w:p>
    <w:p w:rsidR="00F4447B" w:rsidRPr="00F4447B" w:rsidRDefault="00F4447B" w:rsidP="00F4447B">
      <w:pPr>
        <w:spacing w:line="240" w:lineRule="auto"/>
        <w:contextualSpacing/>
        <w:rPr>
          <w:rFonts w:ascii="Times New Roman" w:hAnsi="Times New Roman" w:cs="Times New Roman"/>
          <w:sz w:val="28"/>
          <w:szCs w:val="28"/>
          <w:lang w:val="kk-KZ"/>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7"/>
        <w:gridCol w:w="2670"/>
        <w:gridCol w:w="1985"/>
        <w:gridCol w:w="1843"/>
        <w:gridCol w:w="2409"/>
      </w:tblGrid>
      <w:tr w:rsidR="00F4447B" w:rsidRPr="00F4447B" w:rsidTr="00C12E74">
        <w:tc>
          <w:tcPr>
            <w:tcW w:w="1407" w:type="dxa"/>
            <w:shd w:val="clear" w:color="auto" w:fill="auto"/>
          </w:tcPr>
          <w:p w:rsidR="00F4447B" w:rsidRPr="007650C2" w:rsidRDefault="007650C2" w:rsidP="00F4447B">
            <w:pPr>
              <w:spacing w:line="240" w:lineRule="auto"/>
              <w:contextualSpacing/>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Мерзімі </w:t>
            </w:r>
          </w:p>
        </w:tc>
        <w:tc>
          <w:tcPr>
            <w:tcW w:w="2670" w:type="dxa"/>
            <w:shd w:val="clear" w:color="auto" w:fill="auto"/>
          </w:tcPr>
          <w:p w:rsidR="00F4447B" w:rsidRPr="007650C2" w:rsidRDefault="007650C2" w:rsidP="00F4447B">
            <w:pPr>
              <w:spacing w:line="240" w:lineRule="auto"/>
              <w:contextualSpacing/>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Тақырыбы </w:t>
            </w:r>
          </w:p>
        </w:tc>
        <w:tc>
          <w:tcPr>
            <w:tcW w:w="1985" w:type="dxa"/>
            <w:shd w:val="clear" w:color="auto" w:fill="auto"/>
          </w:tcPr>
          <w:p w:rsidR="00F4447B" w:rsidRPr="007650C2" w:rsidRDefault="007650C2" w:rsidP="00F4447B">
            <w:pPr>
              <w:spacing w:line="240" w:lineRule="auto"/>
              <w:contextualSpacing/>
              <w:jc w:val="center"/>
              <w:rPr>
                <w:rFonts w:ascii="Times New Roman" w:hAnsi="Times New Roman" w:cs="Times New Roman"/>
                <w:b/>
                <w:i/>
                <w:sz w:val="28"/>
                <w:szCs w:val="28"/>
                <w:lang w:val="kk-KZ"/>
              </w:rPr>
            </w:pPr>
            <w:r>
              <w:rPr>
                <w:rFonts w:ascii="Times New Roman" w:hAnsi="Times New Roman" w:cs="Times New Roman"/>
                <w:b/>
                <w:i/>
                <w:sz w:val="28"/>
                <w:szCs w:val="28"/>
                <w:lang w:val="kk-KZ"/>
              </w:rPr>
              <w:t>Өткізу нысаны</w:t>
            </w:r>
          </w:p>
        </w:tc>
        <w:tc>
          <w:tcPr>
            <w:tcW w:w="1843" w:type="dxa"/>
            <w:shd w:val="clear" w:color="auto" w:fill="auto"/>
          </w:tcPr>
          <w:p w:rsidR="00F4447B" w:rsidRPr="007650C2" w:rsidRDefault="007650C2" w:rsidP="00F4447B">
            <w:pPr>
              <w:spacing w:line="240" w:lineRule="auto"/>
              <w:contextualSpacing/>
              <w:jc w:val="center"/>
              <w:rPr>
                <w:rFonts w:ascii="Times New Roman" w:hAnsi="Times New Roman" w:cs="Times New Roman"/>
                <w:b/>
                <w:i/>
                <w:sz w:val="28"/>
                <w:szCs w:val="28"/>
                <w:lang w:val="kk-KZ"/>
              </w:rPr>
            </w:pPr>
            <w:r>
              <w:rPr>
                <w:rFonts w:ascii="Times New Roman" w:hAnsi="Times New Roman" w:cs="Times New Roman"/>
                <w:b/>
                <w:i/>
                <w:sz w:val="28"/>
                <w:szCs w:val="28"/>
                <w:lang w:val="kk-KZ"/>
              </w:rPr>
              <w:t>Тыңдаушылар санаты</w:t>
            </w:r>
          </w:p>
        </w:tc>
        <w:tc>
          <w:tcPr>
            <w:tcW w:w="2409" w:type="dxa"/>
            <w:shd w:val="clear" w:color="auto" w:fill="auto"/>
          </w:tcPr>
          <w:p w:rsidR="00F4447B" w:rsidRPr="007650C2" w:rsidRDefault="007650C2" w:rsidP="00F4447B">
            <w:pPr>
              <w:spacing w:line="240" w:lineRule="auto"/>
              <w:contextualSpacing/>
              <w:jc w:val="center"/>
              <w:rPr>
                <w:rFonts w:ascii="Times New Roman" w:hAnsi="Times New Roman" w:cs="Times New Roman"/>
                <w:b/>
                <w:i/>
                <w:sz w:val="28"/>
                <w:szCs w:val="28"/>
                <w:lang w:val="kk-KZ"/>
              </w:rPr>
            </w:pPr>
            <w:r>
              <w:rPr>
                <w:rFonts w:ascii="Times New Roman" w:hAnsi="Times New Roman" w:cs="Times New Roman"/>
                <w:b/>
                <w:i/>
                <w:sz w:val="28"/>
                <w:szCs w:val="28"/>
                <w:lang w:val="kk-KZ"/>
              </w:rPr>
              <w:t>жауаптылар</w:t>
            </w:r>
          </w:p>
        </w:tc>
      </w:tr>
      <w:tr w:rsidR="00F4447B" w:rsidRPr="00F4447B" w:rsidTr="00C12E74">
        <w:tc>
          <w:tcPr>
            <w:tcW w:w="1407" w:type="dxa"/>
            <w:shd w:val="clear" w:color="auto" w:fill="auto"/>
          </w:tcPr>
          <w:p w:rsidR="00F4447B" w:rsidRPr="007650C2" w:rsidRDefault="007650C2" w:rsidP="00F4447B">
            <w:pPr>
              <w:spacing w:line="240" w:lineRule="auto"/>
              <w:contextualSpacing/>
              <w:rPr>
                <w:rFonts w:ascii="Times New Roman" w:hAnsi="Times New Roman" w:cs="Times New Roman"/>
                <w:i/>
                <w:sz w:val="28"/>
                <w:szCs w:val="28"/>
                <w:lang w:val="kk-KZ"/>
              </w:rPr>
            </w:pPr>
            <w:r>
              <w:rPr>
                <w:rFonts w:ascii="Times New Roman" w:hAnsi="Times New Roman" w:cs="Times New Roman"/>
                <w:i/>
                <w:sz w:val="28"/>
                <w:szCs w:val="28"/>
                <w:lang w:val="kk-KZ"/>
              </w:rPr>
              <w:t xml:space="preserve">Қыркүйек </w:t>
            </w:r>
            <w:r w:rsidR="005730C6">
              <w:rPr>
                <w:rFonts w:ascii="Times New Roman" w:hAnsi="Times New Roman" w:cs="Times New Roman"/>
                <w:i/>
                <w:sz w:val="28"/>
                <w:szCs w:val="28"/>
              </w:rPr>
              <w:t xml:space="preserve"> 202</w:t>
            </w:r>
            <w:r w:rsidR="00694DB8">
              <w:rPr>
                <w:rFonts w:ascii="Times New Roman" w:hAnsi="Times New Roman" w:cs="Times New Roman"/>
                <w:i/>
                <w:sz w:val="28"/>
                <w:szCs w:val="28"/>
              </w:rPr>
              <w:t>2</w:t>
            </w:r>
            <w:r w:rsidR="00ED197B">
              <w:rPr>
                <w:rFonts w:ascii="Times New Roman" w:hAnsi="Times New Roman" w:cs="Times New Roman"/>
                <w:i/>
                <w:sz w:val="28"/>
                <w:szCs w:val="28"/>
              </w:rPr>
              <w:t xml:space="preserve"> </w:t>
            </w:r>
            <w:r>
              <w:rPr>
                <w:rFonts w:ascii="Times New Roman" w:hAnsi="Times New Roman" w:cs="Times New Roman"/>
                <w:i/>
                <w:sz w:val="28"/>
                <w:szCs w:val="28"/>
                <w:lang w:val="kk-KZ"/>
              </w:rPr>
              <w:t>жыл</w:t>
            </w:r>
          </w:p>
        </w:tc>
        <w:tc>
          <w:tcPr>
            <w:tcW w:w="2670" w:type="dxa"/>
            <w:shd w:val="clear" w:color="auto" w:fill="auto"/>
          </w:tcPr>
          <w:p w:rsidR="00F4447B" w:rsidRPr="00F4447B" w:rsidRDefault="00F4447B" w:rsidP="00AB4697">
            <w:pPr>
              <w:spacing w:line="240" w:lineRule="auto"/>
              <w:contextualSpacing/>
              <w:rPr>
                <w:rFonts w:ascii="Times New Roman" w:hAnsi="Times New Roman" w:cs="Times New Roman"/>
                <w:sz w:val="28"/>
                <w:szCs w:val="28"/>
              </w:rPr>
            </w:pPr>
            <w:r w:rsidRPr="00F4447B">
              <w:rPr>
                <w:rFonts w:ascii="Times New Roman" w:hAnsi="Times New Roman" w:cs="Times New Roman"/>
                <w:sz w:val="28"/>
                <w:szCs w:val="28"/>
              </w:rPr>
              <w:t xml:space="preserve"> «</w:t>
            </w:r>
            <w:r w:rsidR="007650C2" w:rsidRPr="007650C2">
              <w:rPr>
                <w:rFonts w:ascii="Times New Roman" w:hAnsi="Times New Roman" w:cs="Times New Roman"/>
                <w:sz w:val="28"/>
                <w:szCs w:val="28"/>
              </w:rPr>
              <w:t>Йогалатес-даму, үйлесімділік, қуаныш</w:t>
            </w:r>
            <w:r w:rsidRPr="00ED197B">
              <w:rPr>
                <w:rFonts w:ascii="Times New Roman" w:hAnsi="Times New Roman" w:cs="Times New Roman"/>
                <w:sz w:val="28"/>
                <w:szCs w:val="28"/>
              </w:rPr>
              <w:t>».</w:t>
            </w:r>
          </w:p>
        </w:tc>
        <w:tc>
          <w:tcPr>
            <w:tcW w:w="1985" w:type="dxa"/>
            <w:shd w:val="clear" w:color="auto" w:fill="auto"/>
          </w:tcPr>
          <w:p w:rsidR="00F4447B" w:rsidRPr="002935DD" w:rsidRDefault="002935DD" w:rsidP="00F4447B">
            <w:pPr>
              <w:spacing w:line="240" w:lineRule="auto"/>
              <w:contextualSpacing/>
              <w:rPr>
                <w:rFonts w:ascii="Times New Roman" w:hAnsi="Times New Roman" w:cs="Times New Roman"/>
                <w:sz w:val="28"/>
                <w:szCs w:val="28"/>
                <w:lang w:val="kk-KZ"/>
              </w:rPr>
            </w:pPr>
            <w:r>
              <w:rPr>
                <w:rFonts w:ascii="Times New Roman" w:hAnsi="Times New Roman" w:cs="Times New Roman"/>
                <w:i/>
                <w:sz w:val="28"/>
                <w:szCs w:val="28"/>
                <w:lang w:val="kk-KZ"/>
              </w:rPr>
              <w:t xml:space="preserve">Кеңес беру </w:t>
            </w:r>
            <w:r w:rsidR="00F4447B" w:rsidRPr="00F4447B">
              <w:rPr>
                <w:rFonts w:ascii="Times New Roman" w:hAnsi="Times New Roman" w:cs="Times New Roman"/>
                <w:i/>
                <w:sz w:val="28"/>
                <w:szCs w:val="28"/>
              </w:rPr>
              <w:t>-практикум</w:t>
            </w:r>
            <w:r>
              <w:rPr>
                <w:rFonts w:ascii="Times New Roman" w:hAnsi="Times New Roman" w:cs="Times New Roman"/>
                <w:i/>
                <w:sz w:val="28"/>
                <w:szCs w:val="28"/>
                <w:lang w:val="kk-KZ"/>
              </w:rPr>
              <w:t>ы</w:t>
            </w:r>
          </w:p>
        </w:tc>
        <w:tc>
          <w:tcPr>
            <w:tcW w:w="1843" w:type="dxa"/>
            <w:shd w:val="clear" w:color="auto" w:fill="auto"/>
          </w:tcPr>
          <w:p w:rsidR="00F4447B" w:rsidRPr="002935DD" w:rsidRDefault="002935DD" w:rsidP="00F4447B">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МДҰ педагогтері</w:t>
            </w:r>
          </w:p>
        </w:tc>
        <w:tc>
          <w:tcPr>
            <w:tcW w:w="2409" w:type="dxa"/>
            <w:shd w:val="clear" w:color="auto" w:fill="auto"/>
          </w:tcPr>
          <w:p w:rsidR="00F4447B" w:rsidRPr="00F4447B" w:rsidRDefault="00AB4697" w:rsidP="00F4447B">
            <w:pPr>
              <w:spacing w:line="240" w:lineRule="auto"/>
              <w:contextualSpacing/>
              <w:rPr>
                <w:rFonts w:ascii="Times New Roman" w:hAnsi="Times New Roman" w:cs="Times New Roman"/>
                <w:sz w:val="28"/>
                <w:szCs w:val="28"/>
              </w:rPr>
            </w:pPr>
            <w:r>
              <w:rPr>
                <w:rFonts w:ascii="Times New Roman" w:hAnsi="Times New Roman" w:cs="Times New Roman"/>
                <w:sz w:val="28"/>
                <w:szCs w:val="28"/>
              </w:rPr>
              <w:t>Фокина Н.А.</w:t>
            </w:r>
          </w:p>
        </w:tc>
      </w:tr>
      <w:tr w:rsidR="002935DD" w:rsidRPr="00F4447B" w:rsidTr="00C12E74">
        <w:tc>
          <w:tcPr>
            <w:tcW w:w="1407" w:type="dxa"/>
            <w:shd w:val="clear" w:color="auto" w:fill="auto"/>
          </w:tcPr>
          <w:p w:rsidR="002935DD" w:rsidRPr="007650C2" w:rsidRDefault="002935DD" w:rsidP="002935DD">
            <w:pPr>
              <w:spacing w:line="240" w:lineRule="auto"/>
              <w:contextualSpacing/>
              <w:rPr>
                <w:rFonts w:ascii="Times New Roman" w:hAnsi="Times New Roman" w:cs="Times New Roman"/>
                <w:i/>
                <w:sz w:val="28"/>
                <w:szCs w:val="28"/>
                <w:lang w:val="kk-KZ"/>
              </w:rPr>
            </w:pPr>
            <w:r>
              <w:rPr>
                <w:rFonts w:ascii="Times New Roman" w:hAnsi="Times New Roman" w:cs="Times New Roman"/>
                <w:i/>
                <w:sz w:val="28"/>
                <w:szCs w:val="28"/>
                <w:lang w:val="kk-KZ"/>
              </w:rPr>
              <w:t xml:space="preserve">Қазан </w:t>
            </w:r>
          </w:p>
          <w:p w:rsidR="002935DD" w:rsidRPr="007650C2" w:rsidRDefault="002935DD" w:rsidP="002935DD">
            <w:pPr>
              <w:spacing w:line="240" w:lineRule="auto"/>
              <w:contextualSpacing/>
              <w:rPr>
                <w:rFonts w:ascii="Times New Roman" w:hAnsi="Times New Roman" w:cs="Times New Roman"/>
                <w:i/>
                <w:sz w:val="28"/>
                <w:szCs w:val="28"/>
                <w:lang w:val="kk-KZ"/>
              </w:rPr>
            </w:pPr>
            <w:r>
              <w:rPr>
                <w:rFonts w:ascii="Times New Roman" w:hAnsi="Times New Roman" w:cs="Times New Roman"/>
                <w:i/>
                <w:sz w:val="28"/>
                <w:szCs w:val="28"/>
              </w:rPr>
              <w:t xml:space="preserve">2022 </w:t>
            </w:r>
            <w:r>
              <w:rPr>
                <w:rFonts w:ascii="Times New Roman" w:hAnsi="Times New Roman" w:cs="Times New Roman"/>
                <w:i/>
                <w:sz w:val="28"/>
                <w:szCs w:val="28"/>
                <w:lang w:val="kk-KZ"/>
              </w:rPr>
              <w:t>жыл</w:t>
            </w:r>
          </w:p>
        </w:tc>
        <w:tc>
          <w:tcPr>
            <w:tcW w:w="2670" w:type="dxa"/>
            <w:shd w:val="clear" w:color="auto" w:fill="auto"/>
          </w:tcPr>
          <w:p w:rsidR="002935DD" w:rsidRPr="007650C2" w:rsidRDefault="002935DD" w:rsidP="002935DD">
            <w:pPr>
              <w:spacing w:line="240" w:lineRule="auto"/>
              <w:contextualSpacing/>
              <w:rPr>
                <w:rFonts w:ascii="Times New Roman" w:hAnsi="Times New Roman" w:cs="Times New Roman"/>
                <w:sz w:val="28"/>
                <w:szCs w:val="28"/>
                <w:lang w:val="kk-KZ"/>
              </w:rPr>
            </w:pPr>
            <w:r w:rsidRPr="007650C2">
              <w:rPr>
                <w:rFonts w:ascii="Times New Roman" w:hAnsi="Times New Roman" w:cs="Times New Roman"/>
                <w:sz w:val="28"/>
                <w:szCs w:val="28"/>
                <w:lang w:val="kk-KZ"/>
              </w:rPr>
              <w:t>«Ертегі мектеп жасына дейінгі балаларды рухани-адамгершілік тәрбиелеудің құралы ретінде».</w:t>
            </w:r>
          </w:p>
        </w:tc>
        <w:tc>
          <w:tcPr>
            <w:tcW w:w="1985" w:type="dxa"/>
            <w:shd w:val="clear" w:color="auto" w:fill="auto"/>
          </w:tcPr>
          <w:p w:rsidR="002935DD" w:rsidRPr="00F4447B" w:rsidRDefault="002935DD" w:rsidP="002935DD">
            <w:pPr>
              <w:spacing w:line="240" w:lineRule="auto"/>
              <w:contextualSpacing/>
              <w:rPr>
                <w:rFonts w:ascii="Times New Roman" w:hAnsi="Times New Roman" w:cs="Times New Roman"/>
                <w:sz w:val="28"/>
                <w:szCs w:val="28"/>
              </w:rPr>
            </w:pPr>
            <w:r w:rsidRPr="002935DD">
              <w:rPr>
                <w:rFonts w:ascii="Times New Roman" w:hAnsi="Times New Roman" w:cs="Times New Roman"/>
                <w:i/>
                <w:sz w:val="28"/>
                <w:szCs w:val="28"/>
              </w:rPr>
              <w:t>Кеңес</w:t>
            </w:r>
            <w:r>
              <w:rPr>
                <w:rFonts w:ascii="Times New Roman" w:hAnsi="Times New Roman" w:cs="Times New Roman"/>
                <w:i/>
                <w:sz w:val="28"/>
                <w:szCs w:val="28"/>
                <w:lang w:val="kk-KZ"/>
              </w:rPr>
              <w:t xml:space="preserve"> беру </w:t>
            </w:r>
            <w:r w:rsidRPr="002935DD">
              <w:rPr>
                <w:rFonts w:ascii="Times New Roman" w:hAnsi="Times New Roman" w:cs="Times New Roman"/>
                <w:i/>
                <w:sz w:val="28"/>
                <w:szCs w:val="28"/>
              </w:rPr>
              <w:t>-жадынама</w:t>
            </w:r>
          </w:p>
        </w:tc>
        <w:tc>
          <w:tcPr>
            <w:tcW w:w="1843" w:type="dxa"/>
            <w:shd w:val="clear" w:color="auto" w:fill="auto"/>
          </w:tcPr>
          <w:p w:rsidR="002935DD" w:rsidRPr="00F4447B" w:rsidRDefault="002935DD" w:rsidP="002935DD">
            <w:pPr>
              <w:spacing w:line="240" w:lineRule="auto"/>
              <w:contextualSpacing/>
              <w:rPr>
                <w:rFonts w:ascii="Times New Roman" w:hAnsi="Times New Roman" w:cs="Times New Roman"/>
                <w:sz w:val="28"/>
                <w:szCs w:val="28"/>
              </w:rPr>
            </w:pPr>
            <w:r w:rsidRPr="00DA619B">
              <w:rPr>
                <w:rFonts w:ascii="Times New Roman" w:hAnsi="Times New Roman" w:cs="Times New Roman"/>
                <w:sz w:val="28"/>
                <w:szCs w:val="28"/>
                <w:lang w:val="kk-KZ"/>
              </w:rPr>
              <w:t>МДҰ педагогтері</w:t>
            </w:r>
          </w:p>
        </w:tc>
        <w:tc>
          <w:tcPr>
            <w:tcW w:w="2409" w:type="dxa"/>
            <w:shd w:val="clear" w:color="auto" w:fill="auto"/>
          </w:tcPr>
          <w:p w:rsidR="002935DD" w:rsidRPr="00F4447B" w:rsidRDefault="002935DD" w:rsidP="002935DD">
            <w:pPr>
              <w:spacing w:line="240" w:lineRule="auto"/>
              <w:contextualSpacing/>
              <w:rPr>
                <w:rFonts w:ascii="Times New Roman" w:hAnsi="Times New Roman" w:cs="Times New Roman"/>
                <w:sz w:val="28"/>
                <w:szCs w:val="28"/>
              </w:rPr>
            </w:pPr>
            <w:r>
              <w:rPr>
                <w:rFonts w:ascii="Times New Roman" w:hAnsi="Times New Roman" w:cs="Times New Roman"/>
                <w:sz w:val="28"/>
                <w:szCs w:val="28"/>
              </w:rPr>
              <w:t>Секимова К.М.</w:t>
            </w:r>
          </w:p>
        </w:tc>
      </w:tr>
      <w:tr w:rsidR="002935DD" w:rsidRPr="00F4447B" w:rsidTr="00C12E74">
        <w:tc>
          <w:tcPr>
            <w:tcW w:w="1407" w:type="dxa"/>
            <w:shd w:val="clear" w:color="auto" w:fill="auto"/>
          </w:tcPr>
          <w:p w:rsidR="002935DD" w:rsidRPr="007650C2" w:rsidRDefault="002935DD" w:rsidP="002935DD">
            <w:pPr>
              <w:spacing w:line="240" w:lineRule="auto"/>
              <w:contextualSpacing/>
              <w:rPr>
                <w:rFonts w:ascii="Times New Roman" w:hAnsi="Times New Roman" w:cs="Times New Roman"/>
                <w:i/>
                <w:sz w:val="28"/>
                <w:szCs w:val="28"/>
                <w:lang w:val="kk-KZ"/>
              </w:rPr>
            </w:pPr>
            <w:r>
              <w:rPr>
                <w:rFonts w:ascii="Times New Roman" w:hAnsi="Times New Roman" w:cs="Times New Roman"/>
                <w:i/>
                <w:sz w:val="28"/>
                <w:szCs w:val="28"/>
                <w:lang w:val="kk-KZ"/>
              </w:rPr>
              <w:t xml:space="preserve">Қараша </w:t>
            </w:r>
          </w:p>
          <w:p w:rsidR="002935DD" w:rsidRPr="007650C2" w:rsidRDefault="002935DD" w:rsidP="002935DD">
            <w:pPr>
              <w:spacing w:line="240" w:lineRule="auto"/>
              <w:contextualSpacing/>
              <w:rPr>
                <w:rFonts w:ascii="Times New Roman" w:hAnsi="Times New Roman" w:cs="Times New Roman"/>
                <w:i/>
                <w:sz w:val="28"/>
                <w:szCs w:val="28"/>
                <w:lang w:val="kk-KZ"/>
              </w:rPr>
            </w:pPr>
            <w:r>
              <w:rPr>
                <w:rFonts w:ascii="Times New Roman" w:hAnsi="Times New Roman" w:cs="Times New Roman"/>
                <w:i/>
                <w:sz w:val="28"/>
                <w:szCs w:val="28"/>
              </w:rPr>
              <w:t xml:space="preserve">2022 </w:t>
            </w:r>
            <w:r>
              <w:rPr>
                <w:rFonts w:ascii="Times New Roman" w:hAnsi="Times New Roman" w:cs="Times New Roman"/>
                <w:i/>
                <w:sz w:val="28"/>
                <w:szCs w:val="28"/>
                <w:lang w:val="kk-KZ"/>
              </w:rPr>
              <w:t xml:space="preserve">жыл </w:t>
            </w:r>
          </w:p>
        </w:tc>
        <w:tc>
          <w:tcPr>
            <w:tcW w:w="2670" w:type="dxa"/>
            <w:shd w:val="clear" w:color="auto" w:fill="auto"/>
          </w:tcPr>
          <w:p w:rsidR="002935DD" w:rsidRPr="007650C2" w:rsidRDefault="002935DD" w:rsidP="002935DD">
            <w:pPr>
              <w:spacing w:line="240" w:lineRule="auto"/>
              <w:contextualSpacing/>
              <w:rPr>
                <w:rFonts w:ascii="Times New Roman" w:hAnsi="Times New Roman" w:cs="Times New Roman"/>
                <w:bCs/>
                <w:sz w:val="28"/>
                <w:szCs w:val="28"/>
                <w:lang w:val="kk-KZ"/>
              </w:rPr>
            </w:pPr>
            <w:r w:rsidRPr="007650C2">
              <w:rPr>
                <w:rFonts w:ascii="Times New Roman" w:hAnsi="Times New Roman" w:cs="Times New Roman"/>
                <w:bCs/>
                <w:sz w:val="28"/>
                <w:szCs w:val="28"/>
                <w:lang w:val="kk-KZ"/>
              </w:rPr>
              <w:t>«</w:t>
            </w:r>
            <w:r w:rsidRPr="007650C2">
              <w:rPr>
                <w:rFonts w:ascii="Times New Roman" w:hAnsi="Times New Roman" w:cs="Times New Roman"/>
                <w:color w:val="000000"/>
                <w:sz w:val="28"/>
                <w:szCs w:val="28"/>
                <w:lang w:val="kk-KZ"/>
              </w:rPr>
              <w:t>Балалардағы үйлесімді сөйлеуді дамытуда</w:t>
            </w:r>
            <w:r>
              <w:rPr>
                <w:rFonts w:ascii="Times New Roman" w:hAnsi="Times New Roman" w:cs="Times New Roman"/>
                <w:color w:val="000000"/>
                <w:sz w:val="28"/>
                <w:szCs w:val="28"/>
                <w:lang w:val="kk-KZ"/>
              </w:rPr>
              <w:t xml:space="preserve"> </w:t>
            </w:r>
            <w:r w:rsidRPr="007650C2">
              <w:rPr>
                <w:rFonts w:ascii="Times New Roman" w:hAnsi="Times New Roman" w:cs="Times New Roman"/>
                <w:color w:val="000000"/>
                <w:sz w:val="28"/>
                <w:szCs w:val="28"/>
                <w:lang w:val="kk-KZ"/>
              </w:rPr>
              <w:t>"қағаз пластикасы" техникасын қолдану</w:t>
            </w:r>
            <w:r w:rsidRPr="007650C2">
              <w:rPr>
                <w:rFonts w:ascii="Times New Roman" w:hAnsi="Times New Roman" w:cs="Times New Roman"/>
                <w:bCs/>
                <w:sz w:val="28"/>
                <w:szCs w:val="28"/>
                <w:lang w:val="kk-KZ"/>
              </w:rPr>
              <w:t>».</w:t>
            </w:r>
          </w:p>
        </w:tc>
        <w:tc>
          <w:tcPr>
            <w:tcW w:w="1985" w:type="dxa"/>
            <w:shd w:val="clear" w:color="auto" w:fill="auto"/>
          </w:tcPr>
          <w:p w:rsidR="002935DD" w:rsidRPr="002935DD" w:rsidRDefault="002935DD" w:rsidP="002935DD">
            <w:pPr>
              <w:spacing w:line="240" w:lineRule="auto"/>
              <w:contextualSpacing/>
              <w:rPr>
                <w:rFonts w:ascii="Times New Roman" w:hAnsi="Times New Roman" w:cs="Times New Roman"/>
                <w:sz w:val="28"/>
                <w:szCs w:val="28"/>
                <w:lang w:val="kk-KZ"/>
              </w:rPr>
            </w:pPr>
            <w:r>
              <w:rPr>
                <w:rFonts w:ascii="Times New Roman" w:hAnsi="Times New Roman" w:cs="Times New Roman"/>
                <w:i/>
                <w:sz w:val="28"/>
                <w:szCs w:val="28"/>
              </w:rPr>
              <w:t xml:space="preserve">Кейс – </w:t>
            </w:r>
            <w:r>
              <w:rPr>
                <w:rFonts w:ascii="Times New Roman" w:hAnsi="Times New Roman" w:cs="Times New Roman"/>
                <w:i/>
                <w:sz w:val="28"/>
                <w:szCs w:val="28"/>
                <w:lang w:val="kk-KZ"/>
              </w:rPr>
              <w:t>кеңес беру</w:t>
            </w:r>
          </w:p>
        </w:tc>
        <w:tc>
          <w:tcPr>
            <w:tcW w:w="1843" w:type="dxa"/>
            <w:shd w:val="clear" w:color="auto" w:fill="auto"/>
          </w:tcPr>
          <w:p w:rsidR="002935DD" w:rsidRPr="00F4447B" w:rsidRDefault="002935DD" w:rsidP="002935DD">
            <w:pPr>
              <w:spacing w:line="240" w:lineRule="auto"/>
              <w:contextualSpacing/>
              <w:rPr>
                <w:rFonts w:ascii="Times New Roman" w:hAnsi="Times New Roman" w:cs="Times New Roman"/>
                <w:sz w:val="28"/>
                <w:szCs w:val="28"/>
              </w:rPr>
            </w:pPr>
            <w:r w:rsidRPr="00DA619B">
              <w:rPr>
                <w:rFonts w:ascii="Times New Roman" w:hAnsi="Times New Roman" w:cs="Times New Roman"/>
                <w:sz w:val="28"/>
                <w:szCs w:val="28"/>
                <w:lang w:val="kk-KZ"/>
              </w:rPr>
              <w:t>МДҰ педагогтері</w:t>
            </w:r>
          </w:p>
        </w:tc>
        <w:tc>
          <w:tcPr>
            <w:tcW w:w="2409" w:type="dxa"/>
            <w:shd w:val="clear" w:color="auto" w:fill="auto"/>
          </w:tcPr>
          <w:p w:rsidR="002935DD" w:rsidRPr="00F4447B" w:rsidRDefault="002935DD" w:rsidP="002935DD">
            <w:pPr>
              <w:spacing w:line="240" w:lineRule="auto"/>
              <w:contextualSpacing/>
              <w:rPr>
                <w:rFonts w:ascii="Times New Roman" w:hAnsi="Times New Roman" w:cs="Times New Roman"/>
                <w:sz w:val="28"/>
                <w:szCs w:val="28"/>
              </w:rPr>
            </w:pPr>
            <w:r>
              <w:rPr>
                <w:rFonts w:ascii="Times New Roman" w:hAnsi="Times New Roman" w:cs="Times New Roman"/>
                <w:sz w:val="28"/>
                <w:szCs w:val="28"/>
              </w:rPr>
              <w:t>Львова А.В.</w:t>
            </w:r>
          </w:p>
        </w:tc>
      </w:tr>
      <w:tr w:rsidR="002935DD" w:rsidRPr="00F4447B" w:rsidTr="00C12E74">
        <w:tc>
          <w:tcPr>
            <w:tcW w:w="1407" w:type="dxa"/>
            <w:shd w:val="clear" w:color="auto" w:fill="auto"/>
          </w:tcPr>
          <w:p w:rsidR="002935DD" w:rsidRPr="007650C2" w:rsidRDefault="002935DD" w:rsidP="002935DD">
            <w:pPr>
              <w:spacing w:line="240" w:lineRule="auto"/>
              <w:contextualSpacing/>
              <w:rPr>
                <w:rFonts w:ascii="Times New Roman" w:hAnsi="Times New Roman" w:cs="Times New Roman"/>
                <w:i/>
                <w:sz w:val="28"/>
                <w:szCs w:val="28"/>
                <w:lang w:val="kk-KZ"/>
              </w:rPr>
            </w:pPr>
            <w:r>
              <w:rPr>
                <w:rFonts w:ascii="Times New Roman" w:hAnsi="Times New Roman" w:cs="Times New Roman"/>
                <w:i/>
                <w:sz w:val="28"/>
                <w:szCs w:val="28"/>
                <w:lang w:val="kk-KZ"/>
              </w:rPr>
              <w:t xml:space="preserve">Қаңтар </w:t>
            </w:r>
            <w:r w:rsidRPr="00F4447B">
              <w:rPr>
                <w:rFonts w:ascii="Times New Roman" w:hAnsi="Times New Roman" w:cs="Times New Roman"/>
                <w:i/>
                <w:sz w:val="28"/>
                <w:szCs w:val="28"/>
              </w:rPr>
              <w:t xml:space="preserve"> </w:t>
            </w:r>
            <w:r>
              <w:rPr>
                <w:rFonts w:ascii="Times New Roman" w:hAnsi="Times New Roman" w:cs="Times New Roman"/>
                <w:i/>
                <w:sz w:val="28"/>
                <w:szCs w:val="28"/>
              </w:rPr>
              <w:t xml:space="preserve">2023 </w:t>
            </w:r>
            <w:r>
              <w:rPr>
                <w:rFonts w:ascii="Times New Roman" w:hAnsi="Times New Roman" w:cs="Times New Roman"/>
                <w:i/>
                <w:sz w:val="28"/>
                <w:szCs w:val="28"/>
                <w:lang w:val="kk-KZ"/>
              </w:rPr>
              <w:t>жыл</w:t>
            </w:r>
          </w:p>
        </w:tc>
        <w:tc>
          <w:tcPr>
            <w:tcW w:w="2670" w:type="dxa"/>
            <w:shd w:val="clear" w:color="auto" w:fill="auto"/>
          </w:tcPr>
          <w:p w:rsidR="002935DD" w:rsidRPr="007650C2" w:rsidRDefault="002935DD" w:rsidP="002935DD">
            <w:pPr>
              <w:spacing w:line="240" w:lineRule="auto"/>
              <w:contextualSpacing/>
              <w:rPr>
                <w:rFonts w:ascii="Times New Roman" w:hAnsi="Times New Roman" w:cs="Times New Roman"/>
                <w:sz w:val="28"/>
                <w:szCs w:val="28"/>
                <w:lang w:val="kk-KZ"/>
              </w:rPr>
            </w:pPr>
            <w:r w:rsidRPr="007650C2">
              <w:rPr>
                <w:rFonts w:ascii="Times New Roman" w:hAnsi="Times New Roman" w:cs="Times New Roman"/>
                <w:sz w:val="28"/>
                <w:szCs w:val="28"/>
                <w:lang w:val="kk-KZ"/>
              </w:rPr>
              <w:t>«Балаларды әртүрлі кейіпкерлердің атынан сөйлеуге үйрету</w:t>
            </w:r>
            <w:r w:rsidRPr="007650C2">
              <w:rPr>
                <w:rFonts w:ascii="Times New Roman" w:hAnsi="Times New Roman" w:cs="Times New Roman"/>
                <w:bCs/>
                <w:sz w:val="28"/>
                <w:szCs w:val="28"/>
                <w:lang w:val="kk-KZ"/>
              </w:rPr>
              <w:t>»</w:t>
            </w:r>
            <w:r w:rsidRPr="007650C2">
              <w:rPr>
                <w:rFonts w:ascii="Times New Roman" w:hAnsi="Times New Roman" w:cs="Times New Roman"/>
                <w:sz w:val="28"/>
                <w:szCs w:val="28"/>
                <w:lang w:val="kk-KZ"/>
              </w:rPr>
              <w:t>.</w:t>
            </w:r>
          </w:p>
        </w:tc>
        <w:tc>
          <w:tcPr>
            <w:tcW w:w="1985" w:type="dxa"/>
            <w:shd w:val="clear" w:color="auto" w:fill="auto"/>
          </w:tcPr>
          <w:p w:rsidR="002935DD" w:rsidRPr="00F4447B" w:rsidRDefault="002935DD" w:rsidP="002935DD">
            <w:pPr>
              <w:spacing w:line="240" w:lineRule="auto"/>
              <w:contextualSpacing/>
              <w:rPr>
                <w:rFonts w:ascii="Times New Roman" w:hAnsi="Times New Roman" w:cs="Times New Roman"/>
                <w:sz w:val="28"/>
                <w:szCs w:val="28"/>
              </w:rPr>
            </w:pPr>
            <w:r w:rsidRPr="002935DD">
              <w:rPr>
                <w:rFonts w:ascii="Times New Roman" w:hAnsi="Times New Roman" w:cs="Times New Roman"/>
                <w:i/>
                <w:sz w:val="28"/>
                <w:szCs w:val="28"/>
              </w:rPr>
              <w:t>Кеңес беру</w:t>
            </w:r>
            <w:r>
              <w:rPr>
                <w:rFonts w:ascii="Times New Roman" w:hAnsi="Times New Roman" w:cs="Times New Roman"/>
                <w:i/>
                <w:sz w:val="28"/>
                <w:szCs w:val="28"/>
                <w:lang w:val="kk-KZ"/>
              </w:rPr>
              <w:t xml:space="preserve"> </w:t>
            </w:r>
            <w:r w:rsidRPr="002935DD">
              <w:rPr>
                <w:rFonts w:ascii="Times New Roman" w:hAnsi="Times New Roman" w:cs="Times New Roman"/>
                <w:i/>
                <w:sz w:val="28"/>
                <w:szCs w:val="28"/>
              </w:rPr>
              <w:t>-</w:t>
            </w:r>
            <w:r>
              <w:rPr>
                <w:rFonts w:ascii="Times New Roman" w:hAnsi="Times New Roman" w:cs="Times New Roman"/>
                <w:i/>
                <w:sz w:val="28"/>
                <w:szCs w:val="28"/>
                <w:lang w:val="kk-KZ"/>
              </w:rPr>
              <w:t xml:space="preserve"> </w:t>
            </w:r>
            <w:r w:rsidRPr="002935DD">
              <w:rPr>
                <w:rFonts w:ascii="Times New Roman" w:hAnsi="Times New Roman" w:cs="Times New Roman"/>
                <w:i/>
                <w:sz w:val="28"/>
                <w:szCs w:val="28"/>
              </w:rPr>
              <w:t>ағарту</w:t>
            </w:r>
          </w:p>
        </w:tc>
        <w:tc>
          <w:tcPr>
            <w:tcW w:w="1843" w:type="dxa"/>
            <w:shd w:val="clear" w:color="auto" w:fill="auto"/>
          </w:tcPr>
          <w:p w:rsidR="002935DD" w:rsidRPr="00F4447B" w:rsidRDefault="002935DD" w:rsidP="002935DD">
            <w:pPr>
              <w:spacing w:line="240" w:lineRule="auto"/>
              <w:contextualSpacing/>
              <w:rPr>
                <w:rFonts w:ascii="Times New Roman" w:hAnsi="Times New Roman" w:cs="Times New Roman"/>
                <w:sz w:val="28"/>
                <w:szCs w:val="28"/>
              </w:rPr>
            </w:pPr>
            <w:r w:rsidRPr="00DA619B">
              <w:rPr>
                <w:rFonts w:ascii="Times New Roman" w:hAnsi="Times New Roman" w:cs="Times New Roman"/>
                <w:sz w:val="28"/>
                <w:szCs w:val="28"/>
                <w:lang w:val="kk-KZ"/>
              </w:rPr>
              <w:t>МДҰ педагогтері</w:t>
            </w:r>
          </w:p>
        </w:tc>
        <w:tc>
          <w:tcPr>
            <w:tcW w:w="2409" w:type="dxa"/>
            <w:shd w:val="clear" w:color="auto" w:fill="auto"/>
          </w:tcPr>
          <w:p w:rsidR="002935DD" w:rsidRPr="00F4447B" w:rsidRDefault="002935DD" w:rsidP="002935DD">
            <w:pPr>
              <w:spacing w:line="240" w:lineRule="auto"/>
              <w:contextualSpacing/>
              <w:rPr>
                <w:rFonts w:ascii="Times New Roman" w:hAnsi="Times New Roman" w:cs="Times New Roman"/>
                <w:sz w:val="28"/>
                <w:szCs w:val="28"/>
              </w:rPr>
            </w:pPr>
            <w:r>
              <w:rPr>
                <w:rFonts w:ascii="Times New Roman" w:hAnsi="Times New Roman" w:cs="Times New Roman"/>
                <w:sz w:val="28"/>
                <w:szCs w:val="28"/>
              </w:rPr>
              <w:t>Кудрявцева А.В.</w:t>
            </w:r>
          </w:p>
        </w:tc>
      </w:tr>
      <w:tr w:rsidR="002935DD" w:rsidRPr="00F4447B" w:rsidTr="00C12E74">
        <w:tc>
          <w:tcPr>
            <w:tcW w:w="1407" w:type="dxa"/>
            <w:shd w:val="clear" w:color="auto" w:fill="auto"/>
          </w:tcPr>
          <w:p w:rsidR="002935DD" w:rsidRPr="007650C2" w:rsidRDefault="002935DD" w:rsidP="002935DD">
            <w:pPr>
              <w:spacing w:line="240" w:lineRule="auto"/>
              <w:contextualSpacing/>
              <w:rPr>
                <w:rFonts w:ascii="Times New Roman" w:hAnsi="Times New Roman" w:cs="Times New Roman"/>
                <w:i/>
                <w:sz w:val="28"/>
                <w:szCs w:val="28"/>
                <w:lang w:val="kk-KZ"/>
              </w:rPr>
            </w:pPr>
            <w:r>
              <w:rPr>
                <w:rFonts w:ascii="Times New Roman" w:hAnsi="Times New Roman" w:cs="Times New Roman"/>
                <w:i/>
                <w:sz w:val="28"/>
                <w:szCs w:val="28"/>
                <w:lang w:val="kk-KZ"/>
              </w:rPr>
              <w:t xml:space="preserve">Ақпан </w:t>
            </w:r>
            <w:r>
              <w:rPr>
                <w:rFonts w:ascii="Times New Roman" w:hAnsi="Times New Roman" w:cs="Times New Roman"/>
                <w:i/>
                <w:sz w:val="28"/>
                <w:szCs w:val="28"/>
              </w:rPr>
              <w:t xml:space="preserve"> 2023 </w:t>
            </w:r>
            <w:r>
              <w:rPr>
                <w:rFonts w:ascii="Times New Roman" w:hAnsi="Times New Roman" w:cs="Times New Roman"/>
                <w:i/>
                <w:sz w:val="28"/>
                <w:szCs w:val="28"/>
                <w:lang w:val="kk-KZ"/>
              </w:rPr>
              <w:t xml:space="preserve">жыл </w:t>
            </w:r>
          </w:p>
        </w:tc>
        <w:tc>
          <w:tcPr>
            <w:tcW w:w="2670" w:type="dxa"/>
            <w:shd w:val="clear" w:color="auto" w:fill="auto"/>
          </w:tcPr>
          <w:p w:rsidR="002935DD" w:rsidRPr="007650C2" w:rsidRDefault="002935DD" w:rsidP="002935DD">
            <w:pPr>
              <w:spacing w:line="240" w:lineRule="auto"/>
              <w:contextualSpacing/>
              <w:rPr>
                <w:rFonts w:ascii="Times New Roman" w:hAnsi="Times New Roman" w:cs="Times New Roman"/>
                <w:sz w:val="28"/>
                <w:szCs w:val="28"/>
                <w:lang w:val="kk-KZ"/>
              </w:rPr>
            </w:pPr>
            <w:r w:rsidRPr="007650C2">
              <w:rPr>
                <w:rFonts w:ascii="Times New Roman" w:hAnsi="Times New Roman" w:cs="Times New Roman"/>
                <w:sz w:val="28"/>
                <w:szCs w:val="28"/>
                <w:lang w:val="kk-KZ"/>
              </w:rPr>
              <w:t>«Біз театрландырылған қойылымдарға арналған әмбебап атрибуттар жасаймыз».</w:t>
            </w:r>
          </w:p>
        </w:tc>
        <w:tc>
          <w:tcPr>
            <w:tcW w:w="1985" w:type="dxa"/>
            <w:shd w:val="clear" w:color="auto" w:fill="auto"/>
          </w:tcPr>
          <w:p w:rsidR="002935DD" w:rsidRPr="002935DD" w:rsidRDefault="002935DD" w:rsidP="002935DD">
            <w:pPr>
              <w:spacing w:line="240" w:lineRule="auto"/>
              <w:contextualSpacing/>
              <w:rPr>
                <w:rFonts w:ascii="Times New Roman" w:hAnsi="Times New Roman" w:cs="Times New Roman"/>
                <w:i/>
                <w:sz w:val="28"/>
                <w:szCs w:val="28"/>
                <w:lang w:val="kk-KZ"/>
              </w:rPr>
            </w:pPr>
            <w:r>
              <w:rPr>
                <w:rFonts w:ascii="Times New Roman" w:hAnsi="Times New Roman" w:cs="Times New Roman"/>
                <w:i/>
                <w:sz w:val="28"/>
                <w:szCs w:val="28"/>
                <w:lang w:val="kk-KZ"/>
              </w:rPr>
              <w:t>Кеңес беру - шеберхана</w:t>
            </w:r>
          </w:p>
          <w:p w:rsidR="002935DD" w:rsidRPr="00F4447B" w:rsidRDefault="002935DD" w:rsidP="002935DD">
            <w:pPr>
              <w:spacing w:line="240" w:lineRule="auto"/>
              <w:contextualSpacing/>
              <w:rPr>
                <w:rFonts w:ascii="Times New Roman" w:hAnsi="Times New Roman" w:cs="Times New Roman"/>
                <w:sz w:val="28"/>
                <w:szCs w:val="28"/>
              </w:rPr>
            </w:pPr>
          </w:p>
          <w:p w:rsidR="002935DD" w:rsidRPr="00F4447B" w:rsidRDefault="002935DD" w:rsidP="002935DD">
            <w:pPr>
              <w:spacing w:line="240" w:lineRule="auto"/>
              <w:contextualSpacing/>
              <w:rPr>
                <w:rFonts w:ascii="Times New Roman" w:hAnsi="Times New Roman" w:cs="Times New Roman"/>
                <w:sz w:val="28"/>
                <w:szCs w:val="28"/>
              </w:rPr>
            </w:pPr>
          </w:p>
        </w:tc>
        <w:tc>
          <w:tcPr>
            <w:tcW w:w="1843" w:type="dxa"/>
            <w:shd w:val="clear" w:color="auto" w:fill="auto"/>
          </w:tcPr>
          <w:p w:rsidR="002935DD" w:rsidRPr="00F4447B" w:rsidRDefault="002935DD" w:rsidP="002935DD">
            <w:pPr>
              <w:spacing w:line="240" w:lineRule="auto"/>
              <w:contextualSpacing/>
              <w:rPr>
                <w:rFonts w:ascii="Times New Roman" w:hAnsi="Times New Roman" w:cs="Times New Roman"/>
                <w:sz w:val="28"/>
                <w:szCs w:val="28"/>
              </w:rPr>
            </w:pPr>
            <w:r w:rsidRPr="00DA619B">
              <w:rPr>
                <w:rFonts w:ascii="Times New Roman" w:hAnsi="Times New Roman" w:cs="Times New Roman"/>
                <w:sz w:val="28"/>
                <w:szCs w:val="28"/>
                <w:lang w:val="kk-KZ"/>
              </w:rPr>
              <w:t>МДҰ педагогтері</w:t>
            </w:r>
          </w:p>
        </w:tc>
        <w:tc>
          <w:tcPr>
            <w:tcW w:w="2409" w:type="dxa"/>
            <w:shd w:val="clear" w:color="auto" w:fill="auto"/>
          </w:tcPr>
          <w:p w:rsidR="002935DD" w:rsidRPr="00A17EE3" w:rsidRDefault="002935DD" w:rsidP="002935DD">
            <w:pPr>
              <w:spacing w:line="240" w:lineRule="auto"/>
              <w:contextualSpacing/>
              <w:rPr>
                <w:rFonts w:ascii="Times New Roman" w:hAnsi="Times New Roman" w:cs="Times New Roman"/>
                <w:sz w:val="28"/>
                <w:szCs w:val="28"/>
              </w:rPr>
            </w:pPr>
            <w:r>
              <w:rPr>
                <w:rFonts w:ascii="Times New Roman" w:hAnsi="Times New Roman" w:cs="Times New Roman"/>
                <w:sz w:val="28"/>
                <w:szCs w:val="28"/>
              </w:rPr>
              <w:t>Елеусизова И.Ю.</w:t>
            </w:r>
          </w:p>
        </w:tc>
      </w:tr>
      <w:tr w:rsidR="002935DD" w:rsidRPr="00F4447B" w:rsidTr="00C12E74">
        <w:tc>
          <w:tcPr>
            <w:tcW w:w="1407" w:type="dxa"/>
            <w:shd w:val="clear" w:color="auto" w:fill="auto"/>
          </w:tcPr>
          <w:p w:rsidR="002935DD" w:rsidRPr="007650C2" w:rsidRDefault="002935DD" w:rsidP="002935DD">
            <w:pPr>
              <w:spacing w:line="240" w:lineRule="auto"/>
              <w:contextualSpacing/>
              <w:rPr>
                <w:rFonts w:ascii="Times New Roman" w:hAnsi="Times New Roman" w:cs="Times New Roman"/>
                <w:i/>
                <w:sz w:val="28"/>
                <w:szCs w:val="28"/>
                <w:lang w:val="kk-KZ"/>
              </w:rPr>
            </w:pPr>
            <w:r>
              <w:rPr>
                <w:rFonts w:ascii="Times New Roman" w:hAnsi="Times New Roman" w:cs="Times New Roman"/>
                <w:i/>
                <w:sz w:val="28"/>
                <w:szCs w:val="28"/>
                <w:lang w:val="kk-KZ"/>
              </w:rPr>
              <w:t xml:space="preserve">Наурыз </w:t>
            </w:r>
            <w:r>
              <w:rPr>
                <w:rFonts w:ascii="Times New Roman" w:hAnsi="Times New Roman" w:cs="Times New Roman"/>
                <w:i/>
                <w:sz w:val="28"/>
                <w:szCs w:val="28"/>
              </w:rPr>
              <w:t xml:space="preserve"> 2023 </w:t>
            </w:r>
            <w:r>
              <w:rPr>
                <w:rFonts w:ascii="Times New Roman" w:hAnsi="Times New Roman" w:cs="Times New Roman"/>
                <w:i/>
                <w:sz w:val="28"/>
                <w:szCs w:val="28"/>
                <w:lang w:val="kk-KZ"/>
              </w:rPr>
              <w:t xml:space="preserve">жыл </w:t>
            </w:r>
          </w:p>
        </w:tc>
        <w:tc>
          <w:tcPr>
            <w:tcW w:w="2670" w:type="dxa"/>
            <w:shd w:val="clear" w:color="auto" w:fill="auto"/>
          </w:tcPr>
          <w:p w:rsidR="002935DD" w:rsidRPr="002935DD" w:rsidRDefault="002935DD" w:rsidP="002935DD">
            <w:pPr>
              <w:shd w:val="clear" w:color="auto" w:fill="FFFFFF"/>
              <w:spacing w:after="0" w:line="240" w:lineRule="auto"/>
              <w:rPr>
                <w:rFonts w:ascii="Times New Roman" w:eastAsia="Times New Roman" w:hAnsi="Times New Roman" w:cs="Times New Roman"/>
                <w:color w:val="000000"/>
                <w:sz w:val="28"/>
                <w:szCs w:val="28"/>
                <w:lang w:val="kk-KZ"/>
              </w:rPr>
            </w:pPr>
            <w:r w:rsidRPr="002935DD">
              <w:rPr>
                <w:rFonts w:ascii="Times New Roman" w:eastAsia="Times New Roman" w:hAnsi="Times New Roman" w:cs="Times New Roman"/>
                <w:color w:val="000000"/>
                <w:sz w:val="28"/>
                <w:szCs w:val="28"/>
                <w:lang w:val="kk-KZ"/>
              </w:rPr>
              <w:t>«Білім беру қызметінде</w:t>
            </w:r>
            <w:r>
              <w:rPr>
                <w:rFonts w:ascii="Times New Roman" w:eastAsia="Times New Roman" w:hAnsi="Times New Roman" w:cs="Times New Roman"/>
                <w:color w:val="000000"/>
                <w:sz w:val="28"/>
                <w:szCs w:val="28"/>
                <w:lang w:val="kk-KZ"/>
              </w:rPr>
              <w:t xml:space="preserve"> </w:t>
            </w:r>
            <w:r w:rsidRPr="002935DD">
              <w:rPr>
                <w:rFonts w:ascii="Times New Roman" w:eastAsia="Times New Roman" w:hAnsi="Times New Roman" w:cs="Times New Roman"/>
                <w:color w:val="000000"/>
                <w:sz w:val="28"/>
                <w:szCs w:val="28"/>
                <w:lang w:val="kk-KZ"/>
              </w:rPr>
              <w:t>"буктрейлер" инновациялық технологиясын қолдану».</w:t>
            </w:r>
          </w:p>
        </w:tc>
        <w:tc>
          <w:tcPr>
            <w:tcW w:w="1985" w:type="dxa"/>
            <w:shd w:val="clear" w:color="auto" w:fill="auto"/>
          </w:tcPr>
          <w:p w:rsidR="002935DD" w:rsidRPr="002935DD" w:rsidRDefault="002935DD" w:rsidP="002935DD">
            <w:pPr>
              <w:spacing w:line="240" w:lineRule="auto"/>
              <w:contextualSpacing/>
              <w:rPr>
                <w:rFonts w:ascii="Times New Roman" w:hAnsi="Times New Roman" w:cs="Times New Roman"/>
                <w:i/>
                <w:sz w:val="28"/>
                <w:szCs w:val="28"/>
                <w:lang w:val="kk-KZ"/>
              </w:rPr>
            </w:pPr>
            <w:r>
              <w:rPr>
                <w:rFonts w:ascii="Times New Roman" w:hAnsi="Times New Roman" w:cs="Times New Roman"/>
                <w:i/>
                <w:sz w:val="28"/>
                <w:szCs w:val="28"/>
                <w:lang w:val="kk-KZ"/>
              </w:rPr>
              <w:t>Кеңес беру - тұсаукесер</w:t>
            </w:r>
          </w:p>
        </w:tc>
        <w:tc>
          <w:tcPr>
            <w:tcW w:w="1843" w:type="dxa"/>
            <w:shd w:val="clear" w:color="auto" w:fill="auto"/>
          </w:tcPr>
          <w:p w:rsidR="002935DD" w:rsidRPr="00F4447B" w:rsidRDefault="002935DD" w:rsidP="002935DD">
            <w:pPr>
              <w:spacing w:line="240" w:lineRule="auto"/>
              <w:contextualSpacing/>
              <w:rPr>
                <w:rFonts w:ascii="Times New Roman" w:hAnsi="Times New Roman" w:cs="Times New Roman"/>
                <w:sz w:val="28"/>
                <w:szCs w:val="28"/>
              </w:rPr>
            </w:pPr>
            <w:r w:rsidRPr="00DA619B">
              <w:rPr>
                <w:rFonts w:ascii="Times New Roman" w:hAnsi="Times New Roman" w:cs="Times New Roman"/>
                <w:sz w:val="28"/>
                <w:szCs w:val="28"/>
                <w:lang w:val="kk-KZ"/>
              </w:rPr>
              <w:t>МДҰ педагогтері</w:t>
            </w:r>
          </w:p>
        </w:tc>
        <w:tc>
          <w:tcPr>
            <w:tcW w:w="2409" w:type="dxa"/>
            <w:shd w:val="clear" w:color="auto" w:fill="auto"/>
          </w:tcPr>
          <w:p w:rsidR="002935DD" w:rsidRPr="00A17EE3" w:rsidRDefault="002935DD" w:rsidP="002935DD">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Уракова Н.В.</w:t>
            </w:r>
          </w:p>
        </w:tc>
      </w:tr>
      <w:tr w:rsidR="002935DD" w:rsidRPr="00F4447B" w:rsidTr="00C12E74">
        <w:tc>
          <w:tcPr>
            <w:tcW w:w="1407" w:type="dxa"/>
            <w:shd w:val="clear" w:color="auto" w:fill="auto"/>
          </w:tcPr>
          <w:p w:rsidR="002935DD" w:rsidRPr="007650C2" w:rsidRDefault="002935DD" w:rsidP="002935DD">
            <w:pPr>
              <w:spacing w:line="240" w:lineRule="auto"/>
              <w:contextualSpacing/>
              <w:rPr>
                <w:rFonts w:ascii="Times New Roman" w:hAnsi="Times New Roman" w:cs="Times New Roman"/>
                <w:i/>
                <w:sz w:val="28"/>
                <w:szCs w:val="28"/>
                <w:lang w:val="kk-KZ"/>
              </w:rPr>
            </w:pPr>
            <w:r>
              <w:rPr>
                <w:rFonts w:ascii="Times New Roman" w:hAnsi="Times New Roman" w:cs="Times New Roman"/>
                <w:i/>
                <w:sz w:val="28"/>
                <w:szCs w:val="28"/>
                <w:lang w:val="kk-KZ"/>
              </w:rPr>
              <w:t xml:space="preserve">Сәуір </w:t>
            </w:r>
          </w:p>
          <w:p w:rsidR="002935DD" w:rsidRPr="007650C2" w:rsidRDefault="002935DD" w:rsidP="002935DD">
            <w:pPr>
              <w:spacing w:line="240" w:lineRule="auto"/>
              <w:contextualSpacing/>
              <w:rPr>
                <w:rFonts w:ascii="Times New Roman" w:hAnsi="Times New Roman" w:cs="Times New Roman"/>
                <w:i/>
                <w:sz w:val="28"/>
                <w:szCs w:val="28"/>
                <w:lang w:val="kk-KZ"/>
              </w:rPr>
            </w:pPr>
            <w:r>
              <w:rPr>
                <w:rFonts w:ascii="Times New Roman" w:hAnsi="Times New Roman" w:cs="Times New Roman"/>
                <w:i/>
                <w:sz w:val="28"/>
                <w:szCs w:val="28"/>
              </w:rPr>
              <w:t xml:space="preserve">2023 </w:t>
            </w:r>
            <w:r>
              <w:rPr>
                <w:rFonts w:ascii="Times New Roman" w:hAnsi="Times New Roman" w:cs="Times New Roman"/>
                <w:i/>
                <w:sz w:val="28"/>
                <w:szCs w:val="28"/>
                <w:lang w:val="kk-KZ"/>
              </w:rPr>
              <w:lastRenderedPageBreak/>
              <w:t xml:space="preserve">жыл </w:t>
            </w:r>
          </w:p>
        </w:tc>
        <w:tc>
          <w:tcPr>
            <w:tcW w:w="2670" w:type="dxa"/>
            <w:shd w:val="clear" w:color="auto" w:fill="auto"/>
          </w:tcPr>
          <w:p w:rsidR="002935DD" w:rsidRPr="002935DD" w:rsidRDefault="002935DD" w:rsidP="002935DD">
            <w:pPr>
              <w:pStyle w:val="a9"/>
              <w:shd w:val="clear" w:color="auto" w:fill="FFFFFF"/>
              <w:spacing w:before="0" w:beforeAutospacing="0" w:after="150" w:afterAutospacing="0"/>
              <w:rPr>
                <w:color w:val="000000"/>
                <w:sz w:val="28"/>
                <w:szCs w:val="28"/>
                <w:lang w:val="kk-KZ"/>
              </w:rPr>
            </w:pPr>
            <w:r w:rsidRPr="002935DD">
              <w:rPr>
                <w:color w:val="000000"/>
                <w:sz w:val="28"/>
                <w:szCs w:val="28"/>
                <w:lang w:val="kk-KZ"/>
              </w:rPr>
              <w:lastRenderedPageBreak/>
              <w:t xml:space="preserve">«МДҰ-ның тәрбие-білім беру </w:t>
            </w:r>
            <w:r w:rsidRPr="002935DD">
              <w:rPr>
                <w:color w:val="000000"/>
                <w:sz w:val="28"/>
                <w:szCs w:val="28"/>
                <w:lang w:val="kk-KZ"/>
              </w:rPr>
              <w:lastRenderedPageBreak/>
              <w:t>процесіндегі әлеуметтік-ойын технологиясының рөлі».</w:t>
            </w:r>
          </w:p>
        </w:tc>
        <w:tc>
          <w:tcPr>
            <w:tcW w:w="1985" w:type="dxa"/>
            <w:shd w:val="clear" w:color="auto" w:fill="auto"/>
          </w:tcPr>
          <w:p w:rsidR="002935DD" w:rsidRPr="002935DD" w:rsidRDefault="002935DD" w:rsidP="002935DD">
            <w:pPr>
              <w:spacing w:line="240" w:lineRule="auto"/>
              <w:contextualSpacing/>
              <w:rPr>
                <w:rFonts w:ascii="Times New Roman" w:hAnsi="Times New Roman" w:cs="Times New Roman"/>
                <w:i/>
                <w:sz w:val="28"/>
                <w:szCs w:val="28"/>
                <w:lang w:val="kk-KZ"/>
              </w:rPr>
            </w:pPr>
            <w:r>
              <w:rPr>
                <w:rFonts w:ascii="Times New Roman" w:hAnsi="Times New Roman" w:cs="Times New Roman"/>
                <w:i/>
                <w:sz w:val="28"/>
                <w:szCs w:val="28"/>
                <w:lang w:val="kk-KZ"/>
              </w:rPr>
              <w:lastRenderedPageBreak/>
              <w:t>В</w:t>
            </w:r>
            <w:r>
              <w:rPr>
                <w:rFonts w:ascii="Times New Roman" w:hAnsi="Times New Roman" w:cs="Times New Roman"/>
                <w:i/>
                <w:sz w:val="28"/>
                <w:szCs w:val="28"/>
              </w:rPr>
              <w:t>ернисаж</w:t>
            </w:r>
            <w:r>
              <w:rPr>
                <w:rFonts w:ascii="Times New Roman" w:hAnsi="Times New Roman" w:cs="Times New Roman"/>
                <w:i/>
                <w:sz w:val="28"/>
                <w:szCs w:val="28"/>
                <w:lang w:val="kk-KZ"/>
              </w:rPr>
              <w:t xml:space="preserve"> - кеңес</w:t>
            </w:r>
          </w:p>
        </w:tc>
        <w:tc>
          <w:tcPr>
            <w:tcW w:w="1843" w:type="dxa"/>
            <w:shd w:val="clear" w:color="auto" w:fill="auto"/>
          </w:tcPr>
          <w:p w:rsidR="002935DD" w:rsidRPr="00F4447B" w:rsidRDefault="002935DD" w:rsidP="002935DD">
            <w:pPr>
              <w:spacing w:line="240" w:lineRule="auto"/>
              <w:contextualSpacing/>
              <w:rPr>
                <w:rFonts w:ascii="Times New Roman" w:hAnsi="Times New Roman" w:cs="Times New Roman"/>
                <w:sz w:val="28"/>
                <w:szCs w:val="28"/>
              </w:rPr>
            </w:pPr>
            <w:r w:rsidRPr="00DA619B">
              <w:rPr>
                <w:rFonts w:ascii="Times New Roman" w:hAnsi="Times New Roman" w:cs="Times New Roman"/>
                <w:sz w:val="28"/>
                <w:szCs w:val="28"/>
                <w:lang w:val="kk-KZ"/>
              </w:rPr>
              <w:t>МДҰ педагогтері</w:t>
            </w:r>
          </w:p>
        </w:tc>
        <w:tc>
          <w:tcPr>
            <w:tcW w:w="2409" w:type="dxa"/>
            <w:shd w:val="clear" w:color="auto" w:fill="auto"/>
          </w:tcPr>
          <w:p w:rsidR="002935DD" w:rsidRPr="00A17EE3" w:rsidRDefault="002935DD" w:rsidP="002935DD">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Гук Я.В.</w:t>
            </w:r>
          </w:p>
        </w:tc>
      </w:tr>
    </w:tbl>
    <w:p w:rsidR="005730C6" w:rsidRPr="00F4447B" w:rsidRDefault="005730C6" w:rsidP="00F4447B">
      <w:pPr>
        <w:spacing w:line="240" w:lineRule="auto"/>
        <w:contextualSpacing/>
        <w:rPr>
          <w:rFonts w:ascii="Times New Roman" w:hAnsi="Times New Roman" w:cs="Times New Roman"/>
          <w:b/>
          <w:sz w:val="28"/>
          <w:szCs w:val="28"/>
        </w:rPr>
      </w:pPr>
    </w:p>
    <w:p w:rsidR="00F4447B" w:rsidRPr="00F4447B" w:rsidRDefault="00F4447B" w:rsidP="00F4447B">
      <w:pPr>
        <w:spacing w:line="240" w:lineRule="auto"/>
        <w:contextualSpacing/>
        <w:rPr>
          <w:rFonts w:ascii="Times New Roman" w:hAnsi="Times New Roman" w:cs="Times New Roman"/>
          <w:i/>
          <w:sz w:val="28"/>
          <w:szCs w:val="28"/>
        </w:rPr>
      </w:pPr>
      <w:r w:rsidRPr="00F4447B">
        <w:rPr>
          <w:rFonts w:ascii="Times New Roman" w:hAnsi="Times New Roman" w:cs="Times New Roman"/>
          <w:b/>
          <w:sz w:val="28"/>
          <w:szCs w:val="28"/>
          <w:lang w:val="en-US"/>
        </w:rPr>
        <w:t>I</w:t>
      </w:r>
      <w:r w:rsidRPr="00F4447B">
        <w:rPr>
          <w:rFonts w:ascii="Times New Roman" w:hAnsi="Times New Roman" w:cs="Times New Roman"/>
          <w:b/>
          <w:sz w:val="28"/>
          <w:szCs w:val="28"/>
        </w:rPr>
        <w:t>.</w:t>
      </w:r>
      <w:r w:rsidRPr="00F4447B">
        <w:rPr>
          <w:rFonts w:ascii="Times New Roman" w:hAnsi="Times New Roman" w:cs="Times New Roman"/>
          <w:b/>
          <w:sz w:val="28"/>
          <w:szCs w:val="28"/>
          <w:lang w:val="en-US"/>
        </w:rPr>
        <w:t>X</w:t>
      </w:r>
      <w:r w:rsidRPr="00F4447B">
        <w:rPr>
          <w:rFonts w:ascii="Times New Roman" w:hAnsi="Times New Roman" w:cs="Times New Roman"/>
          <w:b/>
          <w:sz w:val="28"/>
          <w:szCs w:val="28"/>
        </w:rPr>
        <w:t>.</w:t>
      </w:r>
      <w:r w:rsidR="00CA534E" w:rsidRPr="00CA534E">
        <w:t xml:space="preserve"> </w:t>
      </w:r>
      <w:r w:rsidR="00CA534E" w:rsidRPr="00CA534E">
        <w:rPr>
          <w:rFonts w:ascii="Times New Roman" w:hAnsi="Times New Roman" w:cs="Times New Roman"/>
          <w:b/>
          <w:i/>
          <w:sz w:val="28"/>
          <w:szCs w:val="28"/>
        </w:rPr>
        <w:t xml:space="preserve">"Жас </w:t>
      </w:r>
      <w:r w:rsidR="00CA534E">
        <w:rPr>
          <w:rFonts w:ascii="Times New Roman" w:hAnsi="Times New Roman" w:cs="Times New Roman"/>
          <w:b/>
          <w:i/>
          <w:sz w:val="28"/>
          <w:szCs w:val="28"/>
          <w:lang w:val="kk-KZ"/>
        </w:rPr>
        <w:t>м</w:t>
      </w:r>
      <w:r w:rsidR="00CA534E" w:rsidRPr="00CA534E">
        <w:rPr>
          <w:rFonts w:ascii="Times New Roman" w:hAnsi="Times New Roman" w:cs="Times New Roman"/>
          <w:b/>
          <w:i/>
          <w:sz w:val="28"/>
          <w:szCs w:val="28"/>
        </w:rPr>
        <w:t xml:space="preserve">аман </w:t>
      </w:r>
      <w:r w:rsidR="00CA534E">
        <w:rPr>
          <w:rFonts w:ascii="Times New Roman" w:hAnsi="Times New Roman" w:cs="Times New Roman"/>
          <w:b/>
          <w:i/>
          <w:sz w:val="28"/>
          <w:szCs w:val="28"/>
          <w:lang w:val="kk-KZ"/>
        </w:rPr>
        <w:t>м</w:t>
      </w:r>
      <w:r w:rsidR="00CA534E" w:rsidRPr="00CA534E">
        <w:rPr>
          <w:rFonts w:ascii="Times New Roman" w:hAnsi="Times New Roman" w:cs="Times New Roman"/>
          <w:b/>
          <w:i/>
          <w:sz w:val="28"/>
          <w:szCs w:val="28"/>
        </w:rPr>
        <w:t xml:space="preserve">ектебінің" </w:t>
      </w:r>
      <w:r w:rsidR="00CA534E">
        <w:rPr>
          <w:rFonts w:ascii="Times New Roman" w:hAnsi="Times New Roman" w:cs="Times New Roman"/>
          <w:b/>
          <w:i/>
          <w:sz w:val="28"/>
          <w:szCs w:val="28"/>
          <w:lang w:val="kk-KZ"/>
        </w:rPr>
        <w:t>ж</w:t>
      </w:r>
      <w:r w:rsidR="00CA534E" w:rsidRPr="00CA534E">
        <w:rPr>
          <w:rFonts w:ascii="Times New Roman" w:hAnsi="Times New Roman" w:cs="Times New Roman"/>
          <w:b/>
          <w:i/>
          <w:sz w:val="28"/>
          <w:szCs w:val="28"/>
        </w:rPr>
        <w:t>ұмысы</w:t>
      </w:r>
    </w:p>
    <w:p w:rsidR="00F4447B" w:rsidRPr="00F4447B" w:rsidRDefault="00F4447B" w:rsidP="00F4447B">
      <w:pPr>
        <w:spacing w:line="240" w:lineRule="auto"/>
        <w:contextualSpacing/>
        <w:rPr>
          <w:rFonts w:ascii="Times New Roman" w:hAnsi="Times New Roman" w:cs="Times New Roman"/>
          <w:i/>
          <w:sz w:val="28"/>
          <w:szCs w:val="28"/>
        </w:rPr>
      </w:pPr>
    </w:p>
    <w:p w:rsidR="00F4447B" w:rsidRPr="00F4447B" w:rsidRDefault="00CA534E" w:rsidP="00F4447B">
      <w:pPr>
        <w:spacing w:line="240" w:lineRule="auto"/>
        <w:contextualSpacing/>
        <w:rPr>
          <w:rFonts w:ascii="Times New Roman" w:hAnsi="Times New Roman" w:cs="Times New Roman"/>
          <w:sz w:val="28"/>
          <w:szCs w:val="28"/>
        </w:rPr>
      </w:pPr>
      <w:r>
        <w:rPr>
          <w:rFonts w:ascii="Times New Roman" w:hAnsi="Times New Roman" w:cs="Times New Roman"/>
          <w:i/>
          <w:sz w:val="28"/>
          <w:szCs w:val="28"/>
          <w:lang w:val="kk-KZ"/>
        </w:rPr>
        <w:t>Мақсаты</w:t>
      </w:r>
      <w:r w:rsidR="00F4447B" w:rsidRPr="00F4447B">
        <w:rPr>
          <w:rFonts w:ascii="Times New Roman" w:hAnsi="Times New Roman" w:cs="Times New Roman"/>
          <w:i/>
          <w:sz w:val="28"/>
          <w:szCs w:val="28"/>
        </w:rPr>
        <w:t xml:space="preserve">: </w:t>
      </w:r>
      <w:r w:rsidRPr="00CA534E">
        <w:rPr>
          <w:rFonts w:ascii="Times New Roman" w:hAnsi="Times New Roman" w:cs="Times New Roman"/>
          <w:sz w:val="28"/>
          <w:szCs w:val="28"/>
        </w:rPr>
        <w:t>жас және тәжірибесі аз педагогтардың кәсіби шеберлігін жетілдіру, теориялық білімді практикаға енгізу. Өздігінен білім алу бойынша жоспарлар құру</w:t>
      </w:r>
      <w:r w:rsidR="00F4447B" w:rsidRPr="005730C6">
        <w:rPr>
          <w:rFonts w:ascii="Times New Roman" w:hAnsi="Times New Roman" w:cs="Times New Roman"/>
          <w:sz w:val="28"/>
          <w:szCs w:val="28"/>
        </w:rPr>
        <w:t>.</w:t>
      </w:r>
    </w:p>
    <w:p w:rsidR="00F4447B" w:rsidRPr="00F4447B" w:rsidRDefault="00CA534E" w:rsidP="00F4447B">
      <w:pPr>
        <w:spacing w:line="240" w:lineRule="auto"/>
        <w:contextualSpacing/>
        <w:rPr>
          <w:rFonts w:ascii="Times New Roman" w:hAnsi="Times New Roman" w:cs="Times New Roman"/>
          <w:sz w:val="28"/>
          <w:szCs w:val="28"/>
        </w:rPr>
      </w:pPr>
      <w:r w:rsidRPr="00CA534E">
        <w:rPr>
          <w:rFonts w:ascii="Times New Roman" w:hAnsi="Times New Roman" w:cs="Times New Roman"/>
          <w:i/>
          <w:sz w:val="28"/>
          <w:szCs w:val="28"/>
        </w:rPr>
        <w:t>Педагог-тәлімгерлер</w:t>
      </w:r>
      <w:r w:rsidR="005730C6">
        <w:rPr>
          <w:rFonts w:ascii="Times New Roman" w:hAnsi="Times New Roman" w:cs="Times New Roman"/>
          <w:sz w:val="28"/>
          <w:szCs w:val="28"/>
        </w:rPr>
        <w:t>: Чиндина С.В., Секимова К.М.</w:t>
      </w:r>
      <w:r w:rsidR="00A17EE3">
        <w:rPr>
          <w:rFonts w:ascii="Times New Roman" w:hAnsi="Times New Roman" w:cs="Times New Roman"/>
          <w:sz w:val="28"/>
          <w:szCs w:val="28"/>
        </w:rPr>
        <w:t>, Абдрахманова Г.А.</w:t>
      </w:r>
    </w:p>
    <w:p w:rsidR="00F4447B" w:rsidRPr="00F4447B" w:rsidRDefault="00A90DBA" w:rsidP="00F4447B">
      <w:pPr>
        <w:spacing w:line="240" w:lineRule="auto"/>
        <w:contextualSpacing/>
        <w:rPr>
          <w:rFonts w:ascii="Times New Roman" w:hAnsi="Times New Roman" w:cs="Times New Roman"/>
          <w:sz w:val="28"/>
          <w:szCs w:val="28"/>
        </w:rPr>
      </w:pPr>
      <w:r w:rsidRPr="00A90DBA">
        <w:rPr>
          <w:rFonts w:ascii="Times New Roman" w:hAnsi="Times New Roman" w:cs="Times New Roman"/>
          <w:i/>
          <w:sz w:val="28"/>
          <w:szCs w:val="28"/>
        </w:rPr>
        <w:t xml:space="preserve">Жас және тәжірибесіз </w:t>
      </w:r>
      <w:r>
        <w:rPr>
          <w:rFonts w:ascii="Times New Roman" w:hAnsi="Times New Roman" w:cs="Times New Roman"/>
          <w:i/>
          <w:sz w:val="28"/>
          <w:szCs w:val="28"/>
          <w:lang w:val="kk-KZ"/>
        </w:rPr>
        <w:t>педагогтер</w:t>
      </w:r>
      <w:r w:rsidR="00AC11FA" w:rsidRPr="00F4447B">
        <w:rPr>
          <w:rFonts w:ascii="Times New Roman" w:hAnsi="Times New Roman" w:cs="Times New Roman"/>
          <w:sz w:val="28"/>
          <w:szCs w:val="28"/>
        </w:rPr>
        <w:t xml:space="preserve">: </w:t>
      </w:r>
      <w:r w:rsidR="00694DB8">
        <w:rPr>
          <w:rFonts w:ascii="Times New Roman" w:hAnsi="Times New Roman" w:cs="Times New Roman"/>
          <w:sz w:val="28"/>
          <w:szCs w:val="28"/>
        </w:rPr>
        <w:t>Пуховикова К.В.</w:t>
      </w:r>
      <w:r w:rsidR="007C43D9">
        <w:rPr>
          <w:rFonts w:ascii="Times New Roman" w:hAnsi="Times New Roman" w:cs="Times New Roman"/>
          <w:sz w:val="28"/>
          <w:szCs w:val="28"/>
          <w:lang w:val="kk-KZ"/>
        </w:rPr>
        <w:t>, Елеусизова И.Ю.</w:t>
      </w:r>
      <w:r w:rsidR="0005235A">
        <w:rPr>
          <w:rFonts w:ascii="Times New Roman" w:hAnsi="Times New Roman" w:cs="Times New Roman"/>
          <w:sz w:val="28"/>
          <w:szCs w:val="28"/>
          <w:lang w:val="kk-KZ"/>
        </w:rPr>
        <w:t>, Гук Я.В, Пазюк С.В.</w:t>
      </w:r>
    </w:p>
    <w:p w:rsidR="00F4447B" w:rsidRPr="00F4447B" w:rsidRDefault="00F4447B" w:rsidP="00F4447B">
      <w:pPr>
        <w:spacing w:line="240" w:lineRule="auto"/>
        <w:contextualSpacing/>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3553"/>
        <w:gridCol w:w="2765"/>
        <w:gridCol w:w="2278"/>
      </w:tblGrid>
      <w:tr w:rsidR="00F4447B" w:rsidRPr="00F4447B" w:rsidTr="00C12E74">
        <w:tc>
          <w:tcPr>
            <w:tcW w:w="1407" w:type="dxa"/>
          </w:tcPr>
          <w:p w:rsidR="00F4447B" w:rsidRPr="00A90DBA" w:rsidRDefault="00A90DBA" w:rsidP="00F4447B">
            <w:pPr>
              <w:spacing w:line="240" w:lineRule="auto"/>
              <w:contextualSpacing/>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Мерзімі </w:t>
            </w:r>
          </w:p>
        </w:tc>
        <w:tc>
          <w:tcPr>
            <w:tcW w:w="3663" w:type="dxa"/>
          </w:tcPr>
          <w:p w:rsidR="00F4447B" w:rsidRPr="00A90DBA" w:rsidRDefault="00A90DBA" w:rsidP="00F4447B">
            <w:pPr>
              <w:spacing w:line="240" w:lineRule="auto"/>
              <w:contextualSpacing/>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Мазмұны </w:t>
            </w:r>
          </w:p>
        </w:tc>
        <w:tc>
          <w:tcPr>
            <w:tcW w:w="2797" w:type="dxa"/>
          </w:tcPr>
          <w:p w:rsidR="00F4447B" w:rsidRPr="00A90DBA" w:rsidRDefault="00A90DBA" w:rsidP="00F4447B">
            <w:pPr>
              <w:spacing w:line="240" w:lineRule="auto"/>
              <w:contextualSpacing/>
              <w:jc w:val="center"/>
              <w:rPr>
                <w:rFonts w:ascii="Times New Roman" w:hAnsi="Times New Roman" w:cs="Times New Roman"/>
                <w:b/>
                <w:i/>
                <w:sz w:val="28"/>
                <w:szCs w:val="28"/>
                <w:lang w:val="kk-KZ"/>
              </w:rPr>
            </w:pPr>
            <w:r>
              <w:rPr>
                <w:rFonts w:ascii="Times New Roman" w:hAnsi="Times New Roman" w:cs="Times New Roman"/>
                <w:b/>
                <w:i/>
                <w:sz w:val="28"/>
                <w:szCs w:val="28"/>
                <w:lang w:val="kk-KZ"/>
              </w:rPr>
              <w:t>Өткізу нысаны</w:t>
            </w:r>
          </w:p>
        </w:tc>
        <w:tc>
          <w:tcPr>
            <w:tcW w:w="2325" w:type="dxa"/>
          </w:tcPr>
          <w:p w:rsidR="00F4447B" w:rsidRPr="00A90DBA" w:rsidRDefault="00A90DBA" w:rsidP="00F4447B">
            <w:pPr>
              <w:spacing w:line="240" w:lineRule="auto"/>
              <w:contextualSpacing/>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Жауаптылар </w:t>
            </w:r>
          </w:p>
        </w:tc>
      </w:tr>
      <w:tr w:rsidR="00F4447B" w:rsidRPr="00F4447B" w:rsidTr="00C12E74">
        <w:tc>
          <w:tcPr>
            <w:tcW w:w="1407" w:type="dxa"/>
          </w:tcPr>
          <w:p w:rsidR="00F4447B" w:rsidRPr="00F4447B" w:rsidRDefault="00A90DBA" w:rsidP="00F4447B">
            <w:pPr>
              <w:spacing w:line="240" w:lineRule="auto"/>
              <w:contextualSpacing/>
              <w:rPr>
                <w:rFonts w:ascii="Times New Roman" w:hAnsi="Times New Roman" w:cs="Times New Roman"/>
                <w:i/>
                <w:sz w:val="28"/>
                <w:szCs w:val="28"/>
              </w:rPr>
            </w:pPr>
            <w:r>
              <w:rPr>
                <w:rFonts w:ascii="Times New Roman" w:hAnsi="Times New Roman" w:cs="Times New Roman"/>
                <w:i/>
                <w:sz w:val="28"/>
                <w:szCs w:val="28"/>
                <w:lang w:val="kk-KZ"/>
              </w:rPr>
              <w:t xml:space="preserve">Қыркүйек </w:t>
            </w:r>
            <w:r w:rsidR="00C12E74">
              <w:rPr>
                <w:rFonts w:ascii="Times New Roman" w:hAnsi="Times New Roman" w:cs="Times New Roman"/>
                <w:i/>
                <w:sz w:val="28"/>
                <w:szCs w:val="28"/>
              </w:rPr>
              <w:t xml:space="preserve"> 202</w:t>
            </w:r>
            <w:r w:rsidR="00547227">
              <w:rPr>
                <w:rFonts w:ascii="Times New Roman" w:hAnsi="Times New Roman" w:cs="Times New Roman"/>
                <w:i/>
                <w:sz w:val="28"/>
                <w:szCs w:val="28"/>
              </w:rPr>
              <w:t>2</w:t>
            </w:r>
            <w:r w:rsidR="00FE4599">
              <w:rPr>
                <w:rFonts w:ascii="Times New Roman" w:hAnsi="Times New Roman" w:cs="Times New Roman"/>
                <w:i/>
                <w:sz w:val="28"/>
                <w:szCs w:val="28"/>
              </w:rPr>
              <w:t xml:space="preserve"> </w:t>
            </w:r>
            <w:r>
              <w:rPr>
                <w:rFonts w:ascii="Times New Roman" w:hAnsi="Times New Roman" w:cs="Times New Roman"/>
                <w:i/>
                <w:sz w:val="28"/>
                <w:szCs w:val="28"/>
                <w:lang w:val="kk-KZ"/>
              </w:rPr>
              <w:t xml:space="preserve">жыл </w:t>
            </w:r>
            <w:r w:rsidR="00F4447B" w:rsidRPr="00F4447B">
              <w:rPr>
                <w:rFonts w:ascii="Times New Roman" w:hAnsi="Times New Roman" w:cs="Times New Roman"/>
                <w:i/>
                <w:sz w:val="28"/>
                <w:szCs w:val="28"/>
              </w:rPr>
              <w:t xml:space="preserve"> </w:t>
            </w:r>
          </w:p>
        </w:tc>
        <w:tc>
          <w:tcPr>
            <w:tcW w:w="3663" w:type="dxa"/>
          </w:tcPr>
          <w:p w:rsidR="00A90DBA" w:rsidRPr="00A90DBA" w:rsidRDefault="00A90DBA" w:rsidP="00A90DBA">
            <w:pPr>
              <w:spacing w:line="240" w:lineRule="auto"/>
              <w:contextualSpacing/>
              <w:rPr>
                <w:rFonts w:ascii="Times New Roman" w:hAnsi="Times New Roman" w:cs="Times New Roman"/>
                <w:sz w:val="28"/>
                <w:szCs w:val="28"/>
              </w:rPr>
            </w:pPr>
            <w:r>
              <w:rPr>
                <w:rFonts w:ascii="Times New Roman" w:hAnsi="Times New Roman" w:cs="Times New Roman"/>
                <w:sz w:val="28"/>
                <w:szCs w:val="28"/>
                <w:lang w:val="kk-KZ"/>
              </w:rPr>
              <w:t>ЖММ</w:t>
            </w:r>
            <w:r w:rsidRPr="00A90DBA">
              <w:rPr>
                <w:rFonts w:ascii="Times New Roman" w:hAnsi="Times New Roman" w:cs="Times New Roman"/>
                <w:sz w:val="28"/>
                <w:szCs w:val="28"/>
              </w:rPr>
              <w:t xml:space="preserve"> жұмысының бағыттарын анықтау үшін жас педагогтармен әңгімелесу.</w:t>
            </w:r>
          </w:p>
          <w:p w:rsidR="00F4447B" w:rsidRPr="00C12E74" w:rsidRDefault="00A90DBA" w:rsidP="00A90DBA">
            <w:pPr>
              <w:spacing w:line="240" w:lineRule="auto"/>
              <w:contextualSpacing/>
              <w:rPr>
                <w:rFonts w:ascii="Times New Roman" w:hAnsi="Times New Roman" w:cs="Times New Roman"/>
                <w:sz w:val="28"/>
                <w:szCs w:val="28"/>
              </w:rPr>
            </w:pPr>
            <w:r w:rsidRPr="00A90DBA">
              <w:rPr>
                <w:rFonts w:ascii="Times New Roman" w:hAnsi="Times New Roman" w:cs="Times New Roman"/>
                <w:sz w:val="28"/>
                <w:szCs w:val="28"/>
              </w:rPr>
              <w:t>Жас педагогтарға сауалнама жүргізу, қажеттіліктерді анықтау.</w:t>
            </w:r>
          </w:p>
        </w:tc>
        <w:tc>
          <w:tcPr>
            <w:tcW w:w="2797" w:type="dxa"/>
          </w:tcPr>
          <w:p w:rsidR="002502CB" w:rsidRPr="002502CB" w:rsidRDefault="002502CB" w:rsidP="002502CB">
            <w:pPr>
              <w:rPr>
                <w:rFonts w:ascii="Times New Roman" w:hAnsi="Times New Roman" w:cs="Times New Roman"/>
                <w:iCs/>
                <w:sz w:val="28"/>
                <w:szCs w:val="28"/>
              </w:rPr>
            </w:pPr>
            <w:r w:rsidRPr="002502CB">
              <w:rPr>
                <w:rFonts w:ascii="Times New Roman" w:hAnsi="Times New Roman" w:cs="Times New Roman"/>
                <w:iCs/>
                <w:sz w:val="28"/>
                <w:szCs w:val="28"/>
              </w:rPr>
              <w:t>Жеке әңгіме</w:t>
            </w:r>
          </w:p>
          <w:p w:rsidR="002502CB" w:rsidRPr="002502CB" w:rsidRDefault="002502CB" w:rsidP="002502CB">
            <w:pPr>
              <w:rPr>
                <w:rFonts w:ascii="Times New Roman" w:hAnsi="Times New Roman" w:cs="Times New Roman"/>
                <w:iCs/>
                <w:sz w:val="28"/>
                <w:szCs w:val="28"/>
              </w:rPr>
            </w:pPr>
          </w:p>
          <w:p w:rsidR="00F4447B" w:rsidRPr="007C43D9" w:rsidRDefault="002502CB" w:rsidP="002502CB">
            <w:pPr>
              <w:rPr>
                <w:rFonts w:ascii="Times New Roman" w:hAnsi="Times New Roman" w:cs="Times New Roman"/>
                <w:i/>
                <w:sz w:val="26"/>
                <w:szCs w:val="26"/>
              </w:rPr>
            </w:pPr>
            <w:r w:rsidRPr="002502CB">
              <w:rPr>
                <w:rFonts w:ascii="Times New Roman" w:hAnsi="Times New Roman" w:cs="Times New Roman"/>
                <w:iCs/>
                <w:sz w:val="28"/>
                <w:szCs w:val="28"/>
              </w:rPr>
              <w:t>Сауалнама</w:t>
            </w:r>
          </w:p>
        </w:tc>
        <w:tc>
          <w:tcPr>
            <w:tcW w:w="2325" w:type="dxa"/>
          </w:tcPr>
          <w:p w:rsidR="00F4447B" w:rsidRPr="00D93B32" w:rsidRDefault="00D93B32" w:rsidP="00F4447B">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Әдіскер </w:t>
            </w:r>
          </w:p>
          <w:p w:rsidR="007C43D9" w:rsidRDefault="007C43D9" w:rsidP="00F4447B">
            <w:pPr>
              <w:spacing w:line="240" w:lineRule="auto"/>
              <w:contextualSpacing/>
              <w:rPr>
                <w:rFonts w:ascii="Times New Roman" w:hAnsi="Times New Roman" w:cs="Times New Roman"/>
                <w:sz w:val="28"/>
                <w:szCs w:val="28"/>
              </w:rPr>
            </w:pPr>
          </w:p>
          <w:p w:rsidR="007C43D9" w:rsidRDefault="007C43D9" w:rsidP="00F4447B">
            <w:pPr>
              <w:spacing w:line="240" w:lineRule="auto"/>
              <w:contextualSpacing/>
              <w:rPr>
                <w:rFonts w:ascii="Times New Roman" w:hAnsi="Times New Roman" w:cs="Times New Roman"/>
                <w:sz w:val="28"/>
                <w:szCs w:val="28"/>
              </w:rPr>
            </w:pPr>
          </w:p>
          <w:p w:rsidR="0019119E" w:rsidRDefault="0019119E" w:rsidP="00F4447B">
            <w:pPr>
              <w:spacing w:line="240" w:lineRule="auto"/>
              <w:contextualSpacing/>
              <w:rPr>
                <w:rFonts w:ascii="Times New Roman" w:hAnsi="Times New Roman" w:cs="Times New Roman"/>
                <w:sz w:val="28"/>
                <w:szCs w:val="28"/>
              </w:rPr>
            </w:pPr>
          </w:p>
          <w:p w:rsidR="007C43D9" w:rsidRPr="00F4447B" w:rsidRDefault="007C43D9" w:rsidP="00F4447B">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Психолог </w:t>
            </w:r>
          </w:p>
        </w:tc>
      </w:tr>
      <w:tr w:rsidR="00F4447B" w:rsidRPr="00F4447B" w:rsidTr="00C12E74">
        <w:tc>
          <w:tcPr>
            <w:tcW w:w="1407" w:type="dxa"/>
          </w:tcPr>
          <w:p w:rsidR="00F4447B" w:rsidRPr="00A90DBA" w:rsidRDefault="00A90DBA" w:rsidP="00F4447B">
            <w:pPr>
              <w:spacing w:line="240" w:lineRule="auto"/>
              <w:contextualSpacing/>
              <w:rPr>
                <w:rFonts w:ascii="Times New Roman" w:hAnsi="Times New Roman" w:cs="Times New Roman"/>
                <w:i/>
                <w:sz w:val="28"/>
                <w:szCs w:val="28"/>
                <w:lang w:val="kk-KZ"/>
              </w:rPr>
            </w:pPr>
            <w:r>
              <w:rPr>
                <w:rFonts w:ascii="Times New Roman" w:hAnsi="Times New Roman" w:cs="Times New Roman"/>
                <w:i/>
                <w:sz w:val="28"/>
                <w:szCs w:val="28"/>
                <w:lang w:val="kk-KZ"/>
              </w:rPr>
              <w:t xml:space="preserve">Қазан </w:t>
            </w:r>
            <w:r w:rsidR="00C12E74">
              <w:rPr>
                <w:rFonts w:ascii="Times New Roman" w:hAnsi="Times New Roman" w:cs="Times New Roman"/>
                <w:i/>
                <w:sz w:val="28"/>
                <w:szCs w:val="28"/>
              </w:rPr>
              <w:t xml:space="preserve"> 202</w:t>
            </w:r>
            <w:r w:rsidR="00547227">
              <w:rPr>
                <w:rFonts w:ascii="Times New Roman" w:hAnsi="Times New Roman" w:cs="Times New Roman"/>
                <w:i/>
                <w:sz w:val="28"/>
                <w:szCs w:val="28"/>
              </w:rPr>
              <w:t>2</w:t>
            </w:r>
            <w:r w:rsidR="00FE4599">
              <w:rPr>
                <w:rFonts w:ascii="Times New Roman" w:hAnsi="Times New Roman" w:cs="Times New Roman"/>
                <w:i/>
                <w:sz w:val="28"/>
                <w:szCs w:val="28"/>
              </w:rPr>
              <w:t xml:space="preserve"> </w:t>
            </w:r>
            <w:r>
              <w:rPr>
                <w:rFonts w:ascii="Times New Roman" w:hAnsi="Times New Roman" w:cs="Times New Roman"/>
                <w:i/>
                <w:sz w:val="28"/>
                <w:szCs w:val="28"/>
                <w:lang w:val="kk-KZ"/>
              </w:rPr>
              <w:t xml:space="preserve">жыл </w:t>
            </w:r>
          </w:p>
        </w:tc>
        <w:tc>
          <w:tcPr>
            <w:tcW w:w="3663" w:type="dxa"/>
          </w:tcPr>
          <w:p w:rsidR="00F4447B" w:rsidRPr="00F4447B" w:rsidRDefault="00A90DBA" w:rsidP="00F4447B">
            <w:pPr>
              <w:spacing w:line="240" w:lineRule="auto"/>
              <w:contextualSpacing/>
              <w:rPr>
                <w:rFonts w:ascii="Times New Roman" w:hAnsi="Times New Roman" w:cs="Times New Roman"/>
                <w:sz w:val="28"/>
                <w:szCs w:val="28"/>
              </w:rPr>
            </w:pPr>
            <w:r w:rsidRPr="00A90DBA">
              <w:rPr>
                <w:rFonts w:ascii="Times New Roman" w:hAnsi="Times New Roman" w:cs="Times New Roman"/>
                <w:sz w:val="28"/>
                <w:szCs w:val="28"/>
              </w:rPr>
              <w:t>Пассивті тәжірибе.</w:t>
            </w:r>
          </w:p>
        </w:tc>
        <w:tc>
          <w:tcPr>
            <w:tcW w:w="2797" w:type="dxa"/>
          </w:tcPr>
          <w:p w:rsidR="00F4447B" w:rsidRPr="00F4447B" w:rsidRDefault="008A30AC" w:rsidP="00F4447B">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Таңертеңгі </w:t>
            </w:r>
            <w:r w:rsidR="002502CB" w:rsidRPr="002502CB">
              <w:rPr>
                <w:rFonts w:ascii="Times New Roman" w:hAnsi="Times New Roman" w:cs="Times New Roman"/>
                <w:sz w:val="28"/>
                <w:szCs w:val="28"/>
              </w:rPr>
              <w:t>блогындағы режимдік сәттерді бақылау.</w:t>
            </w:r>
          </w:p>
        </w:tc>
        <w:tc>
          <w:tcPr>
            <w:tcW w:w="2325" w:type="dxa"/>
          </w:tcPr>
          <w:p w:rsidR="00F4447B" w:rsidRPr="0019119E" w:rsidRDefault="0019119E" w:rsidP="00F4447B">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Педагог - тәлімгерлер</w:t>
            </w:r>
          </w:p>
        </w:tc>
      </w:tr>
      <w:tr w:rsidR="00F4447B" w:rsidRPr="00F4447B" w:rsidTr="00C12E74">
        <w:tc>
          <w:tcPr>
            <w:tcW w:w="1407" w:type="dxa"/>
          </w:tcPr>
          <w:p w:rsidR="00F4447B" w:rsidRPr="00A90DBA" w:rsidRDefault="00A90DBA" w:rsidP="00F4447B">
            <w:pPr>
              <w:spacing w:line="240" w:lineRule="auto"/>
              <w:contextualSpacing/>
              <w:rPr>
                <w:rFonts w:ascii="Times New Roman" w:hAnsi="Times New Roman" w:cs="Times New Roman"/>
                <w:i/>
                <w:sz w:val="28"/>
                <w:szCs w:val="28"/>
                <w:lang w:val="kk-KZ"/>
              </w:rPr>
            </w:pPr>
            <w:r>
              <w:rPr>
                <w:rFonts w:ascii="Times New Roman" w:hAnsi="Times New Roman" w:cs="Times New Roman"/>
                <w:i/>
                <w:sz w:val="28"/>
                <w:szCs w:val="28"/>
                <w:lang w:val="kk-KZ"/>
              </w:rPr>
              <w:t xml:space="preserve">Қараша </w:t>
            </w:r>
            <w:r w:rsidR="00C12E74">
              <w:rPr>
                <w:rFonts w:ascii="Times New Roman" w:hAnsi="Times New Roman" w:cs="Times New Roman"/>
                <w:i/>
                <w:sz w:val="28"/>
                <w:szCs w:val="28"/>
              </w:rPr>
              <w:t xml:space="preserve"> 202</w:t>
            </w:r>
            <w:r w:rsidR="00547227">
              <w:rPr>
                <w:rFonts w:ascii="Times New Roman" w:hAnsi="Times New Roman" w:cs="Times New Roman"/>
                <w:i/>
                <w:sz w:val="28"/>
                <w:szCs w:val="28"/>
              </w:rPr>
              <w:t>2</w:t>
            </w:r>
            <w:r w:rsidR="00FE4599">
              <w:rPr>
                <w:rFonts w:ascii="Times New Roman" w:hAnsi="Times New Roman" w:cs="Times New Roman"/>
                <w:i/>
                <w:sz w:val="28"/>
                <w:szCs w:val="28"/>
              </w:rPr>
              <w:t xml:space="preserve"> </w:t>
            </w:r>
            <w:r>
              <w:rPr>
                <w:rFonts w:ascii="Times New Roman" w:hAnsi="Times New Roman" w:cs="Times New Roman"/>
                <w:i/>
                <w:sz w:val="28"/>
                <w:szCs w:val="28"/>
                <w:lang w:val="kk-KZ"/>
              </w:rPr>
              <w:t xml:space="preserve">жыл </w:t>
            </w:r>
          </w:p>
        </w:tc>
        <w:tc>
          <w:tcPr>
            <w:tcW w:w="3663" w:type="dxa"/>
          </w:tcPr>
          <w:p w:rsidR="00F4447B" w:rsidRPr="00A90DBA" w:rsidRDefault="00A90DBA" w:rsidP="00F4447B">
            <w:pPr>
              <w:spacing w:line="240" w:lineRule="auto"/>
              <w:contextualSpacing/>
              <w:rPr>
                <w:rFonts w:ascii="Times New Roman" w:hAnsi="Times New Roman" w:cs="Times New Roman"/>
                <w:sz w:val="28"/>
                <w:szCs w:val="28"/>
                <w:lang w:val="kk-KZ"/>
              </w:rPr>
            </w:pPr>
            <w:r w:rsidRPr="00A90DBA">
              <w:rPr>
                <w:rFonts w:ascii="Times New Roman" w:hAnsi="Times New Roman" w:cs="Times New Roman"/>
                <w:sz w:val="28"/>
                <w:szCs w:val="28"/>
                <w:lang w:val="kk-KZ"/>
              </w:rPr>
              <w:t>Өздігінен білім алу бойынша жұмыс.</w:t>
            </w:r>
          </w:p>
        </w:tc>
        <w:tc>
          <w:tcPr>
            <w:tcW w:w="2797" w:type="dxa"/>
          </w:tcPr>
          <w:p w:rsidR="00F4447B" w:rsidRPr="002502CB" w:rsidRDefault="002502CB" w:rsidP="002502CB">
            <w:pPr>
              <w:spacing w:line="240" w:lineRule="auto"/>
              <w:contextualSpacing/>
              <w:rPr>
                <w:rFonts w:ascii="Times New Roman" w:hAnsi="Times New Roman" w:cs="Times New Roman"/>
                <w:sz w:val="28"/>
                <w:szCs w:val="28"/>
                <w:lang w:val="kk-KZ"/>
              </w:rPr>
            </w:pPr>
            <w:r w:rsidRPr="002502CB">
              <w:rPr>
                <w:rFonts w:ascii="Times New Roman" w:hAnsi="Times New Roman" w:cs="Times New Roman"/>
                <w:sz w:val="28"/>
                <w:szCs w:val="28"/>
                <w:lang w:val="kk-KZ"/>
              </w:rPr>
              <w:t xml:space="preserve">өз білімін жетілдіру </w:t>
            </w:r>
            <w:r>
              <w:rPr>
                <w:rFonts w:ascii="Times New Roman" w:hAnsi="Times New Roman" w:cs="Times New Roman"/>
                <w:sz w:val="28"/>
                <w:szCs w:val="28"/>
                <w:lang w:val="kk-KZ"/>
              </w:rPr>
              <w:t>б</w:t>
            </w:r>
            <w:r w:rsidRPr="002502CB">
              <w:rPr>
                <w:rFonts w:ascii="Times New Roman" w:hAnsi="Times New Roman" w:cs="Times New Roman"/>
                <w:sz w:val="28"/>
                <w:szCs w:val="28"/>
                <w:lang w:val="kk-KZ"/>
              </w:rPr>
              <w:t>ойынша жоспарды ұсыну.</w:t>
            </w:r>
          </w:p>
        </w:tc>
        <w:tc>
          <w:tcPr>
            <w:tcW w:w="2325" w:type="dxa"/>
          </w:tcPr>
          <w:p w:rsidR="00F4447B" w:rsidRPr="0019119E" w:rsidRDefault="0019119E" w:rsidP="00F4447B">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Тәжірибесі аз педагогтер</w:t>
            </w:r>
          </w:p>
        </w:tc>
      </w:tr>
      <w:tr w:rsidR="00F4447B" w:rsidRPr="00F4447B" w:rsidTr="00C12E74">
        <w:tc>
          <w:tcPr>
            <w:tcW w:w="1407" w:type="dxa"/>
          </w:tcPr>
          <w:p w:rsidR="00F4447B" w:rsidRPr="00A90DBA" w:rsidRDefault="00A90DBA" w:rsidP="00F4447B">
            <w:pPr>
              <w:spacing w:line="240" w:lineRule="auto"/>
              <w:contextualSpacing/>
              <w:rPr>
                <w:rFonts w:ascii="Times New Roman" w:hAnsi="Times New Roman" w:cs="Times New Roman"/>
                <w:i/>
                <w:sz w:val="28"/>
                <w:szCs w:val="28"/>
                <w:lang w:val="kk-KZ"/>
              </w:rPr>
            </w:pPr>
            <w:r>
              <w:rPr>
                <w:rFonts w:ascii="Times New Roman" w:hAnsi="Times New Roman" w:cs="Times New Roman"/>
                <w:i/>
                <w:sz w:val="28"/>
                <w:szCs w:val="28"/>
                <w:lang w:val="kk-KZ"/>
              </w:rPr>
              <w:t xml:space="preserve">Желтоқсан </w:t>
            </w:r>
            <w:r w:rsidR="00C12E74">
              <w:rPr>
                <w:rFonts w:ascii="Times New Roman" w:hAnsi="Times New Roman" w:cs="Times New Roman"/>
                <w:i/>
                <w:sz w:val="28"/>
                <w:szCs w:val="28"/>
              </w:rPr>
              <w:t xml:space="preserve"> 202</w:t>
            </w:r>
            <w:r w:rsidR="00547227">
              <w:rPr>
                <w:rFonts w:ascii="Times New Roman" w:hAnsi="Times New Roman" w:cs="Times New Roman"/>
                <w:i/>
                <w:sz w:val="28"/>
                <w:szCs w:val="28"/>
              </w:rPr>
              <w:t>3</w:t>
            </w:r>
            <w:r w:rsidR="00FE4599">
              <w:rPr>
                <w:rFonts w:ascii="Times New Roman" w:hAnsi="Times New Roman" w:cs="Times New Roman"/>
                <w:i/>
                <w:sz w:val="28"/>
                <w:szCs w:val="28"/>
              </w:rPr>
              <w:t xml:space="preserve"> </w:t>
            </w:r>
            <w:r>
              <w:rPr>
                <w:rFonts w:ascii="Times New Roman" w:hAnsi="Times New Roman" w:cs="Times New Roman"/>
                <w:i/>
                <w:sz w:val="28"/>
                <w:szCs w:val="28"/>
                <w:lang w:val="kk-KZ"/>
              </w:rPr>
              <w:t>жыл</w:t>
            </w:r>
          </w:p>
        </w:tc>
        <w:tc>
          <w:tcPr>
            <w:tcW w:w="3663" w:type="dxa"/>
          </w:tcPr>
          <w:p w:rsidR="00A90DBA" w:rsidRPr="00A90DBA" w:rsidRDefault="00A90DBA" w:rsidP="00A90DBA">
            <w:pPr>
              <w:pStyle w:val="a7"/>
              <w:contextualSpacing/>
              <w:rPr>
                <w:rFonts w:ascii="Times New Roman" w:hAnsi="Times New Roman"/>
                <w:bCs/>
                <w:sz w:val="28"/>
                <w:szCs w:val="28"/>
                <w:lang w:val="kk-KZ"/>
              </w:rPr>
            </w:pPr>
            <w:r w:rsidRPr="00A90DBA">
              <w:rPr>
                <w:rFonts w:ascii="Times New Roman" w:hAnsi="Times New Roman"/>
                <w:bCs/>
                <w:sz w:val="28"/>
                <w:szCs w:val="28"/>
                <w:lang w:val="kk-KZ"/>
              </w:rPr>
              <w:t>"МДҰ-дағы балалар өмірінің ырғағы"</w:t>
            </w:r>
          </w:p>
          <w:p w:rsidR="00A90DBA" w:rsidRPr="00A90DBA" w:rsidRDefault="008A30AC" w:rsidP="00A90DBA">
            <w:pPr>
              <w:pStyle w:val="a7"/>
              <w:numPr>
                <w:ilvl w:val="0"/>
                <w:numId w:val="39"/>
              </w:numPr>
              <w:contextualSpacing/>
              <w:rPr>
                <w:rFonts w:ascii="Times New Roman" w:hAnsi="Times New Roman"/>
                <w:bCs/>
                <w:sz w:val="28"/>
                <w:szCs w:val="28"/>
                <w:lang w:val="kk-KZ"/>
              </w:rPr>
            </w:pPr>
            <w:r>
              <w:rPr>
                <w:rFonts w:ascii="Times New Roman" w:hAnsi="Times New Roman"/>
                <w:bCs/>
                <w:sz w:val="28"/>
                <w:szCs w:val="28"/>
                <w:lang w:val="kk-KZ"/>
              </w:rPr>
              <w:t xml:space="preserve">Таңертеңгі </w:t>
            </w:r>
            <w:r w:rsidR="00A90DBA" w:rsidRPr="00A90DBA">
              <w:rPr>
                <w:rFonts w:ascii="Times New Roman" w:hAnsi="Times New Roman"/>
                <w:bCs/>
                <w:sz w:val="28"/>
                <w:szCs w:val="28"/>
                <w:lang w:val="kk-KZ"/>
              </w:rPr>
              <w:t xml:space="preserve"> блогында жұмысты ұйымдастыру және өткізу</w:t>
            </w:r>
          </w:p>
          <w:p w:rsidR="00F4447B" w:rsidRPr="007C43D9" w:rsidRDefault="00A90DBA" w:rsidP="00A90DBA">
            <w:pPr>
              <w:pStyle w:val="a7"/>
              <w:numPr>
                <w:ilvl w:val="0"/>
                <w:numId w:val="39"/>
              </w:numPr>
              <w:contextualSpacing/>
              <w:rPr>
                <w:rFonts w:ascii="Times New Roman" w:hAnsi="Times New Roman"/>
                <w:bCs/>
                <w:sz w:val="28"/>
                <w:szCs w:val="28"/>
              </w:rPr>
            </w:pPr>
            <w:r w:rsidRPr="00A90DBA">
              <w:rPr>
                <w:rFonts w:ascii="Times New Roman" w:hAnsi="Times New Roman"/>
                <w:bCs/>
                <w:sz w:val="28"/>
                <w:szCs w:val="28"/>
                <w:lang w:val="kk-KZ"/>
              </w:rPr>
              <w:t xml:space="preserve"> </w:t>
            </w:r>
            <w:r w:rsidRPr="00A90DBA">
              <w:rPr>
                <w:rFonts w:ascii="Times New Roman" w:hAnsi="Times New Roman"/>
                <w:bCs/>
                <w:sz w:val="28"/>
                <w:szCs w:val="28"/>
              </w:rPr>
              <w:t>Серуендеуді ұйымдастыру және өткізу.</w:t>
            </w:r>
          </w:p>
        </w:tc>
        <w:tc>
          <w:tcPr>
            <w:tcW w:w="2797" w:type="dxa"/>
          </w:tcPr>
          <w:p w:rsidR="00F4447B" w:rsidRPr="002502CB" w:rsidRDefault="002502CB" w:rsidP="00F4447B">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Дөңгелек үстел</w:t>
            </w:r>
          </w:p>
        </w:tc>
        <w:tc>
          <w:tcPr>
            <w:tcW w:w="2325" w:type="dxa"/>
          </w:tcPr>
          <w:p w:rsidR="00F4447B" w:rsidRPr="0019119E" w:rsidRDefault="0019119E" w:rsidP="00F4447B">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Педагог - тәлімгерлер</w:t>
            </w:r>
          </w:p>
        </w:tc>
      </w:tr>
      <w:tr w:rsidR="00FE4599" w:rsidRPr="00F4447B" w:rsidTr="00C12E74">
        <w:tc>
          <w:tcPr>
            <w:tcW w:w="1407" w:type="dxa"/>
          </w:tcPr>
          <w:p w:rsidR="00FE4599" w:rsidRPr="00A90DBA" w:rsidRDefault="00A90DBA" w:rsidP="00F4447B">
            <w:pPr>
              <w:spacing w:line="240" w:lineRule="auto"/>
              <w:contextualSpacing/>
              <w:rPr>
                <w:rFonts w:ascii="Times New Roman" w:hAnsi="Times New Roman" w:cs="Times New Roman"/>
                <w:i/>
                <w:sz w:val="28"/>
                <w:szCs w:val="28"/>
                <w:lang w:val="kk-KZ"/>
              </w:rPr>
            </w:pPr>
            <w:r>
              <w:rPr>
                <w:rFonts w:ascii="Times New Roman" w:hAnsi="Times New Roman" w:cs="Times New Roman"/>
                <w:i/>
                <w:sz w:val="28"/>
                <w:szCs w:val="28"/>
                <w:lang w:val="kk-KZ"/>
              </w:rPr>
              <w:t xml:space="preserve">Қаңтар </w:t>
            </w:r>
          </w:p>
          <w:p w:rsidR="00FE4599" w:rsidRPr="00A90DBA" w:rsidRDefault="00547227" w:rsidP="00F4447B">
            <w:pPr>
              <w:spacing w:line="240" w:lineRule="auto"/>
              <w:contextualSpacing/>
              <w:rPr>
                <w:rFonts w:ascii="Times New Roman" w:hAnsi="Times New Roman" w:cs="Times New Roman"/>
                <w:i/>
                <w:sz w:val="28"/>
                <w:szCs w:val="28"/>
                <w:lang w:val="kk-KZ"/>
              </w:rPr>
            </w:pPr>
            <w:r>
              <w:rPr>
                <w:rFonts w:ascii="Times New Roman" w:hAnsi="Times New Roman" w:cs="Times New Roman"/>
                <w:i/>
                <w:sz w:val="28"/>
                <w:szCs w:val="28"/>
              </w:rPr>
              <w:t>2023</w:t>
            </w:r>
            <w:r w:rsidR="00FE4599">
              <w:rPr>
                <w:rFonts w:ascii="Times New Roman" w:hAnsi="Times New Roman" w:cs="Times New Roman"/>
                <w:i/>
                <w:sz w:val="28"/>
                <w:szCs w:val="28"/>
              </w:rPr>
              <w:t xml:space="preserve"> </w:t>
            </w:r>
            <w:r w:rsidR="00A90DBA">
              <w:rPr>
                <w:rFonts w:ascii="Times New Roman" w:hAnsi="Times New Roman" w:cs="Times New Roman"/>
                <w:i/>
                <w:sz w:val="28"/>
                <w:szCs w:val="28"/>
                <w:lang w:val="kk-KZ"/>
              </w:rPr>
              <w:t xml:space="preserve">жыл </w:t>
            </w:r>
          </w:p>
        </w:tc>
        <w:tc>
          <w:tcPr>
            <w:tcW w:w="3663" w:type="dxa"/>
          </w:tcPr>
          <w:p w:rsidR="00FE4599" w:rsidRPr="00A90DBA" w:rsidRDefault="00A90DBA" w:rsidP="00F4447B">
            <w:pPr>
              <w:spacing w:line="240" w:lineRule="auto"/>
              <w:contextualSpacing/>
              <w:rPr>
                <w:rFonts w:ascii="Times New Roman" w:hAnsi="Times New Roman" w:cs="Times New Roman"/>
                <w:sz w:val="28"/>
                <w:szCs w:val="28"/>
                <w:lang w:val="kk-KZ"/>
              </w:rPr>
            </w:pPr>
            <w:r w:rsidRPr="00A90DBA">
              <w:rPr>
                <w:rFonts w:ascii="Times New Roman" w:eastAsia="Times New Roman" w:hAnsi="Times New Roman"/>
                <w:sz w:val="28"/>
                <w:szCs w:val="28"/>
                <w:lang w:val="kk-KZ"/>
              </w:rPr>
              <w:t>МДҰ-да тәжірибелік</w:t>
            </w:r>
            <w:r>
              <w:rPr>
                <w:rFonts w:ascii="Times New Roman" w:eastAsia="Times New Roman" w:hAnsi="Times New Roman"/>
                <w:sz w:val="28"/>
                <w:szCs w:val="28"/>
                <w:lang w:val="kk-KZ"/>
              </w:rPr>
              <w:t xml:space="preserve"> </w:t>
            </w:r>
            <w:r w:rsidRPr="00A90DBA">
              <w:rPr>
                <w:rFonts w:ascii="Times New Roman" w:eastAsia="Times New Roman" w:hAnsi="Times New Roman"/>
                <w:sz w:val="28"/>
                <w:szCs w:val="28"/>
                <w:lang w:val="kk-KZ"/>
              </w:rPr>
              <w:t>-эксперименттік жұмысты ұйымдастырудың ерекшеліктері</w:t>
            </w:r>
          </w:p>
        </w:tc>
        <w:tc>
          <w:tcPr>
            <w:tcW w:w="2797" w:type="dxa"/>
          </w:tcPr>
          <w:p w:rsidR="00FE4599" w:rsidRPr="0048794D" w:rsidRDefault="0048794D" w:rsidP="00F4447B">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Сұрақ - жауап</w:t>
            </w:r>
          </w:p>
        </w:tc>
        <w:tc>
          <w:tcPr>
            <w:tcW w:w="2325" w:type="dxa"/>
          </w:tcPr>
          <w:p w:rsidR="00FE4599" w:rsidRPr="00F4447B" w:rsidRDefault="0019119E" w:rsidP="00F4447B">
            <w:pPr>
              <w:spacing w:line="240" w:lineRule="auto"/>
              <w:contextualSpacing/>
              <w:rPr>
                <w:rFonts w:ascii="Times New Roman" w:hAnsi="Times New Roman" w:cs="Times New Roman"/>
                <w:sz w:val="28"/>
                <w:szCs w:val="28"/>
              </w:rPr>
            </w:pPr>
            <w:r>
              <w:rPr>
                <w:rFonts w:ascii="Times New Roman" w:hAnsi="Times New Roman" w:cs="Times New Roman"/>
                <w:sz w:val="28"/>
                <w:szCs w:val="28"/>
                <w:lang w:val="kk-KZ"/>
              </w:rPr>
              <w:t>Педагог - тәлімгерлер</w:t>
            </w:r>
          </w:p>
        </w:tc>
      </w:tr>
      <w:tr w:rsidR="00F4447B" w:rsidRPr="00F4447B" w:rsidTr="00C12E74">
        <w:tc>
          <w:tcPr>
            <w:tcW w:w="1407" w:type="dxa"/>
          </w:tcPr>
          <w:p w:rsidR="00F4447B" w:rsidRPr="00A90DBA" w:rsidRDefault="00A90DBA" w:rsidP="00F4447B">
            <w:pPr>
              <w:spacing w:line="240" w:lineRule="auto"/>
              <w:contextualSpacing/>
              <w:rPr>
                <w:rFonts w:ascii="Times New Roman" w:hAnsi="Times New Roman" w:cs="Times New Roman"/>
                <w:i/>
                <w:sz w:val="28"/>
                <w:szCs w:val="28"/>
                <w:lang w:val="kk-KZ"/>
              </w:rPr>
            </w:pPr>
            <w:r>
              <w:rPr>
                <w:rFonts w:ascii="Times New Roman" w:hAnsi="Times New Roman" w:cs="Times New Roman"/>
                <w:i/>
                <w:sz w:val="28"/>
                <w:szCs w:val="28"/>
                <w:lang w:val="kk-KZ"/>
              </w:rPr>
              <w:t xml:space="preserve">Ақпан </w:t>
            </w:r>
            <w:r w:rsidR="00C12E74">
              <w:rPr>
                <w:rFonts w:ascii="Times New Roman" w:hAnsi="Times New Roman" w:cs="Times New Roman"/>
                <w:i/>
                <w:sz w:val="28"/>
                <w:szCs w:val="28"/>
              </w:rPr>
              <w:t xml:space="preserve"> 202</w:t>
            </w:r>
            <w:r w:rsidR="00547227">
              <w:rPr>
                <w:rFonts w:ascii="Times New Roman" w:hAnsi="Times New Roman" w:cs="Times New Roman"/>
                <w:i/>
                <w:sz w:val="28"/>
                <w:szCs w:val="28"/>
              </w:rPr>
              <w:t>3</w:t>
            </w:r>
            <w:r w:rsidR="00FE4599">
              <w:rPr>
                <w:rFonts w:ascii="Times New Roman" w:hAnsi="Times New Roman" w:cs="Times New Roman"/>
                <w:i/>
                <w:sz w:val="28"/>
                <w:szCs w:val="28"/>
              </w:rPr>
              <w:t xml:space="preserve"> </w:t>
            </w:r>
            <w:r>
              <w:rPr>
                <w:rFonts w:ascii="Times New Roman" w:hAnsi="Times New Roman" w:cs="Times New Roman"/>
                <w:i/>
                <w:sz w:val="28"/>
                <w:szCs w:val="28"/>
                <w:lang w:val="kk-KZ"/>
              </w:rPr>
              <w:t xml:space="preserve">жыл </w:t>
            </w:r>
          </w:p>
        </w:tc>
        <w:tc>
          <w:tcPr>
            <w:tcW w:w="3663" w:type="dxa"/>
          </w:tcPr>
          <w:p w:rsidR="00D44598" w:rsidRPr="00D44598" w:rsidRDefault="00D44598" w:rsidP="00D44598">
            <w:pPr>
              <w:spacing w:line="240" w:lineRule="auto"/>
              <w:contextualSpacing/>
              <w:rPr>
                <w:rFonts w:ascii="Times New Roman" w:hAnsi="Times New Roman" w:cs="Times New Roman"/>
                <w:sz w:val="28"/>
                <w:szCs w:val="28"/>
              </w:rPr>
            </w:pPr>
            <w:r w:rsidRPr="00D44598">
              <w:rPr>
                <w:rFonts w:ascii="Times New Roman" w:hAnsi="Times New Roman" w:cs="Times New Roman"/>
                <w:sz w:val="28"/>
                <w:szCs w:val="28"/>
              </w:rPr>
              <w:t>Пассивті тәжірибе.</w:t>
            </w:r>
          </w:p>
          <w:p w:rsidR="00F4447B" w:rsidRPr="00F4447B" w:rsidRDefault="00D44598" w:rsidP="00D44598">
            <w:pPr>
              <w:spacing w:line="240" w:lineRule="auto"/>
              <w:contextualSpacing/>
              <w:rPr>
                <w:rFonts w:ascii="Times New Roman" w:hAnsi="Times New Roman" w:cs="Times New Roman"/>
                <w:sz w:val="28"/>
                <w:szCs w:val="28"/>
              </w:rPr>
            </w:pPr>
            <w:r w:rsidRPr="00D44598">
              <w:rPr>
                <w:rFonts w:ascii="Times New Roman" w:hAnsi="Times New Roman" w:cs="Times New Roman"/>
                <w:sz w:val="28"/>
                <w:szCs w:val="28"/>
              </w:rPr>
              <w:t>Өзіндік тәжірибе.</w:t>
            </w:r>
          </w:p>
        </w:tc>
        <w:tc>
          <w:tcPr>
            <w:tcW w:w="2797" w:type="dxa"/>
          </w:tcPr>
          <w:p w:rsidR="00F4447B" w:rsidRPr="008A30AC" w:rsidRDefault="008A30AC" w:rsidP="00F4447B">
            <w:pPr>
              <w:spacing w:line="240" w:lineRule="auto"/>
              <w:contextualSpacing/>
              <w:rPr>
                <w:rFonts w:ascii="Times New Roman" w:hAnsi="Times New Roman" w:cs="Times New Roman"/>
                <w:sz w:val="28"/>
                <w:szCs w:val="28"/>
              </w:rPr>
            </w:pPr>
            <w:r w:rsidRPr="008A30AC">
              <w:rPr>
                <w:rFonts w:ascii="Times New Roman" w:hAnsi="Times New Roman" w:cs="Times New Roman"/>
                <w:color w:val="000000"/>
                <w:sz w:val="28"/>
                <w:szCs w:val="28"/>
              </w:rPr>
              <w:t xml:space="preserve">Ұйымдастырылған қызметті бақылау </w:t>
            </w:r>
            <w:r w:rsidRPr="008A30AC">
              <w:rPr>
                <w:rFonts w:ascii="Times New Roman" w:hAnsi="Times New Roman" w:cs="Times New Roman"/>
                <w:color w:val="000000"/>
                <w:sz w:val="28"/>
                <w:szCs w:val="28"/>
              </w:rPr>
              <w:lastRenderedPageBreak/>
              <w:t>және көрсету.</w:t>
            </w:r>
          </w:p>
        </w:tc>
        <w:tc>
          <w:tcPr>
            <w:tcW w:w="2325" w:type="dxa"/>
          </w:tcPr>
          <w:p w:rsidR="00F4447B" w:rsidRPr="0019119E" w:rsidRDefault="0019119E" w:rsidP="00F4447B">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lastRenderedPageBreak/>
              <w:t>Тәжірибесі аз педагогтер</w:t>
            </w:r>
          </w:p>
        </w:tc>
      </w:tr>
      <w:tr w:rsidR="00F4447B" w:rsidRPr="00F4447B" w:rsidTr="00C12E74">
        <w:tc>
          <w:tcPr>
            <w:tcW w:w="1407" w:type="dxa"/>
          </w:tcPr>
          <w:p w:rsidR="00F4447B" w:rsidRPr="00A90DBA" w:rsidRDefault="00A90DBA" w:rsidP="00F4447B">
            <w:pPr>
              <w:spacing w:line="240" w:lineRule="auto"/>
              <w:contextualSpacing/>
              <w:rPr>
                <w:rFonts w:ascii="Times New Roman" w:hAnsi="Times New Roman" w:cs="Times New Roman"/>
                <w:i/>
                <w:sz w:val="28"/>
                <w:szCs w:val="28"/>
                <w:lang w:val="kk-KZ"/>
              </w:rPr>
            </w:pPr>
            <w:r>
              <w:rPr>
                <w:rFonts w:ascii="Times New Roman" w:hAnsi="Times New Roman" w:cs="Times New Roman"/>
                <w:i/>
                <w:sz w:val="28"/>
                <w:szCs w:val="28"/>
                <w:lang w:val="kk-KZ"/>
              </w:rPr>
              <w:lastRenderedPageBreak/>
              <w:t xml:space="preserve">Наурыз </w:t>
            </w:r>
            <w:r w:rsidR="00C12E74">
              <w:rPr>
                <w:rFonts w:ascii="Times New Roman" w:hAnsi="Times New Roman" w:cs="Times New Roman"/>
                <w:i/>
                <w:sz w:val="28"/>
                <w:szCs w:val="28"/>
              </w:rPr>
              <w:t xml:space="preserve"> 202</w:t>
            </w:r>
            <w:r w:rsidR="00547227">
              <w:rPr>
                <w:rFonts w:ascii="Times New Roman" w:hAnsi="Times New Roman" w:cs="Times New Roman"/>
                <w:i/>
                <w:sz w:val="28"/>
                <w:szCs w:val="28"/>
              </w:rPr>
              <w:t>3</w:t>
            </w:r>
            <w:r w:rsidR="00FE4599">
              <w:rPr>
                <w:rFonts w:ascii="Times New Roman" w:hAnsi="Times New Roman" w:cs="Times New Roman"/>
                <w:i/>
                <w:sz w:val="28"/>
                <w:szCs w:val="28"/>
              </w:rPr>
              <w:t xml:space="preserve"> </w:t>
            </w:r>
            <w:r>
              <w:rPr>
                <w:rFonts w:ascii="Times New Roman" w:hAnsi="Times New Roman" w:cs="Times New Roman"/>
                <w:i/>
                <w:sz w:val="28"/>
                <w:szCs w:val="28"/>
                <w:lang w:val="kk-KZ"/>
              </w:rPr>
              <w:t xml:space="preserve">жыл </w:t>
            </w:r>
          </w:p>
        </w:tc>
        <w:tc>
          <w:tcPr>
            <w:tcW w:w="3663" w:type="dxa"/>
          </w:tcPr>
          <w:p w:rsidR="00F4447B" w:rsidRPr="00F4447B" w:rsidRDefault="00D44598" w:rsidP="00F4447B">
            <w:pPr>
              <w:spacing w:line="240" w:lineRule="auto"/>
              <w:contextualSpacing/>
              <w:rPr>
                <w:rFonts w:ascii="Times New Roman" w:hAnsi="Times New Roman" w:cs="Times New Roman"/>
                <w:sz w:val="28"/>
                <w:szCs w:val="28"/>
              </w:rPr>
            </w:pPr>
            <w:r w:rsidRPr="00D44598">
              <w:rPr>
                <w:rFonts w:ascii="Times New Roman" w:hAnsi="Times New Roman" w:cs="Times New Roman"/>
                <w:sz w:val="28"/>
                <w:szCs w:val="28"/>
              </w:rPr>
              <w:t>Өзара қатысу.</w:t>
            </w:r>
          </w:p>
        </w:tc>
        <w:tc>
          <w:tcPr>
            <w:tcW w:w="2797" w:type="dxa"/>
          </w:tcPr>
          <w:p w:rsidR="00F4447B" w:rsidRPr="00F4447B" w:rsidRDefault="0048794D" w:rsidP="00F4447B">
            <w:pPr>
              <w:spacing w:line="240" w:lineRule="auto"/>
              <w:contextualSpacing/>
              <w:rPr>
                <w:rFonts w:ascii="Times New Roman" w:hAnsi="Times New Roman" w:cs="Times New Roman"/>
                <w:sz w:val="28"/>
                <w:szCs w:val="28"/>
              </w:rPr>
            </w:pPr>
            <w:r w:rsidRPr="0048794D">
              <w:rPr>
                <w:rFonts w:ascii="Times New Roman" w:hAnsi="Times New Roman" w:cs="Times New Roman"/>
                <w:sz w:val="28"/>
                <w:szCs w:val="28"/>
              </w:rPr>
              <w:t xml:space="preserve">8 </w:t>
            </w:r>
            <w:r>
              <w:rPr>
                <w:rFonts w:ascii="Times New Roman" w:hAnsi="Times New Roman" w:cs="Times New Roman"/>
                <w:sz w:val="28"/>
                <w:szCs w:val="28"/>
                <w:lang w:val="kk-KZ"/>
              </w:rPr>
              <w:t>н</w:t>
            </w:r>
            <w:r w:rsidRPr="0048794D">
              <w:rPr>
                <w:rFonts w:ascii="Times New Roman" w:hAnsi="Times New Roman" w:cs="Times New Roman"/>
                <w:sz w:val="28"/>
                <w:szCs w:val="28"/>
              </w:rPr>
              <w:t>аурыз мерекесін бақылау және өткізу.</w:t>
            </w:r>
          </w:p>
        </w:tc>
        <w:tc>
          <w:tcPr>
            <w:tcW w:w="2325" w:type="dxa"/>
          </w:tcPr>
          <w:p w:rsidR="00F4447B" w:rsidRPr="00F4447B" w:rsidRDefault="0019119E" w:rsidP="00F4447B">
            <w:pPr>
              <w:spacing w:line="240" w:lineRule="auto"/>
              <w:contextualSpacing/>
              <w:rPr>
                <w:rFonts w:ascii="Times New Roman" w:hAnsi="Times New Roman" w:cs="Times New Roman"/>
                <w:sz w:val="28"/>
                <w:szCs w:val="28"/>
              </w:rPr>
            </w:pPr>
            <w:r>
              <w:rPr>
                <w:rFonts w:ascii="Times New Roman" w:hAnsi="Times New Roman" w:cs="Times New Roman"/>
                <w:sz w:val="28"/>
                <w:szCs w:val="28"/>
                <w:lang w:val="kk-KZ"/>
              </w:rPr>
              <w:t>Педагог - тәлімгерлер</w:t>
            </w:r>
          </w:p>
        </w:tc>
      </w:tr>
      <w:tr w:rsidR="00F4447B" w:rsidRPr="00F4447B" w:rsidTr="00C12E74">
        <w:tc>
          <w:tcPr>
            <w:tcW w:w="1407" w:type="dxa"/>
          </w:tcPr>
          <w:p w:rsidR="00006085" w:rsidRDefault="00A90DBA" w:rsidP="00F4447B">
            <w:pPr>
              <w:spacing w:line="240" w:lineRule="auto"/>
              <w:contextualSpacing/>
              <w:rPr>
                <w:rFonts w:ascii="Times New Roman" w:hAnsi="Times New Roman" w:cs="Times New Roman"/>
                <w:i/>
                <w:sz w:val="28"/>
                <w:szCs w:val="28"/>
                <w:lang w:val="kk-KZ"/>
              </w:rPr>
            </w:pPr>
            <w:r>
              <w:rPr>
                <w:rFonts w:ascii="Times New Roman" w:hAnsi="Times New Roman" w:cs="Times New Roman"/>
                <w:i/>
                <w:sz w:val="28"/>
                <w:szCs w:val="28"/>
                <w:lang w:val="kk-KZ"/>
              </w:rPr>
              <w:t xml:space="preserve">Сәуір </w:t>
            </w:r>
          </w:p>
          <w:p w:rsidR="00F4447B" w:rsidRPr="00A90DBA" w:rsidRDefault="00C12E74" w:rsidP="00F4447B">
            <w:pPr>
              <w:spacing w:line="240" w:lineRule="auto"/>
              <w:contextualSpacing/>
              <w:rPr>
                <w:rFonts w:ascii="Times New Roman" w:hAnsi="Times New Roman" w:cs="Times New Roman"/>
                <w:i/>
                <w:sz w:val="28"/>
                <w:szCs w:val="28"/>
                <w:lang w:val="kk-KZ"/>
              </w:rPr>
            </w:pPr>
            <w:r>
              <w:rPr>
                <w:rFonts w:ascii="Times New Roman" w:hAnsi="Times New Roman" w:cs="Times New Roman"/>
                <w:i/>
                <w:sz w:val="28"/>
                <w:szCs w:val="28"/>
              </w:rPr>
              <w:t xml:space="preserve"> 202</w:t>
            </w:r>
            <w:r w:rsidR="00547227">
              <w:rPr>
                <w:rFonts w:ascii="Times New Roman" w:hAnsi="Times New Roman" w:cs="Times New Roman"/>
                <w:i/>
                <w:sz w:val="28"/>
                <w:szCs w:val="28"/>
              </w:rPr>
              <w:t>3</w:t>
            </w:r>
            <w:r w:rsidR="00FE4599">
              <w:rPr>
                <w:rFonts w:ascii="Times New Roman" w:hAnsi="Times New Roman" w:cs="Times New Roman"/>
                <w:i/>
                <w:sz w:val="28"/>
                <w:szCs w:val="28"/>
              </w:rPr>
              <w:t xml:space="preserve"> </w:t>
            </w:r>
            <w:r w:rsidR="00A90DBA">
              <w:rPr>
                <w:rFonts w:ascii="Times New Roman" w:hAnsi="Times New Roman" w:cs="Times New Roman"/>
                <w:i/>
                <w:sz w:val="28"/>
                <w:szCs w:val="28"/>
                <w:lang w:val="kk-KZ"/>
              </w:rPr>
              <w:t xml:space="preserve">жыл </w:t>
            </w:r>
          </w:p>
        </w:tc>
        <w:tc>
          <w:tcPr>
            <w:tcW w:w="3663" w:type="dxa"/>
          </w:tcPr>
          <w:p w:rsidR="00F4447B" w:rsidRPr="00F4447B" w:rsidRDefault="00D44598" w:rsidP="00F4447B">
            <w:pPr>
              <w:spacing w:line="240" w:lineRule="auto"/>
              <w:contextualSpacing/>
              <w:rPr>
                <w:rFonts w:ascii="Times New Roman" w:hAnsi="Times New Roman" w:cs="Times New Roman"/>
                <w:sz w:val="28"/>
                <w:szCs w:val="28"/>
              </w:rPr>
            </w:pPr>
            <w:r w:rsidRPr="00D44598">
              <w:rPr>
                <w:rFonts w:ascii="Times New Roman" w:hAnsi="Times New Roman" w:cs="Times New Roman"/>
                <w:sz w:val="28"/>
                <w:szCs w:val="28"/>
              </w:rPr>
              <w:t>Өзіндік тәжірибе.</w:t>
            </w:r>
          </w:p>
        </w:tc>
        <w:tc>
          <w:tcPr>
            <w:tcW w:w="2797" w:type="dxa"/>
          </w:tcPr>
          <w:p w:rsidR="00F4447B" w:rsidRPr="00C12E74" w:rsidRDefault="0048794D" w:rsidP="00F4447B">
            <w:pPr>
              <w:spacing w:line="240" w:lineRule="auto"/>
              <w:contextualSpacing/>
              <w:rPr>
                <w:rFonts w:ascii="Times New Roman" w:hAnsi="Times New Roman" w:cs="Times New Roman"/>
                <w:sz w:val="28"/>
                <w:szCs w:val="28"/>
              </w:rPr>
            </w:pPr>
            <w:r w:rsidRPr="0048794D">
              <w:rPr>
                <w:rFonts w:ascii="Times New Roman" w:hAnsi="Times New Roman" w:cs="Times New Roman"/>
                <w:sz w:val="28"/>
                <w:szCs w:val="28"/>
              </w:rPr>
              <w:t>"Педагогикалық шеберлік апталығына"</w:t>
            </w:r>
            <w:r>
              <w:rPr>
                <w:rFonts w:ascii="Times New Roman" w:hAnsi="Times New Roman" w:cs="Times New Roman"/>
                <w:sz w:val="28"/>
                <w:szCs w:val="28"/>
                <w:lang w:val="kk-KZ"/>
              </w:rPr>
              <w:t xml:space="preserve"> </w:t>
            </w:r>
            <w:r w:rsidRPr="0048794D">
              <w:rPr>
                <w:rFonts w:ascii="Times New Roman" w:hAnsi="Times New Roman" w:cs="Times New Roman"/>
                <w:sz w:val="28"/>
                <w:szCs w:val="28"/>
              </w:rPr>
              <w:t>қатысу.</w:t>
            </w:r>
          </w:p>
        </w:tc>
        <w:tc>
          <w:tcPr>
            <w:tcW w:w="2325" w:type="dxa"/>
          </w:tcPr>
          <w:p w:rsidR="00F4447B" w:rsidRPr="0019119E" w:rsidRDefault="0019119E" w:rsidP="00F4447B">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Тәжірибесі аз педагогтер</w:t>
            </w:r>
          </w:p>
        </w:tc>
      </w:tr>
      <w:tr w:rsidR="00FE4599" w:rsidRPr="00F4447B" w:rsidTr="00C12E74">
        <w:tc>
          <w:tcPr>
            <w:tcW w:w="1407" w:type="dxa"/>
          </w:tcPr>
          <w:p w:rsidR="00FE4599" w:rsidRPr="00A90DBA" w:rsidRDefault="00A90DBA" w:rsidP="00F4447B">
            <w:pPr>
              <w:spacing w:line="240" w:lineRule="auto"/>
              <w:contextualSpacing/>
              <w:rPr>
                <w:rFonts w:ascii="Times New Roman" w:hAnsi="Times New Roman" w:cs="Times New Roman"/>
                <w:i/>
                <w:sz w:val="28"/>
                <w:szCs w:val="28"/>
                <w:lang w:val="kk-KZ"/>
              </w:rPr>
            </w:pPr>
            <w:r>
              <w:rPr>
                <w:rFonts w:ascii="Times New Roman" w:hAnsi="Times New Roman" w:cs="Times New Roman"/>
                <w:i/>
                <w:sz w:val="28"/>
                <w:szCs w:val="28"/>
                <w:lang w:val="kk-KZ"/>
              </w:rPr>
              <w:t xml:space="preserve">Мамыр </w:t>
            </w:r>
          </w:p>
          <w:p w:rsidR="00FE4599" w:rsidRPr="00A90DBA" w:rsidRDefault="00547227" w:rsidP="00F4447B">
            <w:pPr>
              <w:spacing w:line="240" w:lineRule="auto"/>
              <w:contextualSpacing/>
              <w:rPr>
                <w:rFonts w:ascii="Times New Roman" w:hAnsi="Times New Roman" w:cs="Times New Roman"/>
                <w:i/>
                <w:sz w:val="28"/>
                <w:szCs w:val="28"/>
                <w:lang w:val="kk-KZ"/>
              </w:rPr>
            </w:pPr>
            <w:r>
              <w:rPr>
                <w:rFonts w:ascii="Times New Roman" w:hAnsi="Times New Roman" w:cs="Times New Roman"/>
                <w:i/>
                <w:sz w:val="28"/>
                <w:szCs w:val="28"/>
              </w:rPr>
              <w:t>2023</w:t>
            </w:r>
            <w:r w:rsidR="00FE4599">
              <w:rPr>
                <w:rFonts w:ascii="Times New Roman" w:hAnsi="Times New Roman" w:cs="Times New Roman"/>
                <w:i/>
                <w:sz w:val="28"/>
                <w:szCs w:val="28"/>
              </w:rPr>
              <w:t xml:space="preserve"> </w:t>
            </w:r>
            <w:r w:rsidR="00A90DBA">
              <w:rPr>
                <w:rFonts w:ascii="Times New Roman" w:hAnsi="Times New Roman" w:cs="Times New Roman"/>
                <w:i/>
                <w:sz w:val="28"/>
                <w:szCs w:val="28"/>
                <w:lang w:val="kk-KZ"/>
              </w:rPr>
              <w:t>жыл</w:t>
            </w:r>
          </w:p>
        </w:tc>
        <w:tc>
          <w:tcPr>
            <w:tcW w:w="3663" w:type="dxa"/>
          </w:tcPr>
          <w:p w:rsidR="00FE4599" w:rsidRPr="00547227" w:rsidRDefault="00D44598" w:rsidP="00547227">
            <w:pPr>
              <w:spacing w:after="0" w:line="240" w:lineRule="auto"/>
              <w:rPr>
                <w:rFonts w:ascii="Times New Roman" w:hAnsi="Times New Roman"/>
                <w:sz w:val="28"/>
              </w:rPr>
            </w:pPr>
            <w:r w:rsidRPr="00D44598">
              <w:rPr>
                <w:rFonts w:ascii="Times New Roman" w:hAnsi="Times New Roman"/>
                <w:sz w:val="28"/>
              </w:rPr>
              <w:t>"Мен - педагогпын"</w:t>
            </w:r>
            <w:r>
              <w:rPr>
                <w:rFonts w:ascii="Times New Roman" w:hAnsi="Times New Roman"/>
                <w:sz w:val="28"/>
                <w:lang w:val="kk-KZ"/>
              </w:rPr>
              <w:t xml:space="preserve"> </w:t>
            </w:r>
            <w:r w:rsidRPr="00D44598">
              <w:rPr>
                <w:rFonts w:ascii="Times New Roman" w:hAnsi="Times New Roman"/>
                <w:sz w:val="28"/>
              </w:rPr>
              <w:t>байқауы</w:t>
            </w:r>
          </w:p>
        </w:tc>
        <w:tc>
          <w:tcPr>
            <w:tcW w:w="2797" w:type="dxa"/>
          </w:tcPr>
          <w:p w:rsidR="00FE4599" w:rsidRPr="00C12E74" w:rsidRDefault="007C43D9" w:rsidP="00F4447B">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Конкурс </w:t>
            </w:r>
          </w:p>
        </w:tc>
        <w:tc>
          <w:tcPr>
            <w:tcW w:w="2325" w:type="dxa"/>
          </w:tcPr>
          <w:p w:rsidR="00FE4599" w:rsidRPr="00F4447B" w:rsidRDefault="0019119E" w:rsidP="00F4447B">
            <w:pPr>
              <w:spacing w:line="240" w:lineRule="auto"/>
              <w:contextualSpacing/>
              <w:rPr>
                <w:rFonts w:ascii="Times New Roman" w:hAnsi="Times New Roman" w:cs="Times New Roman"/>
                <w:sz w:val="28"/>
                <w:szCs w:val="28"/>
              </w:rPr>
            </w:pPr>
            <w:r>
              <w:rPr>
                <w:rFonts w:ascii="Times New Roman" w:hAnsi="Times New Roman" w:cs="Times New Roman"/>
                <w:sz w:val="28"/>
                <w:szCs w:val="28"/>
                <w:lang w:val="kk-KZ"/>
              </w:rPr>
              <w:t>Әдіскер мен әдістемелік кеңес</w:t>
            </w:r>
          </w:p>
        </w:tc>
      </w:tr>
    </w:tbl>
    <w:p w:rsidR="00F4447B" w:rsidRPr="00F4447B" w:rsidRDefault="00F4447B" w:rsidP="00F4447B">
      <w:pPr>
        <w:spacing w:line="240" w:lineRule="auto"/>
        <w:contextualSpacing/>
        <w:rPr>
          <w:rFonts w:ascii="Times New Roman" w:hAnsi="Times New Roman" w:cs="Times New Roman"/>
          <w:b/>
          <w:sz w:val="28"/>
          <w:szCs w:val="28"/>
        </w:rPr>
        <w:sectPr w:rsidR="00F4447B" w:rsidRPr="00F4447B" w:rsidSect="00C12E74">
          <w:pgSz w:w="11906" w:h="16838"/>
          <w:pgMar w:top="1134" w:right="850" w:bottom="1134" w:left="1080" w:header="708" w:footer="708" w:gutter="0"/>
          <w:cols w:space="708"/>
          <w:docGrid w:linePitch="360"/>
        </w:sectPr>
      </w:pPr>
    </w:p>
    <w:p w:rsidR="00C12E74" w:rsidRPr="00C12E74" w:rsidRDefault="00C12E74" w:rsidP="00C12E74">
      <w:pPr>
        <w:spacing w:line="240" w:lineRule="auto"/>
        <w:contextualSpacing/>
        <w:rPr>
          <w:rFonts w:ascii="Times New Roman" w:hAnsi="Times New Roman" w:cs="Times New Roman"/>
          <w:sz w:val="28"/>
          <w:szCs w:val="28"/>
        </w:rPr>
      </w:pPr>
      <w:r w:rsidRPr="00C12E74">
        <w:rPr>
          <w:rFonts w:ascii="Times New Roman" w:hAnsi="Times New Roman" w:cs="Times New Roman"/>
          <w:b/>
          <w:sz w:val="28"/>
          <w:szCs w:val="28"/>
          <w:lang w:val="en-US"/>
        </w:rPr>
        <w:lastRenderedPageBreak/>
        <w:t>I</w:t>
      </w:r>
      <w:r w:rsidRPr="00C12E74">
        <w:rPr>
          <w:rFonts w:ascii="Times New Roman" w:hAnsi="Times New Roman" w:cs="Times New Roman"/>
          <w:b/>
          <w:sz w:val="28"/>
          <w:szCs w:val="28"/>
        </w:rPr>
        <w:t>.</w:t>
      </w:r>
      <w:r w:rsidRPr="00C12E74">
        <w:rPr>
          <w:rFonts w:ascii="Times New Roman" w:hAnsi="Times New Roman" w:cs="Times New Roman"/>
          <w:b/>
          <w:sz w:val="28"/>
          <w:szCs w:val="28"/>
          <w:lang w:val="en-US"/>
        </w:rPr>
        <w:t>X</w:t>
      </w:r>
      <w:r>
        <w:rPr>
          <w:rFonts w:ascii="Times New Roman" w:hAnsi="Times New Roman" w:cs="Times New Roman"/>
          <w:b/>
          <w:sz w:val="28"/>
          <w:szCs w:val="28"/>
          <w:lang w:val="en-US"/>
        </w:rPr>
        <w:t>I</w:t>
      </w:r>
      <w:r w:rsidRPr="00C12E74">
        <w:rPr>
          <w:rFonts w:ascii="Times New Roman" w:hAnsi="Times New Roman" w:cs="Times New Roman"/>
          <w:b/>
          <w:sz w:val="28"/>
          <w:szCs w:val="28"/>
        </w:rPr>
        <w:t xml:space="preserve">. </w:t>
      </w:r>
      <w:r w:rsidR="00C43487" w:rsidRPr="00C43487">
        <w:rPr>
          <w:rFonts w:ascii="Times New Roman" w:hAnsi="Times New Roman" w:cs="Times New Roman"/>
          <w:b/>
          <w:i/>
          <w:sz w:val="28"/>
          <w:szCs w:val="28"/>
        </w:rPr>
        <w:t>Басшылық және бақылау</w:t>
      </w:r>
    </w:p>
    <w:p w:rsidR="00C12E74" w:rsidRPr="00C12E74" w:rsidRDefault="00C12E74" w:rsidP="00C12E74">
      <w:pPr>
        <w:widowControl w:val="0"/>
        <w:autoSpaceDE w:val="0"/>
        <w:autoSpaceDN w:val="0"/>
        <w:adjustRightInd w:val="0"/>
        <w:spacing w:line="240" w:lineRule="auto"/>
        <w:contextualSpacing/>
        <w:jc w:val="both"/>
        <w:rPr>
          <w:rFonts w:ascii="Times New Roman" w:hAnsi="Times New Roman" w:cs="Times New Roman"/>
          <w:i/>
          <w:sz w:val="28"/>
          <w:szCs w:val="28"/>
        </w:rPr>
      </w:pPr>
    </w:p>
    <w:p w:rsidR="00C12E74" w:rsidRPr="00C12E74" w:rsidRDefault="00DB2D04" w:rsidP="00C12E74">
      <w:pPr>
        <w:widowControl w:val="0"/>
        <w:autoSpaceDE w:val="0"/>
        <w:autoSpaceDN w:val="0"/>
        <w:adjustRightInd w:val="0"/>
        <w:spacing w:line="240" w:lineRule="auto"/>
        <w:contextualSpacing/>
        <w:jc w:val="both"/>
        <w:rPr>
          <w:rFonts w:ascii="Times New Roman" w:hAnsi="Times New Roman" w:cs="Times New Roman"/>
          <w:sz w:val="28"/>
          <w:szCs w:val="28"/>
        </w:rPr>
      </w:pPr>
      <w:r>
        <w:rPr>
          <w:rFonts w:ascii="Times New Roman" w:hAnsi="Times New Roman" w:cs="Times New Roman"/>
          <w:i/>
          <w:sz w:val="28"/>
          <w:szCs w:val="28"/>
          <w:lang w:val="kk-KZ"/>
        </w:rPr>
        <w:t>Мақсаты</w:t>
      </w:r>
      <w:r w:rsidR="00C12E74" w:rsidRPr="00C12E74">
        <w:rPr>
          <w:rFonts w:ascii="Times New Roman" w:hAnsi="Times New Roman" w:cs="Times New Roman"/>
          <w:i/>
          <w:sz w:val="28"/>
          <w:szCs w:val="28"/>
        </w:rPr>
        <w:t xml:space="preserve">: </w:t>
      </w:r>
      <w:r w:rsidRPr="00DB2D04">
        <w:rPr>
          <w:rFonts w:ascii="Times New Roman" w:hAnsi="Times New Roman" w:cs="Times New Roman"/>
          <w:sz w:val="28"/>
          <w:szCs w:val="28"/>
        </w:rPr>
        <w:t>педагогикалық ұжымды басқару стилі мен әдістерін жетілдіру. Барлық бөлімдер бойынша оқу-тәрбие үрдісіне талдау жасауды қамтамасыз ету</w:t>
      </w:r>
      <w:r w:rsidR="00C12E74" w:rsidRPr="00C12E74">
        <w:rPr>
          <w:rFonts w:ascii="Times New Roman" w:hAnsi="Times New Roman" w:cs="Times New Roman"/>
          <w:sz w:val="28"/>
          <w:szCs w:val="28"/>
        </w:rPr>
        <w:t>.</w:t>
      </w:r>
    </w:p>
    <w:p w:rsidR="00C12E74" w:rsidRPr="00C12E74" w:rsidRDefault="00C12E74" w:rsidP="00C12E74">
      <w:pPr>
        <w:widowControl w:val="0"/>
        <w:autoSpaceDE w:val="0"/>
        <w:autoSpaceDN w:val="0"/>
        <w:adjustRightInd w:val="0"/>
        <w:spacing w:line="240" w:lineRule="auto"/>
        <w:contextualSpacing/>
        <w:jc w:val="both"/>
        <w:rPr>
          <w:rFonts w:ascii="Times New Roman" w:hAnsi="Times New Roman" w:cs="Times New Roman"/>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7"/>
        <w:gridCol w:w="2101"/>
        <w:gridCol w:w="2554"/>
        <w:gridCol w:w="3118"/>
        <w:gridCol w:w="1843"/>
        <w:gridCol w:w="2268"/>
        <w:gridCol w:w="1985"/>
      </w:tblGrid>
      <w:tr w:rsidR="00C12E74" w:rsidRPr="00C12E74" w:rsidTr="00C12E74">
        <w:tc>
          <w:tcPr>
            <w:tcW w:w="1407" w:type="dxa"/>
          </w:tcPr>
          <w:p w:rsidR="00C12E74" w:rsidRPr="00DB2D04" w:rsidRDefault="00DB2D04" w:rsidP="00C12E74">
            <w:pPr>
              <w:spacing w:line="240" w:lineRule="auto"/>
              <w:contextualSpacing/>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Мерзімі </w:t>
            </w:r>
          </w:p>
        </w:tc>
        <w:tc>
          <w:tcPr>
            <w:tcW w:w="2101" w:type="dxa"/>
          </w:tcPr>
          <w:p w:rsidR="00C12E74" w:rsidRPr="00C12E74" w:rsidRDefault="00DB2D04" w:rsidP="00C12E74">
            <w:pPr>
              <w:spacing w:line="240" w:lineRule="auto"/>
              <w:contextualSpacing/>
              <w:jc w:val="center"/>
              <w:rPr>
                <w:rFonts w:ascii="Times New Roman" w:hAnsi="Times New Roman" w:cs="Times New Roman"/>
                <w:b/>
                <w:i/>
                <w:sz w:val="28"/>
                <w:szCs w:val="28"/>
              </w:rPr>
            </w:pPr>
            <w:r w:rsidRPr="00DB2D04">
              <w:rPr>
                <w:rFonts w:ascii="Times New Roman" w:hAnsi="Times New Roman" w:cs="Times New Roman"/>
                <w:b/>
                <w:i/>
                <w:sz w:val="28"/>
                <w:szCs w:val="28"/>
              </w:rPr>
              <w:t>Бақылау түрлері</w:t>
            </w:r>
          </w:p>
        </w:tc>
        <w:tc>
          <w:tcPr>
            <w:tcW w:w="2554" w:type="dxa"/>
          </w:tcPr>
          <w:p w:rsidR="00C12E74" w:rsidRPr="00DB2D04" w:rsidRDefault="00DB2D04" w:rsidP="00C12E74">
            <w:pPr>
              <w:spacing w:line="240" w:lineRule="auto"/>
              <w:contextualSpacing/>
              <w:jc w:val="center"/>
              <w:rPr>
                <w:rFonts w:ascii="Times New Roman" w:hAnsi="Times New Roman" w:cs="Times New Roman"/>
                <w:b/>
                <w:i/>
                <w:sz w:val="28"/>
                <w:szCs w:val="28"/>
                <w:lang w:val="kk-KZ"/>
              </w:rPr>
            </w:pPr>
            <w:r>
              <w:rPr>
                <w:rFonts w:ascii="Times New Roman" w:hAnsi="Times New Roman" w:cs="Times New Roman"/>
                <w:b/>
                <w:i/>
                <w:sz w:val="28"/>
                <w:szCs w:val="28"/>
                <w:lang w:val="kk-KZ"/>
              </w:rPr>
              <w:t>Бақылау мазмұны</w:t>
            </w:r>
          </w:p>
        </w:tc>
        <w:tc>
          <w:tcPr>
            <w:tcW w:w="3118" w:type="dxa"/>
          </w:tcPr>
          <w:p w:rsidR="00C12E74" w:rsidRPr="00C12E74" w:rsidRDefault="00DB2D04" w:rsidP="00C12E74">
            <w:pPr>
              <w:spacing w:line="240" w:lineRule="auto"/>
              <w:contextualSpacing/>
              <w:jc w:val="center"/>
              <w:rPr>
                <w:rFonts w:ascii="Times New Roman" w:hAnsi="Times New Roman" w:cs="Times New Roman"/>
                <w:b/>
                <w:i/>
                <w:sz w:val="28"/>
                <w:szCs w:val="28"/>
              </w:rPr>
            </w:pPr>
            <w:r w:rsidRPr="00DB2D04">
              <w:rPr>
                <w:rFonts w:ascii="Times New Roman" w:hAnsi="Times New Roman" w:cs="Times New Roman"/>
                <w:b/>
                <w:i/>
                <w:sz w:val="28"/>
                <w:szCs w:val="28"/>
              </w:rPr>
              <w:t>Бақылау әдістері</w:t>
            </w:r>
          </w:p>
        </w:tc>
        <w:tc>
          <w:tcPr>
            <w:tcW w:w="1843" w:type="dxa"/>
          </w:tcPr>
          <w:p w:rsidR="00C12E74" w:rsidRPr="00C12E74" w:rsidRDefault="00DB2D04" w:rsidP="00C12E74">
            <w:pPr>
              <w:spacing w:line="240" w:lineRule="auto"/>
              <w:contextualSpacing/>
              <w:jc w:val="center"/>
              <w:rPr>
                <w:rFonts w:ascii="Times New Roman" w:hAnsi="Times New Roman" w:cs="Times New Roman"/>
                <w:b/>
                <w:i/>
                <w:sz w:val="28"/>
                <w:szCs w:val="28"/>
              </w:rPr>
            </w:pPr>
            <w:r w:rsidRPr="00DB2D04">
              <w:rPr>
                <w:rFonts w:ascii="Times New Roman" w:hAnsi="Times New Roman" w:cs="Times New Roman"/>
                <w:b/>
                <w:i/>
                <w:sz w:val="28"/>
                <w:szCs w:val="28"/>
              </w:rPr>
              <w:t>Бақылау объектісі</w:t>
            </w:r>
          </w:p>
        </w:tc>
        <w:tc>
          <w:tcPr>
            <w:tcW w:w="2268" w:type="dxa"/>
          </w:tcPr>
          <w:p w:rsidR="00C12E74" w:rsidRPr="00C12E74" w:rsidRDefault="00861441" w:rsidP="00C12E74">
            <w:pPr>
              <w:spacing w:line="240" w:lineRule="auto"/>
              <w:contextualSpacing/>
              <w:jc w:val="center"/>
              <w:rPr>
                <w:rFonts w:ascii="Times New Roman" w:hAnsi="Times New Roman" w:cs="Times New Roman"/>
                <w:b/>
                <w:i/>
                <w:sz w:val="28"/>
                <w:szCs w:val="28"/>
              </w:rPr>
            </w:pPr>
            <w:r w:rsidRPr="00861441">
              <w:rPr>
                <w:rFonts w:ascii="Times New Roman" w:hAnsi="Times New Roman" w:cs="Times New Roman"/>
                <w:b/>
                <w:i/>
                <w:sz w:val="28"/>
                <w:szCs w:val="28"/>
              </w:rPr>
              <w:t>Бақылауды талқылау</w:t>
            </w:r>
          </w:p>
        </w:tc>
        <w:tc>
          <w:tcPr>
            <w:tcW w:w="1985" w:type="dxa"/>
          </w:tcPr>
          <w:p w:rsidR="00C12E74" w:rsidRPr="00861441" w:rsidRDefault="00861441" w:rsidP="00C12E74">
            <w:pPr>
              <w:spacing w:line="240" w:lineRule="auto"/>
              <w:contextualSpacing/>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Жауаптылар </w:t>
            </w:r>
          </w:p>
        </w:tc>
      </w:tr>
      <w:tr w:rsidR="00E83563" w:rsidRPr="00C12E74" w:rsidTr="00C12E74">
        <w:tc>
          <w:tcPr>
            <w:tcW w:w="1407" w:type="dxa"/>
          </w:tcPr>
          <w:p w:rsidR="00E83563" w:rsidRPr="00861441" w:rsidRDefault="00861441" w:rsidP="00E83563">
            <w:pPr>
              <w:spacing w:line="240" w:lineRule="auto"/>
              <w:contextualSpacing/>
              <w:rPr>
                <w:rFonts w:ascii="Times New Roman" w:hAnsi="Times New Roman" w:cs="Times New Roman"/>
                <w:i/>
                <w:sz w:val="28"/>
                <w:szCs w:val="28"/>
                <w:lang w:val="kk-KZ"/>
              </w:rPr>
            </w:pPr>
            <w:r>
              <w:rPr>
                <w:rFonts w:ascii="Times New Roman" w:hAnsi="Times New Roman" w:cs="Times New Roman"/>
                <w:i/>
                <w:sz w:val="28"/>
                <w:szCs w:val="28"/>
                <w:lang w:val="kk-KZ"/>
              </w:rPr>
              <w:t xml:space="preserve">Қыркүйек </w:t>
            </w:r>
            <w:r w:rsidR="00547227">
              <w:rPr>
                <w:rFonts w:ascii="Times New Roman" w:hAnsi="Times New Roman" w:cs="Times New Roman"/>
                <w:i/>
                <w:sz w:val="28"/>
                <w:szCs w:val="28"/>
              </w:rPr>
              <w:t xml:space="preserve"> 2022</w:t>
            </w:r>
            <w:r w:rsidR="00E83563">
              <w:rPr>
                <w:rFonts w:ascii="Times New Roman" w:hAnsi="Times New Roman" w:cs="Times New Roman"/>
                <w:i/>
                <w:sz w:val="28"/>
                <w:szCs w:val="28"/>
              </w:rPr>
              <w:t xml:space="preserve"> </w:t>
            </w:r>
            <w:r>
              <w:rPr>
                <w:rFonts w:ascii="Times New Roman" w:hAnsi="Times New Roman" w:cs="Times New Roman"/>
                <w:i/>
                <w:sz w:val="28"/>
                <w:szCs w:val="28"/>
                <w:lang w:val="kk-KZ"/>
              </w:rPr>
              <w:t xml:space="preserve">жыл </w:t>
            </w:r>
          </w:p>
          <w:p w:rsidR="00E83563" w:rsidRPr="00C12E74" w:rsidRDefault="00E83563" w:rsidP="00E83563">
            <w:pPr>
              <w:spacing w:line="240" w:lineRule="auto"/>
              <w:contextualSpacing/>
              <w:rPr>
                <w:rFonts w:ascii="Times New Roman" w:hAnsi="Times New Roman" w:cs="Times New Roman"/>
                <w:i/>
                <w:sz w:val="28"/>
                <w:szCs w:val="28"/>
              </w:rPr>
            </w:pPr>
          </w:p>
        </w:tc>
        <w:tc>
          <w:tcPr>
            <w:tcW w:w="2101" w:type="dxa"/>
          </w:tcPr>
          <w:p w:rsidR="00E83563" w:rsidRPr="006C1560" w:rsidRDefault="00861441" w:rsidP="00E83563">
            <w:pPr>
              <w:jc w:val="both"/>
              <w:rPr>
                <w:rFonts w:ascii="Times New Roman" w:hAnsi="Times New Roman"/>
                <w:sz w:val="28"/>
                <w:szCs w:val="28"/>
              </w:rPr>
            </w:pPr>
            <w:r w:rsidRPr="00861441">
              <w:rPr>
                <w:rFonts w:ascii="Times New Roman" w:hAnsi="Times New Roman"/>
                <w:sz w:val="28"/>
                <w:szCs w:val="28"/>
              </w:rPr>
              <w:t>Жедел</w:t>
            </w:r>
          </w:p>
          <w:p w:rsidR="00E83563" w:rsidRDefault="00E83563" w:rsidP="00E83563">
            <w:pPr>
              <w:spacing w:line="240" w:lineRule="auto"/>
              <w:contextualSpacing/>
              <w:rPr>
                <w:rFonts w:ascii="Times New Roman" w:hAnsi="Times New Roman"/>
                <w:sz w:val="28"/>
                <w:szCs w:val="28"/>
              </w:rPr>
            </w:pPr>
          </w:p>
          <w:p w:rsidR="00E83563" w:rsidRDefault="00E83563" w:rsidP="00E83563">
            <w:pPr>
              <w:spacing w:line="240" w:lineRule="auto"/>
              <w:contextualSpacing/>
              <w:rPr>
                <w:rFonts w:ascii="Times New Roman" w:hAnsi="Times New Roman"/>
                <w:sz w:val="28"/>
                <w:szCs w:val="28"/>
              </w:rPr>
            </w:pPr>
          </w:p>
          <w:p w:rsidR="00861441" w:rsidRDefault="00861441" w:rsidP="00E83563">
            <w:pPr>
              <w:spacing w:line="240" w:lineRule="auto"/>
              <w:contextualSpacing/>
              <w:rPr>
                <w:rFonts w:ascii="Times New Roman" w:hAnsi="Times New Roman"/>
                <w:sz w:val="28"/>
                <w:szCs w:val="28"/>
              </w:rPr>
            </w:pPr>
          </w:p>
          <w:p w:rsidR="00E83563" w:rsidRPr="00C12E74" w:rsidRDefault="00861441" w:rsidP="00E83563">
            <w:pPr>
              <w:spacing w:line="240" w:lineRule="auto"/>
              <w:contextualSpacing/>
              <w:rPr>
                <w:rFonts w:ascii="Times New Roman" w:hAnsi="Times New Roman" w:cs="Times New Roman"/>
                <w:sz w:val="28"/>
                <w:szCs w:val="28"/>
              </w:rPr>
            </w:pPr>
            <w:r w:rsidRPr="00861441">
              <w:rPr>
                <w:rFonts w:ascii="Times New Roman" w:hAnsi="Times New Roman"/>
                <w:sz w:val="28"/>
                <w:szCs w:val="28"/>
              </w:rPr>
              <w:t>Алдыңғы</w:t>
            </w:r>
          </w:p>
        </w:tc>
        <w:tc>
          <w:tcPr>
            <w:tcW w:w="2554" w:type="dxa"/>
          </w:tcPr>
          <w:p w:rsidR="00E83563" w:rsidRDefault="00861441" w:rsidP="00E83563">
            <w:pPr>
              <w:spacing w:after="0" w:line="240" w:lineRule="auto"/>
              <w:rPr>
                <w:rFonts w:ascii="Times New Roman" w:hAnsi="Times New Roman"/>
                <w:sz w:val="28"/>
                <w:szCs w:val="28"/>
              </w:rPr>
            </w:pPr>
            <w:r w:rsidRPr="00861441">
              <w:rPr>
                <w:rFonts w:ascii="Times New Roman" w:hAnsi="Times New Roman"/>
                <w:sz w:val="28"/>
                <w:szCs w:val="28"/>
              </w:rPr>
              <w:t>Педагогикалық процестің жаңа оқу жылына дайындығы</w:t>
            </w:r>
          </w:p>
          <w:p w:rsidR="00861441" w:rsidRPr="006C1560" w:rsidRDefault="00861441" w:rsidP="00E83563">
            <w:pPr>
              <w:spacing w:after="0" w:line="240" w:lineRule="auto"/>
              <w:rPr>
                <w:rFonts w:ascii="Times New Roman" w:hAnsi="Times New Roman"/>
                <w:sz w:val="28"/>
                <w:lang w:val="kk-KZ"/>
              </w:rPr>
            </w:pPr>
          </w:p>
          <w:p w:rsidR="00E83563" w:rsidRPr="00861441" w:rsidRDefault="00861441" w:rsidP="00E83563">
            <w:pPr>
              <w:spacing w:line="240" w:lineRule="auto"/>
              <w:contextualSpacing/>
              <w:rPr>
                <w:rFonts w:ascii="Times New Roman" w:hAnsi="Times New Roman" w:cs="Times New Roman"/>
                <w:sz w:val="28"/>
                <w:szCs w:val="28"/>
                <w:lang w:val="kk-KZ"/>
              </w:rPr>
            </w:pPr>
            <w:r w:rsidRPr="00861441">
              <w:rPr>
                <w:rFonts w:ascii="Times New Roman" w:hAnsi="Times New Roman"/>
                <w:sz w:val="28"/>
                <w:lang w:val="kk-KZ"/>
              </w:rPr>
              <w:t>Оқу жылының басындағы білім беру мониторингінің нәтижелері</w:t>
            </w:r>
          </w:p>
        </w:tc>
        <w:tc>
          <w:tcPr>
            <w:tcW w:w="3118" w:type="dxa"/>
          </w:tcPr>
          <w:p w:rsidR="00E83563" w:rsidRDefault="00861441" w:rsidP="00E83563">
            <w:pPr>
              <w:pStyle w:val="a7"/>
              <w:rPr>
                <w:rFonts w:ascii="Times New Roman" w:hAnsi="Times New Roman"/>
                <w:sz w:val="28"/>
                <w:szCs w:val="28"/>
              </w:rPr>
            </w:pPr>
            <w:r w:rsidRPr="00861441">
              <w:rPr>
                <w:rFonts w:ascii="Times New Roman" w:hAnsi="Times New Roman"/>
                <w:sz w:val="28"/>
                <w:szCs w:val="28"/>
              </w:rPr>
              <w:t>Талдау</w:t>
            </w:r>
          </w:p>
          <w:p w:rsidR="00E83563" w:rsidRDefault="00E83563" w:rsidP="00E83563">
            <w:pPr>
              <w:pStyle w:val="a7"/>
              <w:rPr>
                <w:rFonts w:ascii="Times New Roman" w:hAnsi="Times New Roman"/>
                <w:sz w:val="28"/>
                <w:szCs w:val="28"/>
              </w:rPr>
            </w:pPr>
          </w:p>
          <w:p w:rsidR="00E83563" w:rsidRDefault="00E83563" w:rsidP="00E83563">
            <w:pPr>
              <w:pStyle w:val="a7"/>
              <w:rPr>
                <w:rFonts w:ascii="Times New Roman" w:hAnsi="Times New Roman"/>
                <w:sz w:val="28"/>
                <w:szCs w:val="28"/>
              </w:rPr>
            </w:pPr>
          </w:p>
          <w:p w:rsidR="00E83563" w:rsidRDefault="00E83563" w:rsidP="00E83563">
            <w:pPr>
              <w:pStyle w:val="a7"/>
              <w:rPr>
                <w:rFonts w:ascii="Times New Roman" w:hAnsi="Times New Roman"/>
                <w:sz w:val="28"/>
                <w:szCs w:val="28"/>
              </w:rPr>
            </w:pPr>
          </w:p>
          <w:p w:rsidR="00861441" w:rsidRDefault="00861441" w:rsidP="00E83563">
            <w:pPr>
              <w:pStyle w:val="a7"/>
              <w:rPr>
                <w:rFonts w:ascii="Times New Roman" w:hAnsi="Times New Roman"/>
                <w:sz w:val="28"/>
                <w:szCs w:val="28"/>
              </w:rPr>
            </w:pPr>
          </w:p>
          <w:p w:rsidR="00861441" w:rsidRPr="00861441" w:rsidRDefault="00861441" w:rsidP="00861441">
            <w:pPr>
              <w:pStyle w:val="a7"/>
              <w:rPr>
                <w:rFonts w:ascii="Times New Roman" w:hAnsi="Times New Roman"/>
                <w:sz w:val="28"/>
                <w:szCs w:val="28"/>
              </w:rPr>
            </w:pPr>
            <w:r w:rsidRPr="00861441">
              <w:rPr>
                <w:rFonts w:ascii="Times New Roman" w:hAnsi="Times New Roman"/>
                <w:sz w:val="28"/>
                <w:szCs w:val="28"/>
              </w:rPr>
              <w:t>Мониторинг,</w:t>
            </w:r>
          </w:p>
          <w:p w:rsidR="00E83563" w:rsidRPr="00C12E74" w:rsidRDefault="00861441" w:rsidP="00861441">
            <w:pPr>
              <w:spacing w:line="240" w:lineRule="auto"/>
              <w:contextualSpacing/>
              <w:rPr>
                <w:rFonts w:ascii="Times New Roman" w:hAnsi="Times New Roman" w:cs="Times New Roman"/>
                <w:sz w:val="28"/>
                <w:szCs w:val="28"/>
              </w:rPr>
            </w:pPr>
            <w:r w:rsidRPr="00861441">
              <w:rPr>
                <w:rFonts w:ascii="Times New Roman" w:hAnsi="Times New Roman"/>
                <w:sz w:val="28"/>
                <w:szCs w:val="28"/>
              </w:rPr>
              <w:t>нәтижелерді аналитикалық жалпылау</w:t>
            </w:r>
          </w:p>
        </w:tc>
        <w:tc>
          <w:tcPr>
            <w:tcW w:w="1843" w:type="dxa"/>
          </w:tcPr>
          <w:p w:rsidR="00E83563" w:rsidRPr="00C12E74" w:rsidRDefault="00861441" w:rsidP="00E83563">
            <w:pPr>
              <w:spacing w:line="240" w:lineRule="auto"/>
              <w:contextualSpacing/>
              <w:rPr>
                <w:rFonts w:ascii="Times New Roman" w:hAnsi="Times New Roman" w:cs="Times New Roman"/>
                <w:sz w:val="28"/>
                <w:szCs w:val="28"/>
              </w:rPr>
            </w:pPr>
            <w:r w:rsidRPr="00861441">
              <w:rPr>
                <w:rFonts w:ascii="Times New Roman" w:hAnsi="Times New Roman"/>
                <w:sz w:val="28"/>
                <w:szCs w:val="28"/>
              </w:rPr>
              <w:t>Барлық топтар мен кабинеттер</w:t>
            </w:r>
            <w:r w:rsidR="00E83563" w:rsidRPr="006C1560">
              <w:rPr>
                <w:rFonts w:ascii="Times New Roman" w:hAnsi="Times New Roman"/>
                <w:sz w:val="28"/>
                <w:szCs w:val="28"/>
              </w:rPr>
              <w:t>.</w:t>
            </w:r>
          </w:p>
        </w:tc>
        <w:tc>
          <w:tcPr>
            <w:tcW w:w="2268" w:type="dxa"/>
          </w:tcPr>
          <w:p w:rsidR="00E83563" w:rsidRPr="00C12E74" w:rsidRDefault="00861441" w:rsidP="00E83563">
            <w:pPr>
              <w:spacing w:line="240" w:lineRule="auto"/>
              <w:contextualSpacing/>
              <w:rPr>
                <w:rFonts w:ascii="Times New Roman" w:hAnsi="Times New Roman" w:cs="Times New Roman"/>
                <w:sz w:val="28"/>
                <w:szCs w:val="28"/>
              </w:rPr>
            </w:pPr>
            <w:r w:rsidRPr="00861441">
              <w:rPr>
                <w:rFonts w:ascii="Times New Roman" w:hAnsi="Times New Roman" w:cs="Times New Roman"/>
                <w:sz w:val="28"/>
                <w:szCs w:val="28"/>
              </w:rPr>
              <w:t>Педагогикалық орта</w:t>
            </w:r>
          </w:p>
        </w:tc>
        <w:tc>
          <w:tcPr>
            <w:tcW w:w="1985" w:type="dxa"/>
          </w:tcPr>
          <w:p w:rsidR="00E83563" w:rsidRPr="00861441" w:rsidRDefault="00861441" w:rsidP="00E83563">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Әдіскерлер </w:t>
            </w:r>
          </w:p>
          <w:p w:rsidR="00E83563" w:rsidRPr="006C1560" w:rsidRDefault="00E83563" w:rsidP="00E83563">
            <w:pPr>
              <w:rPr>
                <w:rFonts w:ascii="Times New Roman" w:hAnsi="Times New Roman"/>
                <w:sz w:val="28"/>
                <w:szCs w:val="28"/>
              </w:rPr>
            </w:pPr>
          </w:p>
          <w:p w:rsidR="00E83563" w:rsidRPr="00C12E74" w:rsidRDefault="00E83563" w:rsidP="00E83563">
            <w:pPr>
              <w:spacing w:line="240" w:lineRule="auto"/>
              <w:contextualSpacing/>
              <w:rPr>
                <w:rFonts w:ascii="Times New Roman" w:hAnsi="Times New Roman" w:cs="Times New Roman"/>
                <w:sz w:val="28"/>
                <w:szCs w:val="28"/>
              </w:rPr>
            </w:pPr>
            <w:r w:rsidRPr="006C1560">
              <w:rPr>
                <w:rFonts w:ascii="Times New Roman" w:hAnsi="Times New Roman"/>
                <w:sz w:val="28"/>
                <w:szCs w:val="28"/>
              </w:rPr>
              <w:t xml:space="preserve"> </w:t>
            </w:r>
          </w:p>
        </w:tc>
      </w:tr>
      <w:tr w:rsidR="00C12E74" w:rsidRPr="00C12E74" w:rsidTr="00C12E74">
        <w:tc>
          <w:tcPr>
            <w:tcW w:w="1407" w:type="dxa"/>
          </w:tcPr>
          <w:p w:rsidR="00C12E74" w:rsidRPr="00861441" w:rsidRDefault="00861441" w:rsidP="00C12E74">
            <w:pPr>
              <w:spacing w:line="240" w:lineRule="auto"/>
              <w:contextualSpacing/>
              <w:rPr>
                <w:rFonts w:ascii="Times New Roman" w:hAnsi="Times New Roman" w:cs="Times New Roman"/>
                <w:i/>
                <w:sz w:val="28"/>
                <w:szCs w:val="28"/>
                <w:lang w:val="kk-KZ"/>
              </w:rPr>
            </w:pPr>
            <w:r>
              <w:rPr>
                <w:rFonts w:ascii="Times New Roman" w:hAnsi="Times New Roman" w:cs="Times New Roman"/>
                <w:i/>
                <w:sz w:val="28"/>
                <w:szCs w:val="28"/>
                <w:lang w:val="kk-KZ"/>
              </w:rPr>
              <w:t xml:space="preserve">Қазан </w:t>
            </w:r>
            <w:r w:rsidR="00C12E74">
              <w:rPr>
                <w:rFonts w:ascii="Times New Roman" w:hAnsi="Times New Roman" w:cs="Times New Roman"/>
                <w:i/>
                <w:sz w:val="28"/>
                <w:szCs w:val="28"/>
              </w:rPr>
              <w:t xml:space="preserve"> 202</w:t>
            </w:r>
            <w:r w:rsidR="00547227">
              <w:rPr>
                <w:rFonts w:ascii="Times New Roman" w:hAnsi="Times New Roman" w:cs="Times New Roman"/>
                <w:i/>
                <w:sz w:val="28"/>
                <w:szCs w:val="28"/>
              </w:rPr>
              <w:t>2</w:t>
            </w:r>
            <w:r w:rsidR="00AC11FA">
              <w:rPr>
                <w:rFonts w:ascii="Times New Roman" w:hAnsi="Times New Roman" w:cs="Times New Roman"/>
                <w:i/>
                <w:sz w:val="28"/>
                <w:szCs w:val="28"/>
              </w:rPr>
              <w:t xml:space="preserve"> </w:t>
            </w:r>
            <w:r>
              <w:rPr>
                <w:rFonts w:ascii="Times New Roman" w:hAnsi="Times New Roman" w:cs="Times New Roman"/>
                <w:i/>
                <w:sz w:val="28"/>
                <w:szCs w:val="28"/>
                <w:lang w:val="kk-KZ"/>
              </w:rPr>
              <w:t>жыл</w:t>
            </w:r>
          </w:p>
        </w:tc>
        <w:tc>
          <w:tcPr>
            <w:tcW w:w="2101" w:type="dxa"/>
          </w:tcPr>
          <w:p w:rsidR="00C12E74" w:rsidRPr="00861441" w:rsidRDefault="00861441" w:rsidP="00C12E74">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Т</w:t>
            </w:r>
            <w:r w:rsidRPr="00861441">
              <w:rPr>
                <w:rFonts w:ascii="Times New Roman" w:hAnsi="Times New Roman" w:cs="Times New Roman"/>
                <w:sz w:val="28"/>
                <w:szCs w:val="28"/>
                <w:lang w:val="kk-KZ"/>
              </w:rPr>
              <w:t>ақырыптық</w:t>
            </w:r>
          </w:p>
          <w:p w:rsidR="00C12E74" w:rsidRPr="00C12E74" w:rsidRDefault="00C12E74" w:rsidP="00C12E74">
            <w:pPr>
              <w:spacing w:line="240" w:lineRule="auto"/>
              <w:contextualSpacing/>
              <w:rPr>
                <w:rFonts w:ascii="Times New Roman" w:hAnsi="Times New Roman" w:cs="Times New Roman"/>
                <w:color w:val="FF0000"/>
                <w:sz w:val="28"/>
                <w:szCs w:val="28"/>
              </w:rPr>
            </w:pPr>
          </w:p>
          <w:p w:rsidR="00C12E74" w:rsidRPr="00C12E74" w:rsidRDefault="00C12E74" w:rsidP="00C12E74">
            <w:pPr>
              <w:spacing w:line="240" w:lineRule="auto"/>
              <w:contextualSpacing/>
              <w:rPr>
                <w:rFonts w:ascii="Times New Roman" w:hAnsi="Times New Roman" w:cs="Times New Roman"/>
                <w:color w:val="FF0000"/>
                <w:sz w:val="28"/>
                <w:szCs w:val="28"/>
              </w:rPr>
            </w:pPr>
          </w:p>
          <w:p w:rsidR="00C12E74" w:rsidRPr="00C12E74" w:rsidRDefault="00C12E74" w:rsidP="00C12E74">
            <w:pPr>
              <w:spacing w:line="240" w:lineRule="auto"/>
              <w:contextualSpacing/>
              <w:rPr>
                <w:rFonts w:ascii="Times New Roman" w:hAnsi="Times New Roman" w:cs="Times New Roman"/>
                <w:color w:val="FF0000"/>
                <w:sz w:val="28"/>
                <w:szCs w:val="28"/>
              </w:rPr>
            </w:pPr>
          </w:p>
          <w:p w:rsidR="00C12E74" w:rsidRPr="00C12E74" w:rsidRDefault="00C12E74" w:rsidP="00C12E74">
            <w:pPr>
              <w:spacing w:line="240" w:lineRule="auto"/>
              <w:contextualSpacing/>
              <w:rPr>
                <w:rFonts w:ascii="Times New Roman" w:hAnsi="Times New Roman" w:cs="Times New Roman"/>
                <w:color w:val="FF0000"/>
                <w:sz w:val="28"/>
                <w:szCs w:val="28"/>
              </w:rPr>
            </w:pPr>
          </w:p>
        </w:tc>
        <w:tc>
          <w:tcPr>
            <w:tcW w:w="2554" w:type="dxa"/>
          </w:tcPr>
          <w:p w:rsidR="00C12E74" w:rsidRPr="00C12E74" w:rsidRDefault="00861441" w:rsidP="00C12E74">
            <w:pPr>
              <w:spacing w:line="240" w:lineRule="auto"/>
              <w:contextualSpacing/>
              <w:rPr>
                <w:rFonts w:ascii="Times New Roman" w:hAnsi="Times New Roman" w:cs="Times New Roman"/>
                <w:color w:val="FF0000"/>
                <w:sz w:val="28"/>
                <w:szCs w:val="28"/>
              </w:rPr>
            </w:pPr>
            <w:r w:rsidRPr="00861441">
              <w:rPr>
                <w:rFonts w:ascii="Times New Roman" w:hAnsi="Times New Roman" w:cs="Times New Roman"/>
                <w:color w:val="000000"/>
                <w:sz w:val="28"/>
                <w:szCs w:val="28"/>
                <w:shd w:val="clear" w:color="auto" w:fill="FFFFFF" w:themeFill="background1"/>
              </w:rPr>
              <w:t>Театрлық қызмет бойынша жұмысты ұйымдастыру</w:t>
            </w:r>
          </w:p>
        </w:tc>
        <w:tc>
          <w:tcPr>
            <w:tcW w:w="3118" w:type="dxa"/>
          </w:tcPr>
          <w:p w:rsidR="00861441" w:rsidRPr="00861441" w:rsidRDefault="00861441" w:rsidP="00861441">
            <w:pPr>
              <w:spacing w:line="240" w:lineRule="auto"/>
              <w:contextualSpacing/>
              <w:rPr>
                <w:rFonts w:ascii="Times New Roman" w:hAnsi="Times New Roman" w:cs="Times New Roman"/>
                <w:color w:val="000000"/>
                <w:sz w:val="28"/>
                <w:szCs w:val="28"/>
                <w:shd w:val="clear" w:color="auto" w:fill="FFFFFF"/>
              </w:rPr>
            </w:pPr>
            <w:r w:rsidRPr="00861441">
              <w:rPr>
                <w:rFonts w:ascii="Times New Roman" w:hAnsi="Times New Roman" w:cs="Times New Roman"/>
                <w:color w:val="000000"/>
                <w:sz w:val="28"/>
                <w:szCs w:val="28"/>
                <w:shd w:val="clear" w:color="auto" w:fill="FFFFFF"/>
              </w:rPr>
              <w:t>МДҰ-да театрландырылған іс-әрекет бойынша жұмыс жүргізу үшін топтарда жағдай жасау</w:t>
            </w:r>
          </w:p>
          <w:p w:rsidR="00861441" w:rsidRPr="00861441" w:rsidRDefault="00861441" w:rsidP="00861441">
            <w:pPr>
              <w:spacing w:line="240" w:lineRule="auto"/>
              <w:contextualSpacing/>
              <w:rPr>
                <w:rFonts w:ascii="Times New Roman" w:hAnsi="Times New Roman" w:cs="Times New Roman"/>
                <w:color w:val="000000"/>
                <w:sz w:val="28"/>
                <w:szCs w:val="28"/>
                <w:shd w:val="clear" w:color="auto" w:fill="FFFFFF"/>
              </w:rPr>
            </w:pPr>
            <w:r w:rsidRPr="00861441">
              <w:rPr>
                <w:rFonts w:ascii="Times New Roman" w:hAnsi="Times New Roman" w:cs="Times New Roman"/>
                <w:color w:val="000000"/>
                <w:sz w:val="28"/>
                <w:szCs w:val="28"/>
                <w:shd w:val="clear" w:color="auto" w:fill="FFFFFF"/>
              </w:rPr>
              <w:t xml:space="preserve">Театр іс-әрекеті бойынша тәрбиешінің кәсіби шеберлігі және театр іс-әрекетінде балалардың шығармашылық </w:t>
            </w:r>
            <w:r w:rsidRPr="00861441">
              <w:rPr>
                <w:rFonts w:ascii="Times New Roman" w:hAnsi="Times New Roman" w:cs="Times New Roman"/>
                <w:color w:val="000000"/>
                <w:sz w:val="28"/>
                <w:szCs w:val="28"/>
                <w:shd w:val="clear" w:color="auto" w:fill="FFFFFF"/>
              </w:rPr>
              <w:lastRenderedPageBreak/>
              <w:t>қабілеттерін дамыту деңгейі</w:t>
            </w:r>
          </w:p>
          <w:p w:rsidR="00861441" w:rsidRPr="00861441" w:rsidRDefault="00861441" w:rsidP="00861441">
            <w:pPr>
              <w:spacing w:line="240" w:lineRule="auto"/>
              <w:contextualSpacing/>
              <w:rPr>
                <w:rFonts w:ascii="Times New Roman" w:hAnsi="Times New Roman" w:cs="Times New Roman"/>
                <w:color w:val="000000"/>
                <w:sz w:val="28"/>
                <w:szCs w:val="28"/>
                <w:shd w:val="clear" w:color="auto" w:fill="FFFFFF"/>
              </w:rPr>
            </w:pPr>
            <w:r w:rsidRPr="00861441">
              <w:rPr>
                <w:rFonts w:ascii="Times New Roman" w:hAnsi="Times New Roman" w:cs="Times New Roman"/>
                <w:color w:val="000000"/>
                <w:sz w:val="28"/>
                <w:szCs w:val="28"/>
                <w:shd w:val="clear" w:color="auto" w:fill="FFFFFF"/>
              </w:rPr>
              <w:t>Балалармен тәрбие-білім беру жұмысын жоспарлау</w:t>
            </w:r>
          </w:p>
          <w:p w:rsidR="00AE0E1D" w:rsidRPr="00C12E74" w:rsidRDefault="00861441" w:rsidP="00861441">
            <w:pPr>
              <w:spacing w:line="240" w:lineRule="auto"/>
              <w:contextualSpacing/>
              <w:rPr>
                <w:rFonts w:ascii="Times New Roman" w:hAnsi="Times New Roman" w:cs="Times New Roman"/>
                <w:color w:val="FF0000"/>
                <w:sz w:val="28"/>
                <w:szCs w:val="28"/>
              </w:rPr>
            </w:pPr>
            <w:r w:rsidRPr="00861441">
              <w:rPr>
                <w:rFonts w:ascii="Times New Roman" w:hAnsi="Times New Roman" w:cs="Times New Roman"/>
                <w:color w:val="000000"/>
                <w:sz w:val="28"/>
                <w:szCs w:val="28"/>
                <w:shd w:val="clear" w:color="auto" w:fill="FFFFFF"/>
              </w:rPr>
              <w:t>Театрландырылған қызметті ұйымдастыру бойынша ата-аналармен жұмыс жүйесі.</w:t>
            </w:r>
          </w:p>
        </w:tc>
        <w:tc>
          <w:tcPr>
            <w:tcW w:w="1843" w:type="dxa"/>
          </w:tcPr>
          <w:p w:rsidR="00C12E74" w:rsidRPr="00C12E74" w:rsidRDefault="00861441" w:rsidP="00C12E74">
            <w:pPr>
              <w:spacing w:line="240" w:lineRule="auto"/>
              <w:contextualSpacing/>
              <w:rPr>
                <w:rFonts w:ascii="Times New Roman" w:hAnsi="Times New Roman" w:cs="Times New Roman"/>
                <w:color w:val="FF0000"/>
                <w:sz w:val="28"/>
                <w:szCs w:val="28"/>
              </w:rPr>
            </w:pPr>
            <w:r w:rsidRPr="00861441">
              <w:rPr>
                <w:rFonts w:ascii="Times New Roman" w:hAnsi="Times New Roman" w:cs="Times New Roman"/>
                <w:sz w:val="28"/>
                <w:szCs w:val="28"/>
              </w:rPr>
              <w:lastRenderedPageBreak/>
              <w:t>Барлық жас топтары</w:t>
            </w:r>
          </w:p>
        </w:tc>
        <w:tc>
          <w:tcPr>
            <w:tcW w:w="2268" w:type="dxa"/>
          </w:tcPr>
          <w:p w:rsidR="00C12E74" w:rsidRPr="00761F31" w:rsidRDefault="00761F31" w:rsidP="00C12E74">
            <w:pPr>
              <w:spacing w:line="240" w:lineRule="auto"/>
              <w:contextualSpacing/>
              <w:rPr>
                <w:rFonts w:ascii="Times New Roman" w:hAnsi="Times New Roman" w:cs="Times New Roman"/>
                <w:color w:val="FF0000"/>
                <w:sz w:val="28"/>
                <w:szCs w:val="28"/>
                <w:lang w:val="kk-KZ"/>
              </w:rPr>
            </w:pPr>
            <w:r>
              <w:rPr>
                <w:rFonts w:ascii="Times New Roman" w:hAnsi="Times New Roman" w:cs="Times New Roman"/>
                <w:sz w:val="28"/>
                <w:szCs w:val="28"/>
                <w:lang w:val="kk-KZ"/>
              </w:rPr>
              <w:t>Педагогикалық орта</w:t>
            </w:r>
          </w:p>
          <w:p w:rsidR="00C12E74" w:rsidRPr="00C12E74" w:rsidRDefault="00C12E74" w:rsidP="00C12E74">
            <w:pPr>
              <w:spacing w:line="240" w:lineRule="auto"/>
              <w:contextualSpacing/>
              <w:rPr>
                <w:rFonts w:ascii="Times New Roman" w:hAnsi="Times New Roman" w:cs="Times New Roman"/>
                <w:color w:val="FF0000"/>
                <w:sz w:val="28"/>
                <w:szCs w:val="28"/>
              </w:rPr>
            </w:pPr>
          </w:p>
        </w:tc>
        <w:tc>
          <w:tcPr>
            <w:tcW w:w="1985" w:type="dxa"/>
          </w:tcPr>
          <w:p w:rsidR="00C12E74" w:rsidRPr="00761F31" w:rsidRDefault="00761F31" w:rsidP="00C12E74">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Әдіскерлер </w:t>
            </w:r>
            <w:r w:rsidR="00AC11FA">
              <w:rPr>
                <w:rFonts w:ascii="Times New Roman" w:hAnsi="Times New Roman" w:cs="Times New Roman"/>
                <w:sz w:val="28"/>
                <w:szCs w:val="28"/>
              </w:rPr>
              <w:t xml:space="preserve">, </w:t>
            </w:r>
            <w:r>
              <w:rPr>
                <w:rFonts w:ascii="Times New Roman" w:hAnsi="Times New Roman" w:cs="Times New Roman"/>
                <w:sz w:val="28"/>
                <w:szCs w:val="28"/>
                <w:lang w:val="kk-KZ"/>
              </w:rPr>
              <w:t>әдістемелік кеңес</w:t>
            </w:r>
          </w:p>
          <w:p w:rsidR="00C12E74" w:rsidRPr="00C12E74" w:rsidRDefault="00C12E74" w:rsidP="00C12E74">
            <w:pPr>
              <w:spacing w:line="240" w:lineRule="auto"/>
              <w:contextualSpacing/>
              <w:rPr>
                <w:rFonts w:ascii="Times New Roman" w:hAnsi="Times New Roman" w:cs="Times New Roman"/>
                <w:sz w:val="28"/>
                <w:szCs w:val="28"/>
              </w:rPr>
            </w:pPr>
          </w:p>
          <w:p w:rsidR="00C12E74" w:rsidRPr="00C12E74" w:rsidRDefault="00C12E74" w:rsidP="00C12E74">
            <w:pPr>
              <w:spacing w:line="240" w:lineRule="auto"/>
              <w:contextualSpacing/>
              <w:rPr>
                <w:rFonts w:ascii="Times New Roman" w:hAnsi="Times New Roman" w:cs="Times New Roman"/>
                <w:color w:val="FF0000"/>
                <w:sz w:val="28"/>
                <w:szCs w:val="28"/>
              </w:rPr>
            </w:pPr>
          </w:p>
          <w:p w:rsidR="00C12E74" w:rsidRPr="00C12E74" w:rsidRDefault="00C12E74" w:rsidP="00C12E74">
            <w:pPr>
              <w:spacing w:line="240" w:lineRule="auto"/>
              <w:contextualSpacing/>
              <w:rPr>
                <w:rFonts w:ascii="Times New Roman" w:hAnsi="Times New Roman" w:cs="Times New Roman"/>
                <w:color w:val="FF0000"/>
                <w:sz w:val="28"/>
                <w:szCs w:val="28"/>
              </w:rPr>
            </w:pPr>
          </w:p>
          <w:p w:rsidR="00C12E74" w:rsidRPr="00C12E74" w:rsidRDefault="00C12E74" w:rsidP="00C12E74">
            <w:pPr>
              <w:spacing w:line="240" w:lineRule="auto"/>
              <w:contextualSpacing/>
              <w:rPr>
                <w:rFonts w:ascii="Times New Roman" w:hAnsi="Times New Roman" w:cs="Times New Roman"/>
                <w:color w:val="FF0000"/>
                <w:sz w:val="28"/>
                <w:szCs w:val="28"/>
              </w:rPr>
            </w:pPr>
          </w:p>
        </w:tc>
      </w:tr>
      <w:tr w:rsidR="00C12E74" w:rsidRPr="00C12E74" w:rsidTr="00C12E74">
        <w:tc>
          <w:tcPr>
            <w:tcW w:w="1407" w:type="dxa"/>
          </w:tcPr>
          <w:p w:rsidR="00C12E74" w:rsidRPr="00861441" w:rsidRDefault="00861441" w:rsidP="00C12E74">
            <w:pPr>
              <w:spacing w:line="240" w:lineRule="auto"/>
              <w:contextualSpacing/>
              <w:rPr>
                <w:rFonts w:ascii="Times New Roman" w:hAnsi="Times New Roman" w:cs="Times New Roman"/>
                <w:i/>
                <w:sz w:val="28"/>
                <w:szCs w:val="28"/>
                <w:lang w:val="kk-KZ"/>
              </w:rPr>
            </w:pPr>
            <w:r>
              <w:rPr>
                <w:rFonts w:ascii="Times New Roman" w:hAnsi="Times New Roman" w:cs="Times New Roman"/>
                <w:i/>
                <w:sz w:val="28"/>
                <w:szCs w:val="28"/>
                <w:lang w:val="kk-KZ"/>
              </w:rPr>
              <w:lastRenderedPageBreak/>
              <w:t xml:space="preserve">Қараша </w:t>
            </w:r>
            <w:r w:rsidR="00C12E74">
              <w:rPr>
                <w:rFonts w:ascii="Times New Roman" w:hAnsi="Times New Roman" w:cs="Times New Roman"/>
                <w:i/>
                <w:sz w:val="28"/>
                <w:szCs w:val="28"/>
              </w:rPr>
              <w:t xml:space="preserve"> 202</w:t>
            </w:r>
            <w:r w:rsidR="00AE0E1D">
              <w:rPr>
                <w:rFonts w:ascii="Times New Roman" w:hAnsi="Times New Roman" w:cs="Times New Roman"/>
                <w:i/>
                <w:sz w:val="28"/>
                <w:szCs w:val="28"/>
              </w:rPr>
              <w:t>2</w:t>
            </w:r>
            <w:r w:rsidR="00AC11FA">
              <w:rPr>
                <w:rFonts w:ascii="Times New Roman" w:hAnsi="Times New Roman" w:cs="Times New Roman"/>
                <w:i/>
                <w:sz w:val="28"/>
                <w:szCs w:val="28"/>
              </w:rPr>
              <w:t xml:space="preserve"> </w:t>
            </w:r>
            <w:r>
              <w:rPr>
                <w:rFonts w:ascii="Times New Roman" w:hAnsi="Times New Roman" w:cs="Times New Roman"/>
                <w:i/>
                <w:sz w:val="28"/>
                <w:szCs w:val="28"/>
                <w:lang w:val="kk-KZ"/>
              </w:rPr>
              <w:t xml:space="preserve">жыл </w:t>
            </w:r>
          </w:p>
          <w:p w:rsidR="00C12E74" w:rsidRPr="00C12E74" w:rsidRDefault="00C12E74" w:rsidP="00C12E74">
            <w:pPr>
              <w:spacing w:line="240" w:lineRule="auto"/>
              <w:contextualSpacing/>
              <w:rPr>
                <w:rFonts w:ascii="Times New Roman" w:hAnsi="Times New Roman" w:cs="Times New Roman"/>
                <w:color w:val="FF0000"/>
                <w:sz w:val="28"/>
                <w:szCs w:val="28"/>
              </w:rPr>
            </w:pPr>
          </w:p>
          <w:p w:rsidR="00C12E74" w:rsidRPr="00C12E74" w:rsidRDefault="00C12E74" w:rsidP="00C12E74">
            <w:pPr>
              <w:spacing w:line="240" w:lineRule="auto"/>
              <w:contextualSpacing/>
              <w:rPr>
                <w:rFonts w:ascii="Times New Roman" w:hAnsi="Times New Roman" w:cs="Times New Roman"/>
                <w:color w:val="FF0000"/>
                <w:sz w:val="28"/>
                <w:szCs w:val="28"/>
              </w:rPr>
            </w:pPr>
          </w:p>
        </w:tc>
        <w:tc>
          <w:tcPr>
            <w:tcW w:w="2101" w:type="dxa"/>
          </w:tcPr>
          <w:p w:rsidR="00C12E74" w:rsidRPr="00C12E74" w:rsidRDefault="00761F31" w:rsidP="00C12E74">
            <w:pPr>
              <w:spacing w:line="240" w:lineRule="auto"/>
              <w:contextualSpacing/>
              <w:rPr>
                <w:rFonts w:ascii="Times New Roman" w:hAnsi="Times New Roman" w:cs="Times New Roman"/>
                <w:sz w:val="28"/>
                <w:szCs w:val="28"/>
              </w:rPr>
            </w:pPr>
            <w:r w:rsidRPr="00761F31">
              <w:rPr>
                <w:rFonts w:ascii="Times New Roman" w:hAnsi="Times New Roman" w:cs="Times New Roman"/>
                <w:sz w:val="28"/>
                <w:szCs w:val="28"/>
              </w:rPr>
              <w:t>Аналитикалық</w:t>
            </w:r>
          </w:p>
          <w:p w:rsidR="00C12E74" w:rsidRPr="00C12E74" w:rsidRDefault="00C12E74" w:rsidP="00C12E74">
            <w:pPr>
              <w:spacing w:line="240" w:lineRule="auto"/>
              <w:contextualSpacing/>
              <w:rPr>
                <w:rFonts w:ascii="Times New Roman" w:hAnsi="Times New Roman" w:cs="Times New Roman"/>
                <w:sz w:val="28"/>
                <w:szCs w:val="28"/>
              </w:rPr>
            </w:pPr>
          </w:p>
        </w:tc>
        <w:tc>
          <w:tcPr>
            <w:tcW w:w="2554" w:type="dxa"/>
          </w:tcPr>
          <w:p w:rsidR="00C12E74" w:rsidRPr="00761F31" w:rsidRDefault="00761F31" w:rsidP="00AE0E1D">
            <w:pPr>
              <w:pStyle w:val="a7"/>
              <w:rPr>
                <w:rFonts w:ascii="Times New Roman" w:hAnsi="Times New Roman"/>
                <w:sz w:val="28"/>
                <w:lang w:val="kk-KZ"/>
              </w:rPr>
            </w:pPr>
            <w:r w:rsidRPr="00761F31">
              <w:rPr>
                <w:rFonts w:ascii="Times New Roman" w:hAnsi="Times New Roman"/>
                <w:color w:val="000000"/>
                <w:sz w:val="28"/>
                <w:szCs w:val="28"/>
                <w:shd w:val="clear" w:color="auto" w:fill="FFFFFF"/>
              </w:rPr>
              <w:t xml:space="preserve">Үстелді </w:t>
            </w:r>
            <w:r>
              <w:rPr>
                <w:rFonts w:ascii="Times New Roman" w:hAnsi="Times New Roman"/>
                <w:color w:val="000000"/>
                <w:sz w:val="28"/>
                <w:szCs w:val="28"/>
                <w:shd w:val="clear" w:color="auto" w:fill="FFFFFF"/>
                <w:lang w:val="kk-KZ"/>
              </w:rPr>
              <w:t>жабдықтау</w:t>
            </w:r>
          </w:p>
        </w:tc>
        <w:tc>
          <w:tcPr>
            <w:tcW w:w="3118" w:type="dxa"/>
          </w:tcPr>
          <w:p w:rsidR="00761F31" w:rsidRPr="00761F31" w:rsidRDefault="00761F31" w:rsidP="00761F31">
            <w:pPr>
              <w:spacing w:line="240" w:lineRule="auto"/>
              <w:contextualSpacing/>
              <w:rPr>
                <w:rFonts w:ascii="Times New Roman" w:hAnsi="Times New Roman" w:cs="Times New Roman"/>
                <w:color w:val="000000"/>
                <w:sz w:val="28"/>
                <w:szCs w:val="28"/>
                <w:shd w:val="clear" w:color="auto" w:fill="FFFFFF"/>
                <w:lang w:val="kk-KZ"/>
              </w:rPr>
            </w:pPr>
            <w:r w:rsidRPr="00761F31">
              <w:rPr>
                <w:rFonts w:ascii="Times New Roman" w:hAnsi="Times New Roman" w:cs="Times New Roman"/>
                <w:color w:val="000000"/>
                <w:sz w:val="28"/>
                <w:szCs w:val="28"/>
                <w:shd w:val="clear" w:color="auto" w:fill="FFFFFF"/>
                <w:lang w:val="kk-KZ"/>
              </w:rPr>
              <w:t xml:space="preserve">Үстелді жабдықтау талаптарын және балалардың </w:t>
            </w:r>
            <w:r>
              <w:rPr>
                <w:rFonts w:ascii="Times New Roman" w:hAnsi="Times New Roman" w:cs="Times New Roman"/>
                <w:color w:val="000000"/>
                <w:sz w:val="28"/>
                <w:szCs w:val="28"/>
                <w:shd w:val="clear" w:color="auto" w:fill="FFFFFF"/>
                <w:lang w:val="kk-KZ"/>
              </w:rPr>
              <w:t>ж</w:t>
            </w:r>
            <w:r w:rsidRPr="00761F31">
              <w:rPr>
                <w:rFonts w:ascii="Times New Roman" w:hAnsi="Times New Roman" w:cs="Times New Roman"/>
                <w:color w:val="000000"/>
                <w:sz w:val="28"/>
                <w:szCs w:val="28"/>
                <w:shd w:val="clear" w:color="auto" w:fill="FFFFFF"/>
                <w:lang w:val="kk-KZ"/>
              </w:rPr>
              <w:t>асын есепке алу</w:t>
            </w:r>
          </w:p>
          <w:p w:rsidR="00C12E74" w:rsidRPr="00006085" w:rsidRDefault="00761F31" w:rsidP="00761F31">
            <w:pPr>
              <w:spacing w:line="240" w:lineRule="auto"/>
              <w:contextualSpacing/>
              <w:rPr>
                <w:rFonts w:ascii="Times New Roman" w:hAnsi="Times New Roman" w:cs="Times New Roman"/>
                <w:sz w:val="28"/>
                <w:szCs w:val="28"/>
                <w:lang w:val="kk-KZ"/>
              </w:rPr>
            </w:pPr>
            <w:r w:rsidRPr="00006085">
              <w:rPr>
                <w:rFonts w:ascii="Times New Roman" w:hAnsi="Times New Roman" w:cs="Times New Roman"/>
                <w:color w:val="000000"/>
                <w:sz w:val="28"/>
                <w:szCs w:val="28"/>
                <w:shd w:val="clear" w:color="auto" w:fill="FFFFFF"/>
                <w:lang w:val="kk-KZ"/>
              </w:rPr>
              <w:t>Қызмет көрсету эстетикасы кезекшілердің қызметін бағалау</w:t>
            </w:r>
          </w:p>
        </w:tc>
        <w:tc>
          <w:tcPr>
            <w:tcW w:w="1843" w:type="dxa"/>
          </w:tcPr>
          <w:p w:rsidR="00C12E74" w:rsidRPr="00761F31" w:rsidRDefault="00761F31" w:rsidP="00280B68">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МДҰ педагогтері</w:t>
            </w:r>
          </w:p>
        </w:tc>
        <w:tc>
          <w:tcPr>
            <w:tcW w:w="2268" w:type="dxa"/>
          </w:tcPr>
          <w:p w:rsidR="00C12E74" w:rsidRPr="00761F31" w:rsidRDefault="00761F31" w:rsidP="00C12E74">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Педагогикалық орта </w:t>
            </w:r>
          </w:p>
          <w:p w:rsidR="00C12E74" w:rsidRPr="00C12E74" w:rsidRDefault="00C12E74" w:rsidP="00C12E74">
            <w:pPr>
              <w:spacing w:line="240" w:lineRule="auto"/>
              <w:contextualSpacing/>
              <w:rPr>
                <w:rFonts w:ascii="Times New Roman" w:hAnsi="Times New Roman" w:cs="Times New Roman"/>
                <w:sz w:val="28"/>
                <w:szCs w:val="28"/>
              </w:rPr>
            </w:pPr>
          </w:p>
          <w:p w:rsidR="00C12E74" w:rsidRPr="00C12E74" w:rsidRDefault="00C12E74" w:rsidP="00C12E74">
            <w:pPr>
              <w:spacing w:line="240" w:lineRule="auto"/>
              <w:contextualSpacing/>
              <w:rPr>
                <w:rFonts w:ascii="Times New Roman" w:hAnsi="Times New Roman" w:cs="Times New Roman"/>
                <w:sz w:val="28"/>
                <w:szCs w:val="28"/>
              </w:rPr>
            </w:pPr>
          </w:p>
        </w:tc>
        <w:tc>
          <w:tcPr>
            <w:tcW w:w="1985" w:type="dxa"/>
          </w:tcPr>
          <w:p w:rsidR="00C12E74" w:rsidRPr="00761F31" w:rsidRDefault="00761F31" w:rsidP="00C12E74">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Әдіскерлер </w:t>
            </w:r>
          </w:p>
          <w:p w:rsidR="00C12E74" w:rsidRPr="00C12E74" w:rsidRDefault="00C12E74" w:rsidP="00C12E74">
            <w:pPr>
              <w:spacing w:line="240" w:lineRule="auto"/>
              <w:contextualSpacing/>
              <w:rPr>
                <w:rFonts w:ascii="Times New Roman" w:hAnsi="Times New Roman" w:cs="Times New Roman"/>
                <w:sz w:val="28"/>
                <w:szCs w:val="28"/>
              </w:rPr>
            </w:pPr>
          </w:p>
        </w:tc>
      </w:tr>
      <w:tr w:rsidR="00C12E74" w:rsidRPr="00C12E74" w:rsidTr="001F4548">
        <w:tc>
          <w:tcPr>
            <w:tcW w:w="1407" w:type="dxa"/>
          </w:tcPr>
          <w:p w:rsidR="00C12E74" w:rsidRPr="00861441" w:rsidRDefault="00861441" w:rsidP="00C12E74">
            <w:pPr>
              <w:spacing w:line="240" w:lineRule="auto"/>
              <w:contextualSpacing/>
              <w:rPr>
                <w:rFonts w:ascii="Times New Roman" w:hAnsi="Times New Roman" w:cs="Times New Roman"/>
                <w:i/>
                <w:sz w:val="28"/>
                <w:szCs w:val="28"/>
                <w:lang w:val="kk-KZ"/>
              </w:rPr>
            </w:pPr>
            <w:r>
              <w:rPr>
                <w:rFonts w:ascii="Times New Roman" w:hAnsi="Times New Roman" w:cs="Times New Roman"/>
                <w:i/>
                <w:sz w:val="28"/>
                <w:szCs w:val="28"/>
                <w:lang w:val="kk-KZ"/>
              </w:rPr>
              <w:t xml:space="preserve">Желтоқсан </w:t>
            </w:r>
            <w:r w:rsidR="00C12E74">
              <w:rPr>
                <w:rFonts w:ascii="Times New Roman" w:hAnsi="Times New Roman" w:cs="Times New Roman"/>
                <w:i/>
                <w:sz w:val="28"/>
                <w:szCs w:val="28"/>
              </w:rPr>
              <w:t xml:space="preserve"> 202</w:t>
            </w:r>
            <w:r w:rsidR="00AC11FA">
              <w:rPr>
                <w:rFonts w:ascii="Times New Roman" w:hAnsi="Times New Roman" w:cs="Times New Roman"/>
                <w:i/>
                <w:sz w:val="28"/>
                <w:szCs w:val="28"/>
              </w:rPr>
              <w:t xml:space="preserve">2 </w:t>
            </w:r>
            <w:r>
              <w:rPr>
                <w:rFonts w:ascii="Times New Roman" w:hAnsi="Times New Roman" w:cs="Times New Roman"/>
                <w:i/>
                <w:sz w:val="28"/>
                <w:szCs w:val="28"/>
                <w:lang w:val="kk-KZ"/>
              </w:rPr>
              <w:t xml:space="preserve">жыл </w:t>
            </w:r>
          </w:p>
        </w:tc>
        <w:tc>
          <w:tcPr>
            <w:tcW w:w="2101" w:type="dxa"/>
          </w:tcPr>
          <w:p w:rsidR="00C12E74" w:rsidRPr="00C12E74" w:rsidRDefault="00761F31" w:rsidP="00C12E74">
            <w:pPr>
              <w:spacing w:line="240" w:lineRule="auto"/>
              <w:contextualSpacing/>
              <w:rPr>
                <w:rFonts w:ascii="Times New Roman" w:hAnsi="Times New Roman" w:cs="Times New Roman"/>
                <w:sz w:val="28"/>
                <w:szCs w:val="28"/>
              </w:rPr>
            </w:pPr>
            <w:r>
              <w:rPr>
                <w:rFonts w:ascii="Times New Roman" w:hAnsi="Times New Roman" w:cs="Times New Roman"/>
                <w:sz w:val="28"/>
                <w:szCs w:val="28"/>
                <w:lang w:val="kk-KZ"/>
              </w:rPr>
              <w:t xml:space="preserve">Тақырыптық </w:t>
            </w:r>
            <w:r w:rsidR="00C12E74" w:rsidRPr="00C12E74">
              <w:rPr>
                <w:rFonts w:ascii="Times New Roman" w:hAnsi="Times New Roman" w:cs="Times New Roman"/>
                <w:sz w:val="28"/>
                <w:szCs w:val="28"/>
              </w:rPr>
              <w:t xml:space="preserve"> </w:t>
            </w:r>
          </w:p>
        </w:tc>
        <w:tc>
          <w:tcPr>
            <w:tcW w:w="2554" w:type="dxa"/>
          </w:tcPr>
          <w:p w:rsidR="00C12E74" w:rsidRPr="00C12E74" w:rsidRDefault="00761F31" w:rsidP="00C12E74">
            <w:pPr>
              <w:spacing w:line="240" w:lineRule="auto"/>
              <w:contextualSpacing/>
              <w:rPr>
                <w:rFonts w:ascii="Times New Roman" w:hAnsi="Times New Roman" w:cs="Times New Roman"/>
                <w:sz w:val="28"/>
                <w:szCs w:val="28"/>
              </w:rPr>
            </w:pPr>
            <w:r w:rsidRPr="00761F31">
              <w:rPr>
                <w:rFonts w:ascii="Times New Roman" w:hAnsi="Times New Roman" w:cs="Times New Roman"/>
                <w:sz w:val="28"/>
                <w:szCs w:val="28"/>
              </w:rPr>
              <w:t xml:space="preserve">Дене шынықтыру-сауықтыру жұмыстарының әртүрлі нысандары арқылы мектеп жасына дейінгі балалардың салауатты өмір салтын және қауіпсіздігін қалыптастыру </w:t>
            </w:r>
            <w:r w:rsidRPr="00761F31">
              <w:rPr>
                <w:rFonts w:ascii="Times New Roman" w:hAnsi="Times New Roman" w:cs="Times New Roman"/>
                <w:sz w:val="28"/>
                <w:szCs w:val="28"/>
              </w:rPr>
              <w:lastRenderedPageBreak/>
              <w:t>бойынша педагогтер жұмысының тиімділігі</w:t>
            </w:r>
          </w:p>
        </w:tc>
        <w:tc>
          <w:tcPr>
            <w:tcW w:w="3118" w:type="dxa"/>
            <w:shd w:val="clear" w:color="auto" w:fill="FFFFFF" w:themeFill="background1"/>
          </w:tcPr>
          <w:p w:rsidR="00761F31" w:rsidRPr="00761F31" w:rsidRDefault="00761F31" w:rsidP="00761F31">
            <w:pPr>
              <w:shd w:val="clear" w:color="auto" w:fill="FFFFFF"/>
              <w:spacing w:after="0" w:line="240" w:lineRule="auto"/>
              <w:rPr>
                <w:rFonts w:ascii="Times New Roman" w:eastAsia="Times New Roman" w:hAnsi="Times New Roman" w:cs="Times New Roman"/>
                <w:color w:val="000000"/>
                <w:sz w:val="28"/>
                <w:szCs w:val="28"/>
              </w:rPr>
            </w:pPr>
            <w:r w:rsidRPr="00761F31">
              <w:rPr>
                <w:rFonts w:ascii="Times New Roman" w:eastAsia="Times New Roman" w:hAnsi="Times New Roman" w:cs="Times New Roman"/>
                <w:color w:val="000000"/>
                <w:sz w:val="28"/>
                <w:szCs w:val="28"/>
              </w:rPr>
              <w:lastRenderedPageBreak/>
              <w:t>Педагогтың кәсіби шеберлігін бағалау</w:t>
            </w:r>
          </w:p>
          <w:p w:rsidR="00761F31" w:rsidRPr="00761F31" w:rsidRDefault="00761F31" w:rsidP="00761F31">
            <w:pPr>
              <w:shd w:val="clear" w:color="auto" w:fill="FFFFFF"/>
              <w:spacing w:after="0" w:line="240" w:lineRule="auto"/>
              <w:rPr>
                <w:rFonts w:ascii="Times New Roman" w:eastAsia="Times New Roman" w:hAnsi="Times New Roman" w:cs="Times New Roman"/>
                <w:color w:val="000000"/>
                <w:sz w:val="28"/>
                <w:szCs w:val="28"/>
              </w:rPr>
            </w:pPr>
            <w:r w:rsidRPr="00761F31">
              <w:rPr>
                <w:rFonts w:ascii="Times New Roman" w:eastAsia="Times New Roman" w:hAnsi="Times New Roman" w:cs="Times New Roman"/>
                <w:color w:val="000000"/>
                <w:sz w:val="28"/>
                <w:szCs w:val="28"/>
              </w:rPr>
              <w:t>Педагог жұмысын перспективалық және күнделікті жоспарлау</w:t>
            </w:r>
          </w:p>
          <w:p w:rsidR="00761F31" w:rsidRPr="00761F31" w:rsidRDefault="00761F31" w:rsidP="00761F31">
            <w:pPr>
              <w:shd w:val="clear" w:color="auto" w:fill="FFFFFF"/>
              <w:spacing w:after="0" w:line="240" w:lineRule="auto"/>
              <w:rPr>
                <w:rFonts w:ascii="Times New Roman" w:eastAsia="Times New Roman" w:hAnsi="Times New Roman" w:cs="Times New Roman"/>
                <w:color w:val="000000"/>
                <w:sz w:val="28"/>
                <w:szCs w:val="28"/>
              </w:rPr>
            </w:pPr>
            <w:r w:rsidRPr="00761F31">
              <w:rPr>
                <w:rFonts w:ascii="Times New Roman" w:eastAsia="Times New Roman" w:hAnsi="Times New Roman" w:cs="Times New Roman"/>
                <w:color w:val="000000"/>
                <w:sz w:val="28"/>
                <w:szCs w:val="28"/>
              </w:rPr>
              <w:t>Балалардың білімін, іскерлігін, дағдыларын тексеру</w:t>
            </w:r>
          </w:p>
          <w:p w:rsidR="00761F31" w:rsidRPr="00761F31" w:rsidRDefault="00761F31" w:rsidP="00761F31">
            <w:pPr>
              <w:shd w:val="clear" w:color="auto" w:fill="FFFFFF"/>
              <w:spacing w:after="0" w:line="240" w:lineRule="auto"/>
              <w:rPr>
                <w:rFonts w:ascii="Times New Roman" w:eastAsia="Times New Roman" w:hAnsi="Times New Roman" w:cs="Times New Roman"/>
                <w:color w:val="000000"/>
                <w:sz w:val="28"/>
                <w:szCs w:val="28"/>
              </w:rPr>
            </w:pPr>
            <w:r w:rsidRPr="00761F31">
              <w:rPr>
                <w:rFonts w:ascii="Times New Roman" w:eastAsia="Times New Roman" w:hAnsi="Times New Roman" w:cs="Times New Roman"/>
                <w:color w:val="000000"/>
                <w:sz w:val="28"/>
                <w:szCs w:val="28"/>
              </w:rPr>
              <w:t>Ата-аналармен жұмыс</w:t>
            </w:r>
          </w:p>
          <w:p w:rsidR="00E83563" w:rsidRPr="00E83563" w:rsidRDefault="00761F31" w:rsidP="00761F31">
            <w:pPr>
              <w:shd w:val="clear" w:color="auto" w:fill="FFFFFF" w:themeFill="background1"/>
              <w:spacing w:before="30" w:after="30" w:line="240" w:lineRule="auto"/>
              <w:rPr>
                <w:rFonts w:ascii="Times New Roman" w:eastAsia="Times New Roman" w:hAnsi="Times New Roman" w:cs="Times New Roman"/>
                <w:color w:val="212529"/>
                <w:sz w:val="28"/>
                <w:szCs w:val="28"/>
              </w:rPr>
            </w:pPr>
            <w:r w:rsidRPr="00761F31">
              <w:rPr>
                <w:rFonts w:ascii="Times New Roman" w:eastAsia="Times New Roman" w:hAnsi="Times New Roman" w:cs="Times New Roman"/>
                <w:color w:val="000000"/>
                <w:sz w:val="28"/>
                <w:szCs w:val="28"/>
              </w:rPr>
              <w:t>Топта жағдай жасау.</w:t>
            </w:r>
          </w:p>
        </w:tc>
        <w:tc>
          <w:tcPr>
            <w:tcW w:w="1843" w:type="dxa"/>
          </w:tcPr>
          <w:p w:rsidR="00E83563" w:rsidRPr="00761F31" w:rsidRDefault="00761F31" w:rsidP="00E83563">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Барлық жас топтары</w:t>
            </w:r>
          </w:p>
          <w:p w:rsidR="00C12E74" w:rsidRPr="00C12E74" w:rsidRDefault="00C12E74" w:rsidP="00C12E74">
            <w:pPr>
              <w:spacing w:line="240" w:lineRule="auto"/>
              <w:contextualSpacing/>
              <w:rPr>
                <w:rFonts w:ascii="Times New Roman" w:hAnsi="Times New Roman" w:cs="Times New Roman"/>
                <w:sz w:val="28"/>
                <w:szCs w:val="28"/>
              </w:rPr>
            </w:pPr>
          </w:p>
        </w:tc>
        <w:tc>
          <w:tcPr>
            <w:tcW w:w="2268" w:type="dxa"/>
          </w:tcPr>
          <w:p w:rsidR="00C12E74" w:rsidRPr="00761F31" w:rsidRDefault="00761F31" w:rsidP="00C12E74">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Педагогикалық кеңес </w:t>
            </w:r>
          </w:p>
          <w:p w:rsidR="00C12E74" w:rsidRPr="00C12E74" w:rsidRDefault="00C12E74" w:rsidP="00C12E74">
            <w:pPr>
              <w:spacing w:line="240" w:lineRule="auto"/>
              <w:contextualSpacing/>
              <w:rPr>
                <w:rFonts w:ascii="Times New Roman" w:hAnsi="Times New Roman" w:cs="Times New Roman"/>
                <w:color w:val="FF0000"/>
                <w:sz w:val="28"/>
                <w:szCs w:val="28"/>
              </w:rPr>
            </w:pPr>
          </w:p>
        </w:tc>
        <w:tc>
          <w:tcPr>
            <w:tcW w:w="1985" w:type="dxa"/>
          </w:tcPr>
          <w:p w:rsidR="00E83563" w:rsidRPr="00761F31" w:rsidRDefault="00761F31" w:rsidP="00E83563">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Әдіскерлер</w:t>
            </w:r>
            <w:r w:rsidR="00E83563">
              <w:rPr>
                <w:rFonts w:ascii="Times New Roman" w:hAnsi="Times New Roman" w:cs="Times New Roman"/>
                <w:sz w:val="28"/>
                <w:szCs w:val="28"/>
              </w:rPr>
              <w:t xml:space="preserve">, </w:t>
            </w:r>
            <w:r>
              <w:rPr>
                <w:rFonts w:ascii="Times New Roman" w:hAnsi="Times New Roman" w:cs="Times New Roman"/>
                <w:sz w:val="28"/>
                <w:szCs w:val="28"/>
                <w:lang w:val="kk-KZ"/>
              </w:rPr>
              <w:t>әдістемелік кеңес</w:t>
            </w:r>
          </w:p>
          <w:p w:rsidR="00C12E74" w:rsidRPr="00C12E74" w:rsidRDefault="00C12E74" w:rsidP="00C12E74">
            <w:pPr>
              <w:spacing w:line="240" w:lineRule="auto"/>
              <w:contextualSpacing/>
              <w:rPr>
                <w:rFonts w:ascii="Times New Roman" w:hAnsi="Times New Roman" w:cs="Times New Roman"/>
                <w:sz w:val="28"/>
                <w:szCs w:val="28"/>
              </w:rPr>
            </w:pPr>
          </w:p>
        </w:tc>
      </w:tr>
      <w:tr w:rsidR="00C12E74" w:rsidRPr="00C12E74" w:rsidTr="00636F89">
        <w:trPr>
          <w:trHeight w:val="3094"/>
        </w:trPr>
        <w:tc>
          <w:tcPr>
            <w:tcW w:w="1407" w:type="dxa"/>
          </w:tcPr>
          <w:p w:rsidR="00C12E74" w:rsidRPr="00861441" w:rsidRDefault="00861441" w:rsidP="00C12E74">
            <w:pPr>
              <w:spacing w:line="240" w:lineRule="auto"/>
              <w:contextualSpacing/>
              <w:rPr>
                <w:rFonts w:ascii="Times New Roman" w:hAnsi="Times New Roman" w:cs="Times New Roman"/>
                <w:i/>
                <w:sz w:val="28"/>
                <w:szCs w:val="28"/>
                <w:lang w:val="kk-KZ"/>
              </w:rPr>
            </w:pPr>
            <w:r>
              <w:rPr>
                <w:rFonts w:ascii="Times New Roman" w:hAnsi="Times New Roman" w:cs="Times New Roman"/>
                <w:i/>
                <w:sz w:val="28"/>
                <w:szCs w:val="28"/>
                <w:lang w:val="kk-KZ"/>
              </w:rPr>
              <w:lastRenderedPageBreak/>
              <w:t xml:space="preserve">Қаңтар </w:t>
            </w:r>
            <w:r w:rsidR="00C12E74">
              <w:rPr>
                <w:rFonts w:ascii="Times New Roman" w:hAnsi="Times New Roman" w:cs="Times New Roman"/>
                <w:i/>
                <w:sz w:val="28"/>
                <w:szCs w:val="28"/>
              </w:rPr>
              <w:t xml:space="preserve"> 202</w:t>
            </w:r>
            <w:r w:rsidR="00636F89">
              <w:rPr>
                <w:rFonts w:ascii="Times New Roman" w:hAnsi="Times New Roman" w:cs="Times New Roman"/>
                <w:i/>
                <w:sz w:val="28"/>
                <w:szCs w:val="28"/>
              </w:rPr>
              <w:t>3</w:t>
            </w:r>
            <w:r w:rsidR="00AC11FA">
              <w:rPr>
                <w:rFonts w:ascii="Times New Roman" w:hAnsi="Times New Roman" w:cs="Times New Roman"/>
                <w:i/>
                <w:sz w:val="28"/>
                <w:szCs w:val="28"/>
              </w:rPr>
              <w:t xml:space="preserve"> </w:t>
            </w:r>
            <w:r>
              <w:rPr>
                <w:rFonts w:ascii="Times New Roman" w:hAnsi="Times New Roman" w:cs="Times New Roman"/>
                <w:i/>
                <w:sz w:val="28"/>
                <w:szCs w:val="28"/>
                <w:lang w:val="kk-KZ"/>
              </w:rPr>
              <w:t xml:space="preserve">жыл </w:t>
            </w:r>
          </w:p>
        </w:tc>
        <w:tc>
          <w:tcPr>
            <w:tcW w:w="2101" w:type="dxa"/>
          </w:tcPr>
          <w:p w:rsidR="00280B68" w:rsidRPr="00850374" w:rsidRDefault="0054560B" w:rsidP="00280B68">
            <w:pPr>
              <w:jc w:val="both"/>
              <w:rPr>
                <w:rFonts w:ascii="Times New Roman" w:hAnsi="Times New Roman"/>
                <w:color w:val="0070C0"/>
                <w:sz w:val="28"/>
                <w:szCs w:val="28"/>
              </w:rPr>
            </w:pPr>
            <w:r w:rsidRPr="0054560B">
              <w:rPr>
                <w:rFonts w:ascii="Times New Roman" w:hAnsi="Times New Roman"/>
                <w:sz w:val="28"/>
                <w:szCs w:val="28"/>
              </w:rPr>
              <w:t>Ағымдағы</w:t>
            </w:r>
          </w:p>
          <w:p w:rsidR="00280B68" w:rsidRDefault="00280B68" w:rsidP="00280B68">
            <w:pPr>
              <w:spacing w:after="0"/>
              <w:jc w:val="both"/>
              <w:rPr>
                <w:rFonts w:ascii="Times New Roman" w:hAnsi="Times New Roman"/>
                <w:sz w:val="28"/>
                <w:szCs w:val="28"/>
              </w:rPr>
            </w:pPr>
          </w:p>
          <w:p w:rsidR="00280B68" w:rsidRDefault="00280B68" w:rsidP="00280B68">
            <w:pPr>
              <w:spacing w:line="240" w:lineRule="auto"/>
              <w:contextualSpacing/>
              <w:rPr>
                <w:rFonts w:ascii="Times New Roman" w:hAnsi="Times New Roman"/>
                <w:sz w:val="28"/>
                <w:szCs w:val="28"/>
              </w:rPr>
            </w:pPr>
          </w:p>
          <w:p w:rsidR="00636F89" w:rsidRDefault="00636F89" w:rsidP="00280B68">
            <w:pPr>
              <w:spacing w:line="240" w:lineRule="auto"/>
              <w:contextualSpacing/>
              <w:rPr>
                <w:rFonts w:ascii="Times New Roman" w:hAnsi="Times New Roman"/>
                <w:sz w:val="28"/>
                <w:szCs w:val="28"/>
              </w:rPr>
            </w:pPr>
          </w:p>
          <w:p w:rsidR="00636F89" w:rsidRDefault="00636F89" w:rsidP="00280B68">
            <w:pPr>
              <w:spacing w:line="240" w:lineRule="auto"/>
              <w:contextualSpacing/>
              <w:rPr>
                <w:rFonts w:ascii="Times New Roman" w:hAnsi="Times New Roman"/>
                <w:sz w:val="28"/>
                <w:szCs w:val="28"/>
              </w:rPr>
            </w:pPr>
          </w:p>
          <w:p w:rsidR="0054560B" w:rsidRDefault="0054560B" w:rsidP="00280B68">
            <w:pPr>
              <w:spacing w:line="240" w:lineRule="auto"/>
              <w:contextualSpacing/>
              <w:rPr>
                <w:rFonts w:ascii="Times New Roman" w:hAnsi="Times New Roman"/>
                <w:sz w:val="28"/>
                <w:szCs w:val="28"/>
              </w:rPr>
            </w:pPr>
          </w:p>
          <w:p w:rsidR="0054560B" w:rsidRDefault="0054560B" w:rsidP="00280B68">
            <w:pPr>
              <w:spacing w:line="240" w:lineRule="auto"/>
              <w:contextualSpacing/>
              <w:rPr>
                <w:rFonts w:ascii="Times New Roman" w:hAnsi="Times New Roman"/>
                <w:sz w:val="28"/>
                <w:szCs w:val="28"/>
              </w:rPr>
            </w:pPr>
          </w:p>
          <w:p w:rsidR="00E83563" w:rsidRPr="0054560B" w:rsidRDefault="0054560B" w:rsidP="00280B68">
            <w:pPr>
              <w:spacing w:line="240" w:lineRule="auto"/>
              <w:contextualSpacing/>
              <w:rPr>
                <w:rFonts w:ascii="Times New Roman" w:hAnsi="Times New Roman" w:cs="Times New Roman"/>
                <w:sz w:val="28"/>
                <w:szCs w:val="28"/>
                <w:lang w:val="kk-KZ"/>
              </w:rPr>
            </w:pPr>
            <w:r>
              <w:rPr>
                <w:rFonts w:ascii="Times New Roman" w:hAnsi="Times New Roman"/>
                <w:sz w:val="28"/>
                <w:szCs w:val="28"/>
                <w:lang w:val="kk-KZ"/>
              </w:rPr>
              <w:t xml:space="preserve">Алдыңғы  </w:t>
            </w:r>
          </w:p>
          <w:p w:rsidR="00C12E74" w:rsidRPr="00C12E74" w:rsidRDefault="00C12E74" w:rsidP="00C12E74">
            <w:pPr>
              <w:spacing w:line="240" w:lineRule="auto"/>
              <w:contextualSpacing/>
              <w:rPr>
                <w:rFonts w:ascii="Times New Roman" w:hAnsi="Times New Roman" w:cs="Times New Roman"/>
                <w:sz w:val="28"/>
                <w:szCs w:val="28"/>
              </w:rPr>
            </w:pPr>
          </w:p>
        </w:tc>
        <w:tc>
          <w:tcPr>
            <w:tcW w:w="2554" w:type="dxa"/>
          </w:tcPr>
          <w:p w:rsidR="0054560B" w:rsidRPr="0054560B" w:rsidRDefault="0054560B" w:rsidP="0054560B">
            <w:pPr>
              <w:spacing w:after="0" w:line="240" w:lineRule="auto"/>
              <w:contextualSpacing/>
              <w:rPr>
                <w:rFonts w:ascii="Times New Roman" w:hAnsi="Times New Roman" w:cs="Times New Roman"/>
                <w:color w:val="000000"/>
                <w:sz w:val="28"/>
                <w:szCs w:val="28"/>
                <w:shd w:val="clear" w:color="auto" w:fill="FFFFFF"/>
              </w:rPr>
            </w:pPr>
            <w:r w:rsidRPr="0054560B">
              <w:rPr>
                <w:rFonts w:ascii="Times New Roman" w:hAnsi="Times New Roman" w:cs="Times New Roman"/>
                <w:color w:val="000000"/>
                <w:sz w:val="28"/>
                <w:szCs w:val="28"/>
                <w:shd w:val="clear" w:color="auto" w:fill="FFFFFF"/>
              </w:rPr>
              <w:t xml:space="preserve">Жас педагогтардың балалардың денсаулығын нығайту жөніндегі жұмыстың мазмұны.  </w:t>
            </w:r>
          </w:p>
          <w:p w:rsidR="0054560B" w:rsidRPr="0054560B" w:rsidRDefault="0054560B" w:rsidP="0054560B">
            <w:pPr>
              <w:spacing w:after="0" w:line="240" w:lineRule="auto"/>
              <w:contextualSpacing/>
              <w:rPr>
                <w:rFonts w:ascii="Times New Roman" w:hAnsi="Times New Roman" w:cs="Times New Roman"/>
                <w:color w:val="000000"/>
                <w:sz w:val="28"/>
                <w:szCs w:val="28"/>
                <w:shd w:val="clear" w:color="auto" w:fill="FFFFFF"/>
              </w:rPr>
            </w:pPr>
          </w:p>
          <w:p w:rsidR="00C12E74" w:rsidRPr="00C12E74" w:rsidRDefault="0054560B" w:rsidP="0054560B">
            <w:pPr>
              <w:spacing w:line="240" w:lineRule="auto"/>
              <w:contextualSpacing/>
              <w:rPr>
                <w:rFonts w:ascii="Times New Roman" w:hAnsi="Times New Roman" w:cs="Times New Roman"/>
                <w:sz w:val="28"/>
                <w:szCs w:val="28"/>
              </w:rPr>
            </w:pPr>
            <w:r w:rsidRPr="0054560B">
              <w:rPr>
                <w:rFonts w:ascii="Times New Roman" w:hAnsi="Times New Roman" w:cs="Times New Roman"/>
                <w:color w:val="000000"/>
                <w:sz w:val="28"/>
                <w:szCs w:val="28"/>
                <w:shd w:val="clear" w:color="auto" w:fill="FFFFFF"/>
              </w:rPr>
              <w:t>Бірінші жартыжылдықтағы білім беру мониторингінің нәтижелері</w:t>
            </w:r>
          </w:p>
        </w:tc>
        <w:tc>
          <w:tcPr>
            <w:tcW w:w="3118" w:type="dxa"/>
          </w:tcPr>
          <w:p w:rsidR="00280B68" w:rsidRPr="00006085" w:rsidRDefault="00006085" w:rsidP="00280B68">
            <w:pPr>
              <w:spacing w:line="240" w:lineRule="auto"/>
              <w:contextualSpacing/>
              <w:rPr>
                <w:rFonts w:ascii="Times New Roman" w:hAnsi="Times New Roman" w:cs="Times New Roman"/>
                <w:sz w:val="28"/>
                <w:szCs w:val="28"/>
              </w:rPr>
            </w:pPr>
            <w:r w:rsidRPr="00006085">
              <w:rPr>
                <w:rFonts w:ascii="Times New Roman" w:hAnsi="Times New Roman" w:cs="Times New Roman"/>
                <w:color w:val="000000"/>
                <w:sz w:val="28"/>
                <w:szCs w:val="28"/>
              </w:rPr>
              <w:t>Таңертеңгі гимнастика-жаттығулар жиынтығы: Құжаттаманы талдау, қарау.</w:t>
            </w:r>
          </w:p>
          <w:p w:rsidR="00636F89" w:rsidRPr="00006085" w:rsidRDefault="00636F89" w:rsidP="00280B68">
            <w:pPr>
              <w:spacing w:line="240" w:lineRule="auto"/>
              <w:contextualSpacing/>
              <w:rPr>
                <w:rFonts w:ascii="Times New Roman" w:hAnsi="Times New Roman" w:cs="Times New Roman"/>
                <w:sz w:val="28"/>
                <w:szCs w:val="28"/>
              </w:rPr>
            </w:pPr>
          </w:p>
          <w:p w:rsidR="00636F89" w:rsidRDefault="00636F89" w:rsidP="00280B68">
            <w:pPr>
              <w:spacing w:line="240" w:lineRule="auto"/>
              <w:contextualSpacing/>
              <w:rPr>
                <w:rFonts w:ascii="Times New Roman" w:hAnsi="Times New Roman"/>
                <w:sz w:val="28"/>
                <w:szCs w:val="28"/>
              </w:rPr>
            </w:pPr>
          </w:p>
          <w:p w:rsidR="0054560B" w:rsidRDefault="0054560B" w:rsidP="00280B68">
            <w:pPr>
              <w:spacing w:line="240" w:lineRule="auto"/>
              <w:contextualSpacing/>
              <w:rPr>
                <w:rFonts w:ascii="Times New Roman" w:hAnsi="Times New Roman"/>
                <w:sz w:val="28"/>
                <w:szCs w:val="28"/>
              </w:rPr>
            </w:pPr>
          </w:p>
          <w:p w:rsidR="00006085" w:rsidRDefault="00006085" w:rsidP="00280B68">
            <w:pPr>
              <w:spacing w:line="240" w:lineRule="auto"/>
              <w:contextualSpacing/>
              <w:rPr>
                <w:rFonts w:ascii="Times New Roman" w:hAnsi="Times New Roman"/>
                <w:sz w:val="28"/>
                <w:szCs w:val="28"/>
              </w:rPr>
            </w:pPr>
          </w:p>
          <w:p w:rsidR="00C12E74" w:rsidRPr="00C12E74" w:rsidRDefault="00280B68" w:rsidP="00280B68">
            <w:pPr>
              <w:spacing w:line="240" w:lineRule="auto"/>
              <w:contextualSpacing/>
              <w:rPr>
                <w:rFonts w:ascii="Times New Roman" w:hAnsi="Times New Roman" w:cs="Times New Roman"/>
                <w:color w:val="FF0000"/>
                <w:sz w:val="28"/>
                <w:szCs w:val="28"/>
              </w:rPr>
            </w:pPr>
            <w:r w:rsidRPr="00D32B5E">
              <w:rPr>
                <w:rFonts w:ascii="Times New Roman" w:hAnsi="Times New Roman"/>
                <w:sz w:val="28"/>
                <w:szCs w:val="28"/>
              </w:rPr>
              <w:t xml:space="preserve">Мониторинг  </w:t>
            </w:r>
          </w:p>
        </w:tc>
        <w:tc>
          <w:tcPr>
            <w:tcW w:w="1843" w:type="dxa"/>
          </w:tcPr>
          <w:p w:rsidR="00E83563" w:rsidRPr="00B960CD" w:rsidRDefault="00B960CD" w:rsidP="00E83563">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Барлық жас топтары</w:t>
            </w:r>
          </w:p>
          <w:p w:rsidR="00C12E74" w:rsidRPr="00C12E74" w:rsidRDefault="00C12E74" w:rsidP="00C12E74">
            <w:pPr>
              <w:spacing w:line="240" w:lineRule="auto"/>
              <w:contextualSpacing/>
              <w:rPr>
                <w:rFonts w:ascii="Times New Roman" w:hAnsi="Times New Roman" w:cs="Times New Roman"/>
                <w:sz w:val="28"/>
                <w:szCs w:val="28"/>
              </w:rPr>
            </w:pPr>
          </w:p>
        </w:tc>
        <w:tc>
          <w:tcPr>
            <w:tcW w:w="2268" w:type="dxa"/>
          </w:tcPr>
          <w:p w:rsidR="00E83563" w:rsidRPr="00B960CD" w:rsidRDefault="00B960CD" w:rsidP="00E83563">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Педагогикалық орта </w:t>
            </w:r>
          </w:p>
          <w:p w:rsidR="00C12E74" w:rsidRPr="00C12E74" w:rsidRDefault="00C12E74" w:rsidP="00C12E74">
            <w:pPr>
              <w:spacing w:line="240" w:lineRule="auto"/>
              <w:contextualSpacing/>
              <w:rPr>
                <w:rFonts w:ascii="Times New Roman" w:hAnsi="Times New Roman" w:cs="Times New Roman"/>
                <w:sz w:val="28"/>
                <w:szCs w:val="28"/>
              </w:rPr>
            </w:pPr>
          </w:p>
        </w:tc>
        <w:tc>
          <w:tcPr>
            <w:tcW w:w="1985" w:type="dxa"/>
          </w:tcPr>
          <w:p w:rsidR="00C12E74" w:rsidRPr="00C12E74" w:rsidRDefault="00B960CD" w:rsidP="00E83563">
            <w:pPr>
              <w:spacing w:line="240" w:lineRule="auto"/>
              <w:contextualSpacing/>
              <w:rPr>
                <w:rFonts w:ascii="Times New Roman" w:hAnsi="Times New Roman" w:cs="Times New Roman"/>
                <w:sz w:val="28"/>
                <w:szCs w:val="28"/>
              </w:rPr>
            </w:pPr>
            <w:r>
              <w:rPr>
                <w:rFonts w:ascii="Times New Roman" w:hAnsi="Times New Roman" w:cs="Times New Roman"/>
                <w:sz w:val="28"/>
                <w:szCs w:val="28"/>
                <w:lang w:val="kk-KZ"/>
              </w:rPr>
              <w:t xml:space="preserve">Әдіскерлер </w:t>
            </w:r>
            <w:r w:rsidR="00280B68">
              <w:rPr>
                <w:rFonts w:ascii="Times New Roman" w:hAnsi="Times New Roman" w:cs="Times New Roman"/>
                <w:sz w:val="28"/>
                <w:szCs w:val="28"/>
              </w:rPr>
              <w:t xml:space="preserve"> </w:t>
            </w:r>
          </w:p>
        </w:tc>
      </w:tr>
      <w:tr w:rsidR="00C12E74" w:rsidRPr="00C12E74" w:rsidTr="00C12E74">
        <w:tc>
          <w:tcPr>
            <w:tcW w:w="1407" w:type="dxa"/>
          </w:tcPr>
          <w:p w:rsidR="00C12E74" w:rsidRPr="00861441" w:rsidRDefault="00861441" w:rsidP="00C12E74">
            <w:pPr>
              <w:spacing w:line="240" w:lineRule="auto"/>
              <w:contextualSpacing/>
              <w:rPr>
                <w:rFonts w:ascii="Times New Roman" w:hAnsi="Times New Roman" w:cs="Times New Roman"/>
                <w:i/>
                <w:sz w:val="28"/>
                <w:szCs w:val="28"/>
                <w:lang w:val="kk-KZ"/>
              </w:rPr>
            </w:pPr>
            <w:r>
              <w:rPr>
                <w:rFonts w:ascii="Times New Roman" w:hAnsi="Times New Roman" w:cs="Times New Roman"/>
                <w:i/>
                <w:sz w:val="28"/>
                <w:szCs w:val="28"/>
                <w:lang w:val="kk-KZ"/>
              </w:rPr>
              <w:t xml:space="preserve">Ақпан </w:t>
            </w:r>
            <w:r w:rsidR="00C12E74">
              <w:rPr>
                <w:rFonts w:ascii="Times New Roman" w:hAnsi="Times New Roman" w:cs="Times New Roman"/>
                <w:i/>
                <w:sz w:val="28"/>
                <w:szCs w:val="28"/>
              </w:rPr>
              <w:t xml:space="preserve"> 202</w:t>
            </w:r>
            <w:r w:rsidR="00636F89">
              <w:rPr>
                <w:rFonts w:ascii="Times New Roman" w:hAnsi="Times New Roman" w:cs="Times New Roman"/>
                <w:i/>
                <w:sz w:val="28"/>
                <w:szCs w:val="28"/>
              </w:rPr>
              <w:t>3</w:t>
            </w:r>
            <w:r w:rsidR="00AC11FA">
              <w:rPr>
                <w:rFonts w:ascii="Times New Roman" w:hAnsi="Times New Roman" w:cs="Times New Roman"/>
                <w:i/>
                <w:sz w:val="28"/>
                <w:szCs w:val="28"/>
              </w:rPr>
              <w:t xml:space="preserve"> </w:t>
            </w:r>
            <w:r>
              <w:rPr>
                <w:rFonts w:ascii="Times New Roman" w:hAnsi="Times New Roman" w:cs="Times New Roman"/>
                <w:i/>
                <w:sz w:val="28"/>
                <w:szCs w:val="28"/>
                <w:lang w:val="kk-KZ"/>
              </w:rPr>
              <w:t xml:space="preserve">жыл </w:t>
            </w:r>
          </w:p>
        </w:tc>
        <w:tc>
          <w:tcPr>
            <w:tcW w:w="2101" w:type="dxa"/>
          </w:tcPr>
          <w:p w:rsidR="00C12E74" w:rsidRPr="00B960CD" w:rsidRDefault="00B960CD" w:rsidP="00C12E74">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Тақырыптық </w:t>
            </w:r>
          </w:p>
          <w:p w:rsidR="00C12E74" w:rsidRPr="00C12E74" w:rsidRDefault="00C12E74" w:rsidP="00C12E74">
            <w:pPr>
              <w:spacing w:line="240" w:lineRule="auto"/>
              <w:contextualSpacing/>
              <w:rPr>
                <w:rFonts w:ascii="Times New Roman" w:hAnsi="Times New Roman" w:cs="Times New Roman"/>
                <w:sz w:val="28"/>
                <w:szCs w:val="28"/>
              </w:rPr>
            </w:pPr>
          </w:p>
          <w:p w:rsidR="00C12E74" w:rsidRPr="00C12E74" w:rsidRDefault="00C12E74" w:rsidP="00C12E74">
            <w:pPr>
              <w:spacing w:line="240" w:lineRule="auto"/>
              <w:contextualSpacing/>
              <w:rPr>
                <w:rFonts w:ascii="Times New Roman" w:hAnsi="Times New Roman" w:cs="Times New Roman"/>
                <w:sz w:val="28"/>
                <w:szCs w:val="28"/>
              </w:rPr>
            </w:pPr>
          </w:p>
          <w:p w:rsidR="00C12E74" w:rsidRPr="00C12E74" w:rsidRDefault="00C12E74" w:rsidP="00C12E74">
            <w:pPr>
              <w:spacing w:line="240" w:lineRule="auto"/>
              <w:contextualSpacing/>
              <w:rPr>
                <w:rFonts w:ascii="Times New Roman" w:hAnsi="Times New Roman" w:cs="Times New Roman"/>
                <w:sz w:val="28"/>
                <w:szCs w:val="28"/>
              </w:rPr>
            </w:pPr>
          </w:p>
          <w:p w:rsidR="00C12E74" w:rsidRPr="00C12E74" w:rsidRDefault="00C12E74" w:rsidP="00C12E74">
            <w:pPr>
              <w:spacing w:line="240" w:lineRule="auto"/>
              <w:contextualSpacing/>
              <w:rPr>
                <w:rFonts w:ascii="Times New Roman" w:hAnsi="Times New Roman" w:cs="Times New Roman"/>
                <w:sz w:val="28"/>
                <w:szCs w:val="28"/>
              </w:rPr>
            </w:pPr>
          </w:p>
          <w:p w:rsidR="00C12E74" w:rsidRPr="00C12E74" w:rsidRDefault="00C12E74" w:rsidP="00C12E74">
            <w:pPr>
              <w:spacing w:line="240" w:lineRule="auto"/>
              <w:contextualSpacing/>
              <w:rPr>
                <w:rFonts w:ascii="Times New Roman" w:hAnsi="Times New Roman" w:cs="Times New Roman"/>
                <w:sz w:val="28"/>
                <w:szCs w:val="28"/>
              </w:rPr>
            </w:pPr>
          </w:p>
        </w:tc>
        <w:tc>
          <w:tcPr>
            <w:tcW w:w="2554" w:type="dxa"/>
          </w:tcPr>
          <w:p w:rsidR="00C12E74" w:rsidRPr="00C12E74" w:rsidRDefault="00B960CD" w:rsidP="00C12E74">
            <w:pPr>
              <w:spacing w:line="240" w:lineRule="auto"/>
              <w:contextualSpacing/>
              <w:rPr>
                <w:rFonts w:ascii="Times New Roman" w:hAnsi="Times New Roman" w:cs="Times New Roman"/>
                <w:sz w:val="28"/>
                <w:szCs w:val="28"/>
              </w:rPr>
            </w:pPr>
            <w:r w:rsidRPr="00B960CD">
              <w:rPr>
                <w:rFonts w:ascii="Times New Roman" w:hAnsi="Times New Roman" w:cs="Times New Roman"/>
                <w:iCs/>
                <w:sz w:val="28"/>
                <w:szCs w:val="28"/>
              </w:rPr>
              <w:t>Мектепке дейінгі ұйымда ата-аналармен жұмыс</w:t>
            </w:r>
          </w:p>
        </w:tc>
        <w:tc>
          <w:tcPr>
            <w:tcW w:w="3118" w:type="dxa"/>
          </w:tcPr>
          <w:p w:rsidR="00B960CD" w:rsidRPr="00B960CD" w:rsidRDefault="00B960CD" w:rsidP="00B960CD">
            <w:pPr>
              <w:spacing w:line="240" w:lineRule="auto"/>
              <w:contextualSpacing/>
              <w:rPr>
                <w:rFonts w:ascii="Times New Roman" w:hAnsi="Times New Roman" w:cs="Times New Roman"/>
                <w:color w:val="000000"/>
                <w:sz w:val="28"/>
                <w:szCs w:val="28"/>
                <w:shd w:val="clear" w:color="auto" w:fill="FFFFFF"/>
              </w:rPr>
            </w:pPr>
            <w:r w:rsidRPr="00B960CD">
              <w:rPr>
                <w:rFonts w:ascii="Times New Roman" w:hAnsi="Times New Roman" w:cs="Times New Roman"/>
                <w:color w:val="000000"/>
                <w:sz w:val="28"/>
                <w:szCs w:val="28"/>
                <w:shd w:val="clear" w:color="auto" w:fill="FFFFFF"/>
              </w:rPr>
              <w:t>Ата-аналар үшін көрнекі ақпараттың мазмұны, дизайны</w:t>
            </w:r>
          </w:p>
          <w:p w:rsidR="00B960CD" w:rsidRPr="00B960CD" w:rsidRDefault="00B960CD" w:rsidP="00B960CD">
            <w:pPr>
              <w:spacing w:line="240" w:lineRule="auto"/>
              <w:contextualSpacing/>
              <w:rPr>
                <w:rFonts w:ascii="Times New Roman" w:hAnsi="Times New Roman" w:cs="Times New Roman"/>
                <w:color w:val="000000"/>
                <w:sz w:val="28"/>
                <w:szCs w:val="28"/>
                <w:shd w:val="clear" w:color="auto" w:fill="FFFFFF"/>
              </w:rPr>
            </w:pPr>
            <w:r w:rsidRPr="00B960CD">
              <w:rPr>
                <w:rFonts w:ascii="Times New Roman" w:hAnsi="Times New Roman" w:cs="Times New Roman"/>
                <w:color w:val="000000"/>
                <w:sz w:val="28"/>
                <w:szCs w:val="28"/>
                <w:shd w:val="clear" w:color="auto" w:fill="FFFFFF"/>
              </w:rPr>
              <w:t>Отбасымен жұмысты жоспарлау</w:t>
            </w:r>
          </w:p>
          <w:p w:rsidR="00B960CD" w:rsidRPr="00B960CD" w:rsidRDefault="00B960CD" w:rsidP="00B960CD">
            <w:pPr>
              <w:spacing w:line="240" w:lineRule="auto"/>
              <w:contextualSpacing/>
              <w:rPr>
                <w:rFonts w:ascii="Times New Roman" w:hAnsi="Times New Roman" w:cs="Times New Roman"/>
                <w:color w:val="000000"/>
                <w:sz w:val="28"/>
                <w:szCs w:val="28"/>
                <w:shd w:val="clear" w:color="auto" w:fill="FFFFFF"/>
              </w:rPr>
            </w:pPr>
            <w:r w:rsidRPr="00B960CD">
              <w:rPr>
                <w:rFonts w:ascii="Times New Roman" w:hAnsi="Times New Roman" w:cs="Times New Roman"/>
                <w:color w:val="000000"/>
                <w:sz w:val="28"/>
                <w:szCs w:val="28"/>
                <w:shd w:val="clear" w:color="auto" w:fill="FFFFFF"/>
              </w:rPr>
              <w:t>Балабақша мен отбасының өзара әрекеттесуінің тиімділігін талдау</w:t>
            </w:r>
          </w:p>
          <w:p w:rsidR="00F47D1B" w:rsidRPr="00C12E74" w:rsidRDefault="00B960CD" w:rsidP="00B960CD">
            <w:pPr>
              <w:spacing w:line="240" w:lineRule="auto"/>
              <w:contextualSpacing/>
              <w:rPr>
                <w:rFonts w:ascii="Times New Roman" w:hAnsi="Times New Roman" w:cs="Times New Roman"/>
                <w:sz w:val="28"/>
                <w:szCs w:val="28"/>
              </w:rPr>
            </w:pPr>
            <w:r w:rsidRPr="00B960CD">
              <w:rPr>
                <w:rFonts w:ascii="Times New Roman" w:hAnsi="Times New Roman" w:cs="Times New Roman"/>
                <w:color w:val="000000"/>
                <w:sz w:val="28"/>
                <w:szCs w:val="28"/>
                <w:shd w:val="clear" w:color="auto" w:fill="FFFFFF"/>
              </w:rPr>
              <w:t>Педагогтердің ата-аналарды қабылдауы</w:t>
            </w:r>
          </w:p>
        </w:tc>
        <w:tc>
          <w:tcPr>
            <w:tcW w:w="1843" w:type="dxa"/>
          </w:tcPr>
          <w:p w:rsidR="00C12E74" w:rsidRPr="00B960CD" w:rsidRDefault="00B960CD" w:rsidP="00C12E74">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Барлық жас топтары</w:t>
            </w:r>
          </w:p>
          <w:p w:rsidR="00C12E74" w:rsidRPr="00C12E74" w:rsidRDefault="00C12E74" w:rsidP="00C12E74">
            <w:pPr>
              <w:spacing w:line="240" w:lineRule="auto"/>
              <w:contextualSpacing/>
              <w:rPr>
                <w:rFonts w:ascii="Times New Roman" w:hAnsi="Times New Roman" w:cs="Times New Roman"/>
                <w:sz w:val="28"/>
                <w:szCs w:val="28"/>
              </w:rPr>
            </w:pPr>
          </w:p>
        </w:tc>
        <w:tc>
          <w:tcPr>
            <w:tcW w:w="2268" w:type="dxa"/>
          </w:tcPr>
          <w:p w:rsidR="00C12E74" w:rsidRPr="00B960CD" w:rsidRDefault="00B960CD" w:rsidP="00C12E74">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Педагогикалық кеңес</w:t>
            </w:r>
          </w:p>
          <w:p w:rsidR="00C12E74" w:rsidRPr="00C12E74" w:rsidRDefault="00C12E74" w:rsidP="00C12E74">
            <w:pPr>
              <w:spacing w:line="240" w:lineRule="auto"/>
              <w:contextualSpacing/>
              <w:rPr>
                <w:rFonts w:ascii="Times New Roman" w:hAnsi="Times New Roman" w:cs="Times New Roman"/>
                <w:sz w:val="28"/>
                <w:szCs w:val="28"/>
              </w:rPr>
            </w:pPr>
          </w:p>
          <w:p w:rsidR="00C12E74" w:rsidRPr="00C12E74" w:rsidRDefault="00C12E74" w:rsidP="00C12E74">
            <w:pPr>
              <w:spacing w:line="240" w:lineRule="auto"/>
              <w:contextualSpacing/>
              <w:rPr>
                <w:rFonts w:ascii="Times New Roman" w:hAnsi="Times New Roman" w:cs="Times New Roman"/>
                <w:sz w:val="28"/>
                <w:szCs w:val="28"/>
              </w:rPr>
            </w:pPr>
          </w:p>
          <w:p w:rsidR="00C12E74" w:rsidRPr="00C12E74" w:rsidRDefault="00C12E74" w:rsidP="00C12E74">
            <w:pPr>
              <w:spacing w:line="240" w:lineRule="auto"/>
              <w:contextualSpacing/>
              <w:rPr>
                <w:rFonts w:ascii="Times New Roman" w:hAnsi="Times New Roman" w:cs="Times New Roman"/>
                <w:sz w:val="28"/>
                <w:szCs w:val="28"/>
              </w:rPr>
            </w:pPr>
          </w:p>
          <w:p w:rsidR="00C12E74" w:rsidRPr="00C12E74" w:rsidRDefault="00C12E74" w:rsidP="00C12E74">
            <w:pPr>
              <w:spacing w:line="240" w:lineRule="auto"/>
              <w:contextualSpacing/>
              <w:rPr>
                <w:rFonts w:ascii="Times New Roman" w:hAnsi="Times New Roman" w:cs="Times New Roman"/>
                <w:sz w:val="28"/>
                <w:szCs w:val="28"/>
              </w:rPr>
            </w:pPr>
          </w:p>
        </w:tc>
        <w:tc>
          <w:tcPr>
            <w:tcW w:w="1985" w:type="dxa"/>
          </w:tcPr>
          <w:p w:rsidR="00E83563" w:rsidRPr="00B960CD" w:rsidRDefault="00B960CD" w:rsidP="00E83563">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Әдіскерлер</w:t>
            </w:r>
            <w:r w:rsidR="00E83563">
              <w:rPr>
                <w:rFonts w:ascii="Times New Roman" w:hAnsi="Times New Roman" w:cs="Times New Roman"/>
                <w:sz w:val="28"/>
                <w:szCs w:val="28"/>
              </w:rPr>
              <w:t xml:space="preserve">, </w:t>
            </w:r>
            <w:r>
              <w:rPr>
                <w:rFonts w:ascii="Times New Roman" w:hAnsi="Times New Roman" w:cs="Times New Roman"/>
                <w:sz w:val="28"/>
                <w:szCs w:val="28"/>
                <w:lang w:val="kk-KZ"/>
              </w:rPr>
              <w:t>әдістемелік кеңес</w:t>
            </w:r>
          </w:p>
          <w:p w:rsidR="00C12E74" w:rsidRPr="00C12E74" w:rsidRDefault="00C12E74" w:rsidP="00C12E74">
            <w:pPr>
              <w:spacing w:line="240" w:lineRule="auto"/>
              <w:contextualSpacing/>
              <w:rPr>
                <w:rFonts w:ascii="Times New Roman" w:hAnsi="Times New Roman" w:cs="Times New Roman"/>
                <w:sz w:val="28"/>
                <w:szCs w:val="28"/>
              </w:rPr>
            </w:pPr>
          </w:p>
          <w:p w:rsidR="00C12E74" w:rsidRPr="00C12E74" w:rsidRDefault="00C12E74" w:rsidP="00C12E74">
            <w:pPr>
              <w:spacing w:line="240" w:lineRule="auto"/>
              <w:contextualSpacing/>
              <w:rPr>
                <w:rFonts w:ascii="Times New Roman" w:hAnsi="Times New Roman" w:cs="Times New Roman"/>
                <w:sz w:val="28"/>
                <w:szCs w:val="28"/>
              </w:rPr>
            </w:pPr>
          </w:p>
          <w:p w:rsidR="00C12E74" w:rsidRPr="00C12E74" w:rsidRDefault="00C12E74" w:rsidP="00C12E74">
            <w:pPr>
              <w:spacing w:line="240" w:lineRule="auto"/>
              <w:contextualSpacing/>
              <w:rPr>
                <w:rFonts w:ascii="Times New Roman" w:hAnsi="Times New Roman" w:cs="Times New Roman"/>
                <w:sz w:val="28"/>
                <w:szCs w:val="28"/>
              </w:rPr>
            </w:pPr>
          </w:p>
          <w:p w:rsidR="00C12E74" w:rsidRPr="00C12E74" w:rsidRDefault="00C12E74" w:rsidP="00C12E74">
            <w:pPr>
              <w:spacing w:line="240" w:lineRule="auto"/>
              <w:contextualSpacing/>
              <w:rPr>
                <w:rFonts w:ascii="Times New Roman" w:hAnsi="Times New Roman" w:cs="Times New Roman"/>
                <w:sz w:val="28"/>
                <w:szCs w:val="28"/>
              </w:rPr>
            </w:pPr>
          </w:p>
        </w:tc>
      </w:tr>
      <w:tr w:rsidR="00AC11FA" w:rsidRPr="00C12E74" w:rsidTr="00C12E74">
        <w:tc>
          <w:tcPr>
            <w:tcW w:w="1407" w:type="dxa"/>
          </w:tcPr>
          <w:p w:rsidR="00AC11FA" w:rsidRPr="00006085" w:rsidRDefault="00861441" w:rsidP="00AC11FA">
            <w:pPr>
              <w:spacing w:line="240" w:lineRule="auto"/>
              <w:contextualSpacing/>
              <w:rPr>
                <w:rFonts w:ascii="Times New Roman" w:hAnsi="Times New Roman" w:cs="Times New Roman"/>
                <w:sz w:val="28"/>
                <w:szCs w:val="28"/>
                <w:lang w:val="kk-KZ"/>
              </w:rPr>
            </w:pPr>
            <w:r>
              <w:rPr>
                <w:rFonts w:ascii="Times New Roman" w:hAnsi="Times New Roman" w:cs="Times New Roman"/>
                <w:i/>
                <w:sz w:val="28"/>
                <w:szCs w:val="28"/>
                <w:lang w:val="kk-KZ"/>
              </w:rPr>
              <w:lastRenderedPageBreak/>
              <w:t xml:space="preserve">Наурыз </w:t>
            </w:r>
            <w:r w:rsidR="00AC11FA" w:rsidRPr="00C12E74">
              <w:rPr>
                <w:rFonts w:ascii="Times New Roman" w:hAnsi="Times New Roman" w:cs="Times New Roman"/>
                <w:i/>
                <w:sz w:val="28"/>
                <w:szCs w:val="28"/>
              </w:rPr>
              <w:t xml:space="preserve"> 202</w:t>
            </w:r>
            <w:r w:rsidR="00636F89">
              <w:rPr>
                <w:rFonts w:ascii="Times New Roman" w:hAnsi="Times New Roman" w:cs="Times New Roman"/>
                <w:i/>
                <w:sz w:val="28"/>
                <w:szCs w:val="28"/>
              </w:rPr>
              <w:t>3</w:t>
            </w:r>
            <w:r w:rsidR="00AC11FA">
              <w:rPr>
                <w:rFonts w:ascii="Times New Roman" w:hAnsi="Times New Roman" w:cs="Times New Roman"/>
                <w:i/>
                <w:sz w:val="28"/>
                <w:szCs w:val="28"/>
              </w:rPr>
              <w:t xml:space="preserve"> </w:t>
            </w:r>
            <w:r>
              <w:rPr>
                <w:rFonts w:ascii="Times New Roman" w:hAnsi="Times New Roman" w:cs="Times New Roman"/>
                <w:i/>
                <w:sz w:val="28"/>
                <w:szCs w:val="28"/>
                <w:lang w:val="kk-KZ"/>
              </w:rPr>
              <w:t xml:space="preserve">жыл </w:t>
            </w:r>
          </w:p>
        </w:tc>
        <w:tc>
          <w:tcPr>
            <w:tcW w:w="2101" w:type="dxa"/>
          </w:tcPr>
          <w:p w:rsidR="00AC11FA" w:rsidRPr="00B960CD" w:rsidRDefault="00B960CD" w:rsidP="00AC11FA">
            <w:pPr>
              <w:jc w:val="both"/>
              <w:rPr>
                <w:rFonts w:ascii="Times New Roman" w:hAnsi="Times New Roman"/>
                <w:sz w:val="28"/>
                <w:szCs w:val="28"/>
                <w:lang w:val="kk-KZ"/>
              </w:rPr>
            </w:pPr>
            <w:r>
              <w:rPr>
                <w:rFonts w:ascii="Times New Roman" w:hAnsi="Times New Roman"/>
                <w:sz w:val="28"/>
                <w:szCs w:val="28"/>
                <w:lang w:val="kk-KZ"/>
              </w:rPr>
              <w:t xml:space="preserve">Алдыңғы </w:t>
            </w:r>
          </w:p>
          <w:p w:rsidR="00AC11FA" w:rsidRPr="00C12E74" w:rsidRDefault="00AC11FA" w:rsidP="00AC11FA">
            <w:pPr>
              <w:spacing w:line="240" w:lineRule="auto"/>
              <w:contextualSpacing/>
              <w:rPr>
                <w:rFonts w:ascii="Times New Roman" w:hAnsi="Times New Roman" w:cs="Times New Roman"/>
                <w:sz w:val="28"/>
                <w:szCs w:val="28"/>
              </w:rPr>
            </w:pPr>
          </w:p>
        </w:tc>
        <w:tc>
          <w:tcPr>
            <w:tcW w:w="2554" w:type="dxa"/>
          </w:tcPr>
          <w:p w:rsidR="00AC11FA" w:rsidRPr="00C12E74" w:rsidRDefault="00B960CD" w:rsidP="00AC11FA">
            <w:pPr>
              <w:spacing w:line="240" w:lineRule="auto"/>
              <w:contextualSpacing/>
              <w:rPr>
                <w:rFonts w:ascii="Times New Roman" w:hAnsi="Times New Roman" w:cs="Times New Roman"/>
                <w:sz w:val="28"/>
                <w:szCs w:val="28"/>
              </w:rPr>
            </w:pPr>
            <w:r w:rsidRPr="00B960CD">
              <w:rPr>
                <w:rFonts w:ascii="Times New Roman" w:hAnsi="Times New Roman"/>
                <w:sz w:val="28"/>
                <w:szCs w:val="28"/>
              </w:rPr>
              <w:t>Серуенде еңбек тәрбиесін ұйымдастыру</w:t>
            </w:r>
          </w:p>
        </w:tc>
        <w:tc>
          <w:tcPr>
            <w:tcW w:w="3118" w:type="dxa"/>
          </w:tcPr>
          <w:p w:rsidR="00AC11FA" w:rsidRPr="00C12E74" w:rsidRDefault="00B960CD" w:rsidP="00AC11FA">
            <w:pPr>
              <w:spacing w:line="240" w:lineRule="auto"/>
              <w:contextualSpacing/>
              <w:rPr>
                <w:rFonts w:ascii="Times New Roman" w:hAnsi="Times New Roman" w:cs="Times New Roman"/>
                <w:sz w:val="28"/>
                <w:szCs w:val="28"/>
              </w:rPr>
            </w:pPr>
            <w:r w:rsidRPr="00B960CD">
              <w:rPr>
                <w:rFonts w:ascii="Times New Roman" w:hAnsi="Times New Roman"/>
                <w:sz w:val="28"/>
                <w:szCs w:val="28"/>
              </w:rPr>
              <w:t>Серуенде еңбек тапсырмаларын қарау</w:t>
            </w:r>
          </w:p>
        </w:tc>
        <w:tc>
          <w:tcPr>
            <w:tcW w:w="1843" w:type="dxa"/>
          </w:tcPr>
          <w:p w:rsidR="00AC11FA" w:rsidRPr="00006085" w:rsidRDefault="00B960CD" w:rsidP="00AC11FA">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Барлық жас топтары</w:t>
            </w:r>
          </w:p>
        </w:tc>
        <w:tc>
          <w:tcPr>
            <w:tcW w:w="2268" w:type="dxa"/>
          </w:tcPr>
          <w:p w:rsidR="00AC11FA" w:rsidRPr="00B960CD" w:rsidRDefault="00B960CD" w:rsidP="00AC11FA">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Педагогикалық орта </w:t>
            </w:r>
          </w:p>
          <w:p w:rsidR="00AC11FA" w:rsidRPr="00C12E74" w:rsidRDefault="00AC11FA" w:rsidP="00AC11FA">
            <w:pPr>
              <w:spacing w:line="240" w:lineRule="auto"/>
              <w:contextualSpacing/>
              <w:rPr>
                <w:rFonts w:ascii="Times New Roman" w:hAnsi="Times New Roman" w:cs="Times New Roman"/>
                <w:sz w:val="28"/>
                <w:szCs w:val="28"/>
              </w:rPr>
            </w:pPr>
          </w:p>
        </w:tc>
        <w:tc>
          <w:tcPr>
            <w:tcW w:w="1985" w:type="dxa"/>
          </w:tcPr>
          <w:p w:rsidR="00AC11FA" w:rsidRPr="00B960CD" w:rsidRDefault="00B960CD" w:rsidP="00AC11FA">
            <w:pPr>
              <w:spacing w:after="0" w:line="240" w:lineRule="auto"/>
              <w:rPr>
                <w:rFonts w:ascii="Times New Roman" w:hAnsi="Times New Roman"/>
                <w:sz w:val="28"/>
                <w:szCs w:val="28"/>
                <w:lang w:val="kk-KZ"/>
              </w:rPr>
            </w:pPr>
            <w:r>
              <w:rPr>
                <w:rFonts w:ascii="Times New Roman" w:hAnsi="Times New Roman"/>
                <w:sz w:val="28"/>
                <w:szCs w:val="28"/>
                <w:lang w:val="kk-KZ"/>
              </w:rPr>
              <w:t xml:space="preserve">Әдіскер </w:t>
            </w:r>
          </w:p>
          <w:p w:rsidR="00AC11FA" w:rsidRPr="00C12E74" w:rsidRDefault="00AC11FA" w:rsidP="00AC11FA">
            <w:pPr>
              <w:spacing w:line="240" w:lineRule="auto"/>
              <w:contextualSpacing/>
              <w:rPr>
                <w:rFonts w:ascii="Times New Roman" w:hAnsi="Times New Roman" w:cs="Times New Roman"/>
                <w:sz w:val="28"/>
                <w:szCs w:val="28"/>
              </w:rPr>
            </w:pPr>
          </w:p>
        </w:tc>
      </w:tr>
      <w:tr w:rsidR="00AC11FA" w:rsidRPr="00C12E74" w:rsidTr="00C12E74">
        <w:tc>
          <w:tcPr>
            <w:tcW w:w="1407" w:type="dxa"/>
          </w:tcPr>
          <w:p w:rsidR="00AC11FA" w:rsidRPr="00861441" w:rsidRDefault="00861441" w:rsidP="00AC11FA">
            <w:pPr>
              <w:spacing w:line="240" w:lineRule="auto"/>
              <w:contextualSpacing/>
              <w:rPr>
                <w:rFonts w:ascii="Times New Roman" w:hAnsi="Times New Roman" w:cs="Times New Roman"/>
                <w:i/>
                <w:sz w:val="28"/>
                <w:szCs w:val="28"/>
                <w:lang w:val="kk-KZ"/>
              </w:rPr>
            </w:pPr>
            <w:r>
              <w:rPr>
                <w:rFonts w:ascii="Times New Roman" w:hAnsi="Times New Roman" w:cs="Times New Roman"/>
                <w:i/>
                <w:sz w:val="28"/>
                <w:szCs w:val="28"/>
                <w:lang w:val="kk-KZ"/>
              </w:rPr>
              <w:t xml:space="preserve">Сәуір </w:t>
            </w:r>
            <w:r w:rsidR="00636F89">
              <w:rPr>
                <w:rFonts w:ascii="Times New Roman" w:hAnsi="Times New Roman" w:cs="Times New Roman"/>
                <w:i/>
                <w:sz w:val="28"/>
                <w:szCs w:val="28"/>
              </w:rPr>
              <w:t xml:space="preserve"> 2023</w:t>
            </w:r>
            <w:r w:rsidR="00AC11FA">
              <w:rPr>
                <w:rFonts w:ascii="Times New Roman" w:hAnsi="Times New Roman" w:cs="Times New Roman"/>
                <w:i/>
                <w:sz w:val="28"/>
                <w:szCs w:val="28"/>
              </w:rPr>
              <w:t xml:space="preserve"> </w:t>
            </w:r>
            <w:r>
              <w:rPr>
                <w:rFonts w:ascii="Times New Roman" w:hAnsi="Times New Roman" w:cs="Times New Roman"/>
                <w:i/>
                <w:sz w:val="28"/>
                <w:szCs w:val="28"/>
                <w:lang w:val="kk-KZ"/>
              </w:rPr>
              <w:t xml:space="preserve">жыл </w:t>
            </w:r>
          </w:p>
        </w:tc>
        <w:tc>
          <w:tcPr>
            <w:tcW w:w="2101" w:type="dxa"/>
          </w:tcPr>
          <w:p w:rsidR="00AC11FA" w:rsidRPr="00C12E74" w:rsidRDefault="00B960CD" w:rsidP="00AC11FA">
            <w:pPr>
              <w:spacing w:line="240" w:lineRule="auto"/>
              <w:contextualSpacing/>
              <w:rPr>
                <w:rFonts w:ascii="Times New Roman" w:hAnsi="Times New Roman" w:cs="Times New Roman"/>
                <w:sz w:val="28"/>
                <w:szCs w:val="28"/>
              </w:rPr>
            </w:pPr>
            <w:r w:rsidRPr="00B960CD">
              <w:rPr>
                <w:rFonts w:ascii="Times New Roman" w:hAnsi="Times New Roman"/>
                <w:sz w:val="28"/>
                <w:szCs w:val="28"/>
              </w:rPr>
              <w:t>Пәндік</w:t>
            </w:r>
          </w:p>
        </w:tc>
        <w:tc>
          <w:tcPr>
            <w:tcW w:w="2554" w:type="dxa"/>
          </w:tcPr>
          <w:p w:rsidR="00AC11FA" w:rsidRPr="00C12E74" w:rsidRDefault="00AC11FA" w:rsidP="00636F89">
            <w:pPr>
              <w:spacing w:line="240" w:lineRule="auto"/>
              <w:contextualSpacing/>
              <w:rPr>
                <w:rFonts w:ascii="Times New Roman" w:hAnsi="Times New Roman" w:cs="Times New Roman"/>
                <w:sz w:val="28"/>
                <w:szCs w:val="28"/>
              </w:rPr>
            </w:pPr>
            <w:r w:rsidRPr="00D669D6">
              <w:rPr>
                <w:rFonts w:ascii="Times New Roman" w:eastAsia="Times New Roman" w:hAnsi="Times New Roman"/>
                <w:sz w:val="28"/>
                <w:szCs w:val="24"/>
              </w:rPr>
              <w:t>«</w:t>
            </w:r>
            <w:r w:rsidR="00B960CD" w:rsidRPr="00B960CD">
              <w:rPr>
                <w:rFonts w:ascii="Times New Roman" w:eastAsia="Times New Roman" w:hAnsi="Times New Roman"/>
                <w:sz w:val="28"/>
                <w:szCs w:val="24"/>
              </w:rPr>
              <w:t>Кітап бұрышындағы жұмысты ұйымдастыруды талдау</w:t>
            </w:r>
            <w:r w:rsidRPr="00D669D6">
              <w:rPr>
                <w:rFonts w:ascii="Times New Roman" w:eastAsia="Times New Roman" w:hAnsi="Times New Roman"/>
                <w:sz w:val="28"/>
                <w:szCs w:val="24"/>
              </w:rPr>
              <w:t>»</w:t>
            </w:r>
          </w:p>
        </w:tc>
        <w:tc>
          <w:tcPr>
            <w:tcW w:w="3118" w:type="dxa"/>
          </w:tcPr>
          <w:p w:rsidR="00AC11FA" w:rsidRPr="00C12E74" w:rsidRDefault="00B960CD" w:rsidP="00636F89">
            <w:pPr>
              <w:spacing w:line="240" w:lineRule="auto"/>
              <w:contextualSpacing/>
              <w:rPr>
                <w:rFonts w:ascii="Times New Roman" w:hAnsi="Times New Roman" w:cs="Times New Roman"/>
                <w:sz w:val="28"/>
                <w:szCs w:val="28"/>
              </w:rPr>
            </w:pPr>
            <w:r w:rsidRPr="00B960CD">
              <w:rPr>
                <w:rFonts w:ascii="Times New Roman" w:hAnsi="Times New Roman"/>
                <w:sz w:val="28"/>
                <w:szCs w:val="28"/>
              </w:rPr>
              <w:t>Жасалған жағдайларды талдау</w:t>
            </w:r>
          </w:p>
        </w:tc>
        <w:tc>
          <w:tcPr>
            <w:tcW w:w="1843" w:type="dxa"/>
          </w:tcPr>
          <w:p w:rsidR="00AC11FA" w:rsidRPr="00B960CD" w:rsidRDefault="00B960CD" w:rsidP="00AC11FA">
            <w:pPr>
              <w:spacing w:after="0" w:line="240" w:lineRule="auto"/>
              <w:rPr>
                <w:rFonts w:ascii="Times New Roman" w:hAnsi="Times New Roman"/>
                <w:sz w:val="28"/>
                <w:szCs w:val="28"/>
                <w:lang w:val="kk-KZ"/>
              </w:rPr>
            </w:pPr>
            <w:r>
              <w:rPr>
                <w:rFonts w:ascii="Times New Roman" w:hAnsi="Times New Roman" w:cs="Times New Roman"/>
                <w:sz w:val="28"/>
                <w:szCs w:val="28"/>
                <w:lang w:val="kk-KZ"/>
              </w:rPr>
              <w:t>Барлық жас топтары</w:t>
            </w:r>
          </w:p>
          <w:p w:rsidR="00AC11FA" w:rsidRPr="00C12E74" w:rsidRDefault="00AC11FA" w:rsidP="00AC11FA">
            <w:pPr>
              <w:spacing w:line="240" w:lineRule="auto"/>
              <w:contextualSpacing/>
              <w:rPr>
                <w:rFonts w:ascii="Times New Roman" w:hAnsi="Times New Roman" w:cs="Times New Roman"/>
                <w:sz w:val="28"/>
                <w:szCs w:val="28"/>
              </w:rPr>
            </w:pPr>
          </w:p>
        </w:tc>
        <w:tc>
          <w:tcPr>
            <w:tcW w:w="2268" w:type="dxa"/>
          </w:tcPr>
          <w:p w:rsidR="00AC11FA" w:rsidRPr="00B960CD" w:rsidRDefault="00B960CD" w:rsidP="00AC11FA">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Педагогикалық орта</w:t>
            </w:r>
          </w:p>
          <w:p w:rsidR="00AC11FA" w:rsidRPr="00C12E74" w:rsidRDefault="00AC11FA" w:rsidP="00AC11FA">
            <w:pPr>
              <w:spacing w:line="240" w:lineRule="auto"/>
              <w:contextualSpacing/>
              <w:rPr>
                <w:rFonts w:ascii="Times New Roman" w:hAnsi="Times New Roman" w:cs="Times New Roman"/>
                <w:sz w:val="28"/>
                <w:szCs w:val="28"/>
              </w:rPr>
            </w:pPr>
          </w:p>
        </w:tc>
        <w:tc>
          <w:tcPr>
            <w:tcW w:w="1985" w:type="dxa"/>
          </w:tcPr>
          <w:p w:rsidR="00AC11FA" w:rsidRPr="00B960CD" w:rsidRDefault="00B960CD" w:rsidP="00AC11FA">
            <w:pPr>
              <w:spacing w:line="240" w:lineRule="auto"/>
              <w:contextualSpacing/>
              <w:rPr>
                <w:rFonts w:ascii="Times New Roman" w:hAnsi="Times New Roman" w:cs="Times New Roman"/>
                <w:sz w:val="28"/>
                <w:szCs w:val="28"/>
                <w:lang w:val="kk-KZ"/>
              </w:rPr>
            </w:pPr>
            <w:r>
              <w:rPr>
                <w:rFonts w:ascii="Times New Roman" w:hAnsi="Times New Roman"/>
                <w:sz w:val="28"/>
                <w:szCs w:val="28"/>
                <w:lang w:val="kk-KZ"/>
              </w:rPr>
              <w:t>Әдіскерлалер</w:t>
            </w:r>
            <w:r w:rsidR="00AC11FA" w:rsidRPr="00CA78E5">
              <w:rPr>
                <w:rFonts w:ascii="Times New Roman" w:hAnsi="Times New Roman"/>
                <w:sz w:val="28"/>
                <w:szCs w:val="28"/>
              </w:rPr>
              <w:t xml:space="preserve">, </w:t>
            </w:r>
            <w:r>
              <w:rPr>
                <w:rFonts w:ascii="Times New Roman" w:hAnsi="Times New Roman"/>
                <w:sz w:val="28"/>
                <w:szCs w:val="28"/>
                <w:lang w:val="kk-KZ"/>
              </w:rPr>
              <w:t>медициналық қызмет</w:t>
            </w:r>
          </w:p>
        </w:tc>
      </w:tr>
      <w:tr w:rsidR="00AC11FA" w:rsidRPr="00C12E74" w:rsidTr="00C12E74">
        <w:tc>
          <w:tcPr>
            <w:tcW w:w="1407" w:type="dxa"/>
          </w:tcPr>
          <w:p w:rsidR="00AC11FA" w:rsidRPr="00861441" w:rsidRDefault="00861441" w:rsidP="00AC11FA">
            <w:pPr>
              <w:spacing w:line="240" w:lineRule="auto"/>
              <w:contextualSpacing/>
              <w:rPr>
                <w:rFonts w:ascii="Times New Roman" w:hAnsi="Times New Roman" w:cs="Times New Roman"/>
                <w:i/>
                <w:sz w:val="28"/>
                <w:szCs w:val="28"/>
                <w:lang w:val="kk-KZ"/>
              </w:rPr>
            </w:pPr>
            <w:r>
              <w:rPr>
                <w:rFonts w:ascii="Times New Roman" w:hAnsi="Times New Roman" w:cs="Times New Roman"/>
                <w:i/>
                <w:sz w:val="28"/>
                <w:szCs w:val="28"/>
                <w:lang w:val="kk-KZ"/>
              </w:rPr>
              <w:t xml:space="preserve">Мамыр </w:t>
            </w:r>
          </w:p>
          <w:p w:rsidR="00AC11FA" w:rsidRPr="00861441" w:rsidRDefault="00636F89" w:rsidP="00AC11FA">
            <w:pPr>
              <w:spacing w:line="240" w:lineRule="auto"/>
              <w:contextualSpacing/>
              <w:rPr>
                <w:rFonts w:ascii="Times New Roman" w:hAnsi="Times New Roman" w:cs="Times New Roman"/>
                <w:i/>
                <w:sz w:val="28"/>
                <w:szCs w:val="28"/>
                <w:lang w:val="kk-KZ"/>
              </w:rPr>
            </w:pPr>
            <w:r>
              <w:rPr>
                <w:rFonts w:ascii="Times New Roman" w:hAnsi="Times New Roman" w:cs="Times New Roman"/>
                <w:i/>
                <w:sz w:val="28"/>
                <w:szCs w:val="28"/>
              </w:rPr>
              <w:t>2023</w:t>
            </w:r>
            <w:r w:rsidR="00AC11FA">
              <w:rPr>
                <w:rFonts w:ascii="Times New Roman" w:hAnsi="Times New Roman" w:cs="Times New Roman"/>
                <w:i/>
                <w:sz w:val="28"/>
                <w:szCs w:val="28"/>
              </w:rPr>
              <w:t xml:space="preserve"> </w:t>
            </w:r>
            <w:r w:rsidR="00861441">
              <w:rPr>
                <w:rFonts w:ascii="Times New Roman" w:hAnsi="Times New Roman" w:cs="Times New Roman"/>
                <w:i/>
                <w:sz w:val="28"/>
                <w:szCs w:val="28"/>
                <w:lang w:val="kk-KZ"/>
              </w:rPr>
              <w:t xml:space="preserve">жыл </w:t>
            </w:r>
          </w:p>
        </w:tc>
        <w:tc>
          <w:tcPr>
            <w:tcW w:w="2101" w:type="dxa"/>
          </w:tcPr>
          <w:p w:rsidR="00AC11FA" w:rsidRPr="00B960CD" w:rsidRDefault="00B960CD" w:rsidP="00AC11FA">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Қорытынды </w:t>
            </w:r>
          </w:p>
          <w:p w:rsidR="00AC11FA" w:rsidRPr="00C12E74" w:rsidRDefault="00AC11FA" w:rsidP="00AC11FA">
            <w:pPr>
              <w:spacing w:line="240" w:lineRule="auto"/>
              <w:contextualSpacing/>
              <w:rPr>
                <w:rFonts w:ascii="Times New Roman" w:hAnsi="Times New Roman" w:cs="Times New Roman"/>
                <w:sz w:val="28"/>
                <w:szCs w:val="28"/>
              </w:rPr>
            </w:pPr>
          </w:p>
          <w:p w:rsidR="00AC11FA" w:rsidRPr="00C12E74" w:rsidRDefault="00AC11FA" w:rsidP="00AC11FA">
            <w:pPr>
              <w:spacing w:line="240" w:lineRule="auto"/>
              <w:contextualSpacing/>
              <w:rPr>
                <w:rFonts w:ascii="Times New Roman" w:hAnsi="Times New Roman" w:cs="Times New Roman"/>
                <w:sz w:val="28"/>
                <w:szCs w:val="28"/>
              </w:rPr>
            </w:pPr>
          </w:p>
        </w:tc>
        <w:tc>
          <w:tcPr>
            <w:tcW w:w="2554" w:type="dxa"/>
          </w:tcPr>
          <w:p w:rsidR="00B960CD" w:rsidRPr="00B960CD" w:rsidRDefault="00B960CD" w:rsidP="00B960CD">
            <w:pPr>
              <w:spacing w:after="0" w:line="240" w:lineRule="auto"/>
              <w:contextualSpacing/>
              <w:rPr>
                <w:rFonts w:ascii="Times New Roman" w:hAnsi="Times New Roman"/>
                <w:sz w:val="28"/>
              </w:rPr>
            </w:pPr>
            <w:r w:rsidRPr="00B960CD">
              <w:rPr>
                <w:rFonts w:ascii="Times New Roman" w:hAnsi="Times New Roman"/>
                <w:sz w:val="28"/>
              </w:rPr>
              <w:t xml:space="preserve">Оқу жылының соңындағы білім беру мониторингінің нәтижелері </w:t>
            </w:r>
          </w:p>
          <w:p w:rsidR="00B960CD" w:rsidRPr="00B960CD" w:rsidRDefault="00B960CD" w:rsidP="00B960CD">
            <w:pPr>
              <w:spacing w:after="0" w:line="240" w:lineRule="auto"/>
              <w:contextualSpacing/>
              <w:rPr>
                <w:rFonts w:ascii="Times New Roman" w:hAnsi="Times New Roman"/>
                <w:sz w:val="28"/>
              </w:rPr>
            </w:pPr>
          </w:p>
          <w:p w:rsidR="00AC11FA" w:rsidRPr="00C12E74" w:rsidRDefault="00B960CD" w:rsidP="00B960CD">
            <w:pPr>
              <w:spacing w:line="240" w:lineRule="auto"/>
              <w:contextualSpacing/>
              <w:rPr>
                <w:rFonts w:ascii="Times New Roman" w:hAnsi="Times New Roman" w:cs="Times New Roman"/>
                <w:sz w:val="28"/>
                <w:szCs w:val="28"/>
              </w:rPr>
            </w:pPr>
            <w:r w:rsidRPr="00B960CD">
              <w:rPr>
                <w:rFonts w:ascii="Times New Roman" w:hAnsi="Times New Roman"/>
                <w:sz w:val="28"/>
              </w:rPr>
              <w:t>Оқу жылындағы тәрбие-білім беру процесін талдау.</w:t>
            </w:r>
          </w:p>
        </w:tc>
        <w:tc>
          <w:tcPr>
            <w:tcW w:w="3118" w:type="dxa"/>
          </w:tcPr>
          <w:p w:rsidR="00AC11FA" w:rsidRPr="00D32B5E" w:rsidRDefault="00AC11FA" w:rsidP="00AC11FA">
            <w:pPr>
              <w:rPr>
                <w:rFonts w:ascii="Times New Roman" w:hAnsi="Times New Roman"/>
                <w:sz w:val="28"/>
                <w:szCs w:val="28"/>
              </w:rPr>
            </w:pPr>
            <w:r w:rsidRPr="00D32B5E">
              <w:rPr>
                <w:rFonts w:ascii="Times New Roman" w:hAnsi="Times New Roman"/>
                <w:sz w:val="28"/>
                <w:szCs w:val="28"/>
              </w:rPr>
              <w:t>Мониторинг</w:t>
            </w:r>
          </w:p>
          <w:p w:rsidR="00AC11FA" w:rsidRPr="00D32B5E" w:rsidRDefault="00AC11FA" w:rsidP="00AC11FA">
            <w:pPr>
              <w:rPr>
                <w:rFonts w:ascii="Times New Roman" w:hAnsi="Times New Roman"/>
                <w:sz w:val="28"/>
                <w:szCs w:val="28"/>
              </w:rPr>
            </w:pPr>
          </w:p>
          <w:p w:rsidR="00AC11FA" w:rsidRDefault="00AC11FA" w:rsidP="00AC11FA">
            <w:pPr>
              <w:spacing w:after="0" w:line="240" w:lineRule="auto"/>
              <w:rPr>
                <w:rFonts w:ascii="Times New Roman" w:hAnsi="Times New Roman"/>
                <w:sz w:val="28"/>
                <w:szCs w:val="28"/>
              </w:rPr>
            </w:pPr>
          </w:p>
          <w:p w:rsidR="00AC11FA" w:rsidRDefault="00AC11FA" w:rsidP="00AC11FA">
            <w:pPr>
              <w:spacing w:after="0" w:line="240" w:lineRule="auto"/>
              <w:rPr>
                <w:rFonts w:ascii="Times New Roman" w:hAnsi="Times New Roman"/>
                <w:sz w:val="28"/>
                <w:szCs w:val="28"/>
              </w:rPr>
            </w:pPr>
          </w:p>
          <w:p w:rsidR="00F0585E" w:rsidRPr="00F0585E" w:rsidRDefault="00F0585E" w:rsidP="00F0585E">
            <w:pPr>
              <w:spacing w:after="0" w:line="240" w:lineRule="auto"/>
              <w:rPr>
                <w:rFonts w:ascii="Times New Roman" w:hAnsi="Times New Roman"/>
                <w:sz w:val="28"/>
                <w:szCs w:val="28"/>
              </w:rPr>
            </w:pPr>
            <w:r w:rsidRPr="00F0585E">
              <w:rPr>
                <w:rFonts w:ascii="Times New Roman" w:hAnsi="Times New Roman"/>
                <w:sz w:val="28"/>
                <w:szCs w:val="28"/>
              </w:rPr>
              <w:t>Педагогтердің, салалық мамандардың есептері,</w:t>
            </w:r>
          </w:p>
          <w:p w:rsidR="00AC11FA" w:rsidRPr="00C12E74" w:rsidRDefault="00F0585E" w:rsidP="00F0585E">
            <w:pPr>
              <w:spacing w:line="240" w:lineRule="auto"/>
              <w:contextualSpacing/>
              <w:rPr>
                <w:rFonts w:ascii="Times New Roman" w:hAnsi="Times New Roman" w:cs="Times New Roman"/>
                <w:sz w:val="28"/>
                <w:szCs w:val="28"/>
              </w:rPr>
            </w:pPr>
            <w:r w:rsidRPr="00F0585E">
              <w:rPr>
                <w:rFonts w:ascii="Times New Roman" w:hAnsi="Times New Roman"/>
                <w:sz w:val="28"/>
                <w:szCs w:val="28"/>
              </w:rPr>
              <w:t>аналитикалық жалпылау</w:t>
            </w:r>
          </w:p>
        </w:tc>
        <w:tc>
          <w:tcPr>
            <w:tcW w:w="1843" w:type="dxa"/>
          </w:tcPr>
          <w:p w:rsidR="00E83563" w:rsidRPr="00F0585E" w:rsidRDefault="00F0585E" w:rsidP="00E83563">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Барлық жас топтары</w:t>
            </w:r>
          </w:p>
          <w:p w:rsidR="00AC11FA" w:rsidRPr="00F0585E" w:rsidRDefault="00F0585E" w:rsidP="00AC11FA">
            <w:pPr>
              <w:rPr>
                <w:rFonts w:ascii="Times New Roman" w:hAnsi="Times New Roman"/>
                <w:sz w:val="28"/>
                <w:szCs w:val="28"/>
                <w:lang w:val="kk-KZ"/>
              </w:rPr>
            </w:pPr>
            <w:r>
              <w:rPr>
                <w:rFonts w:ascii="Times New Roman" w:hAnsi="Times New Roman"/>
                <w:sz w:val="28"/>
                <w:szCs w:val="28"/>
                <w:lang w:val="kk-KZ"/>
              </w:rPr>
              <w:t xml:space="preserve">Мамандар </w:t>
            </w:r>
          </w:p>
          <w:p w:rsidR="00AC11FA" w:rsidRPr="00D32B5E" w:rsidRDefault="00AC11FA" w:rsidP="00AC11FA">
            <w:pPr>
              <w:rPr>
                <w:rFonts w:ascii="Times New Roman" w:hAnsi="Times New Roman"/>
                <w:sz w:val="28"/>
                <w:szCs w:val="28"/>
              </w:rPr>
            </w:pPr>
          </w:p>
          <w:p w:rsidR="00AC11FA" w:rsidRPr="00C12E74" w:rsidRDefault="00AC11FA" w:rsidP="00AC11FA">
            <w:pPr>
              <w:spacing w:line="240" w:lineRule="auto"/>
              <w:contextualSpacing/>
              <w:rPr>
                <w:rFonts w:ascii="Times New Roman" w:hAnsi="Times New Roman" w:cs="Times New Roman"/>
                <w:sz w:val="28"/>
                <w:szCs w:val="28"/>
              </w:rPr>
            </w:pPr>
          </w:p>
        </w:tc>
        <w:tc>
          <w:tcPr>
            <w:tcW w:w="2268" w:type="dxa"/>
          </w:tcPr>
          <w:p w:rsidR="00AC11FA" w:rsidRPr="00D32B5E" w:rsidRDefault="00F0585E" w:rsidP="00636F89">
            <w:pPr>
              <w:spacing w:line="240" w:lineRule="auto"/>
              <w:contextualSpacing/>
              <w:rPr>
                <w:rFonts w:ascii="Times New Roman" w:hAnsi="Times New Roman"/>
                <w:sz w:val="28"/>
                <w:szCs w:val="28"/>
              </w:rPr>
            </w:pPr>
            <w:r>
              <w:rPr>
                <w:rFonts w:ascii="Times New Roman" w:hAnsi="Times New Roman"/>
                <w:sz w:val="28"/>
                <w:szCs w:val="28"/>
                <w:lang w:val="kk-KZ"/>
              </w:rPr>
              <w:t>Педагогикалық кеңес қорытындысы</w:t>
            </w:r>
            <w:r w:rsidR="00AC11FA" w:rsidRPr="00D32B5E">
              <w:rPr>
                <w:rFonts w:ascii="Times New Roman" w:hAnsi="Times New Roman"/>
                <w:sz w:val="28"/>
                <w:szCs w:val="28"/>
              </w:rPr>
              <w:t xml:space="preserve"> </w:t>
            </w:r>
          </w:p>
          <w:p w:rsidR="00AC11FA" w:rsidRPr="00D32B5E" w:rsidRDefault="00AC11FA" w:rsidP="00AC11FA">
            <w:pPr>
              <w:rPr>
                <w:rFonts w:ascii="Times New Roman" w:hAnsi="Times New Roman"/>
                <w:sz w:val="28"/>
                <w:szCs w:val="28"/>
              </w:rPr>
            </w:pPr>
          </w:p>
          <w:p w:rsidR="00AC11FA" w:rsidRPr="00C12E74" w:rsidRDefault="00AC11FA" w:rsidP="00AC11FA">
            <w:pPr>
              <w:spacing w:line="240" w:lineRule="auto"/>
              <w:contextualSpacing/>
              <w:rPr>
                <w:rFonts w:ascii="Times New Roman" w:hAnsi="Times New Roman" w:cs="Times New Roman"/>
                <w:sz w:val="28"/>
                <w:szCs w:val="28"/>
              </w:rPr>
            </w:pPr>
          </w:p>
        </w:tc>
        <w:tc>
          <w:tcPr>
            <w:tcW w:w="1985" w:type="dxa"/>
          </w:tcPr>
          <w:p w:rsidR="00AC11FA" w:rsidRPr="00D32B5E" w:rsidRDefault="00F0585E" w:rsidP="00AC11FA">
            <w:pPr>
              <w:spacing w:line="240" w:lineRule="auto"/>
              <w:contextualSpacing/>
              <w:rPr>
                <w:rFonts w:ascii="Times New Roman" w:hAnsi="Times New Roman"/>
                <w:sz w:val="28"/>
                <w:szCs w:val="28"/>
              </w:rPr>
            </w:pPr>
            <w:r>
              <w:rPr>
                <w:rFonts w:ascii="Times New Roman" w:hAnsi="Times New Roman"/>
                <w:sz w:val="28"/>
                <w:szCs w:val="28"/>
                <w:lang w:val="kk-KZ"/>
              </w:rPr>
              <w:t>Әдіскер</w:t>
            </w:r>
            <w:r w:rsidR="00AC11FA" w:rsidRPr="00D32B5E">
              <w:rPr>
                <w:rFonts w:ascii="Times New Roman" w:hAnsi="Times New Roman"/>
                <w:sz w:val="28"/>
                <w:szCs w:val="28"/>
              </w:rPr>
              <w:t>,</w:t>
            </w:r>
          </w:p>
          <w:p w:rsidR="00AC11FA" w:rsidRPr="00773A53" w:rsidRDefault="00F0585E" w:rsidP="00AC11FA">
            <w:pPr>
              <w:spacing w:line="240" w:lineRule="auto"/>
              <w:contextualSpacing/>
              <w:rPr>
                <w:rFonts w:ascii="Times New Roman" w:hAnsi="Times New Roman"/>
                <w:sz w:val="28"/>
                <w:szCs w:val="28"/>
              </w:rPr>
            </w:pPr>
            <w:r>
              <w:rPr>
                <w:rFonts w:ascii="Times New Roman" w:hAnsi="Times New Roman"/>
                <w:sz w:val="28"/>
                <w:szCs w:val="28"/>
                <w:lang w:val="kk-KZ"/>
              </w:rPr>
              <w:t>Инновация жөніндегі әдіскер.</w:t>
            </w:r>
          </w:p>
        </w:tc>
      </w:tr>
    </w:tbl>
    <w:p w:rsidR="00047458" w:rsidRPr="00C12E74" w:rsidRDefault="00047458" w:rsidP="00C12E74">
      <w:pPr>
        <w:spacing w:line="240" w:lineRule="auto"/>
        <w:contextualSpacing/>
        <w:rPr>
          <w:rFonts w:ascii="Times New Roman" w:hAnsi="Times New Roman" w:cs="Times New Roman"/>
          <w:b/>
          <w:sz w:val="28"/>
          <w:szCs w:val="28"/>
        </w:rPr>
      </w:pPr>
    </w:p>
    <w:p w:rsidR="00047458" w:rsidRDefault="00047458" w:rsidP="00F4447B">
      <w:pPr>
        <w:spacing w:after="0" w:line="240" w:lineRule="auto"/>
        <w:contextualSpacing/>
        <w:rPr>
          <w:rFonts w:ascii="Times New Roman" w:hAnsi="Times New Roman" w:cs="Times New Roman"/>
          <w:sz w:val="28"/>
          <w:szCs w:val="28"/>
        </w:rPr>
      </w:pPr>
    </w:p>
    <w:p w:rsidR="00614DA6" w:rsidRDefault="00614DA6" w:rsidP="00F4447B">
      <w:pPr>
        <w:spacing w:after="0" w:line="240" w:lineRule="auto"/>
        <w:contextualSpacing/>
        <w:rPr>
          <w:rFonts w:ascii="Times New Roman" w:hAnsi="Times New Roman" w:cs="Times New Roman"/>
          <w:sz w:val="28"/>
          <w:szCs w:val="28"/>
        </w:rPr>
      </w:pPr>
    </w:p>
    <w:p w:rsidR="00614DA6" w:rsidRDefault="00614DA6" w:rsidP="00F4447B">
      <w:pPr>
        <w:spacing w:after="0" w:line="240" w:lineRule="auto"/>
        <w:contextualSpacing/>
        <w:rPr>
          <w:rFonts w:ascii="Times New Roman" w:hAnsi="Times New Roman" w:cs="Times New Roman"/>
          <w:sz w:val="28"/>
          <w:szCs w:val="28"/>
        </w:rPr>
      </w:pPr>
    </w:p>
    <w:p w:rsidR="00614DA6" w:rsidRDefault="00614DA6" w:rsidP="00F4447B">
      <w:pPr>
        <w:spacing w:after="0" w:line="240" w:lineRule="auto"/>
        <w:contextualSpacing/>
        <w:rPr>
          <w:rFonts w:ascii="Times New Roman" w:hAnsi="Times New Roman" w:cs="Times New Roman"/>
          <w:sz w:val="28"/>
          <w:szCs w:val="28"/>
        </w:rPr>
      </w:pPr>
    </w:p>
    <w:p w:rsidR="00614DA6" w:rsidRDefault="00614DA6" w:rsidP="00F4447B">
      <w:pPr>
        <w:spacing w:after="0" w:line="240" w:lineRule="auto"/>
        <w:contextualSpacing/>
        <w:rPr>
          <w:rFonts w:ascii="Times New Roman" w:hAnsi="Times New Roman" w:cs="Times New Roman"/>
          <w:sz w:val="28"/>
          <w:szCs w:val="28"/>
        </w:rPr>
      </w:pPr>
    </w:p>
    <w:p w:rsidR="00614DA6" w:rsidRDefault="00614DA6" w:rsidP="00F4447B">
      <w:pPr>
        <w:spacing w:after="0" w:line="240" w:lineRule="auto"/>
        <w:contextualSpacing/>
        <w:rPr>
          <w:rFonts w:ascii="Times New Roman" w:hAnsi="Times New Roman" w:cs="Times New Roman"/>
          <w:sz w:val="28"/>
          <w:szCs w:val="28"/>
        </w:rPr>
      </w:pPr>
    </w:p>
    <w:p w:rsidR="00614DA6" w:rsidRDefault="00614DA6" w:rsidP="00F4447B">
      <w:pPr>
        <w:spacing w:after="0" w:line="240" w:lineRule="auto"/>
        <w:contextualSpacing/>
        <w:rPr>
          <w:rFonts w:ascii="Times New Roman" w:hAnsi="Times New Roman" w:cs="Times New Roman"/>
          <w:sz w:val="28"/>
          <w:szCs w:val="28"/>
        </w:rPr>
      </w:pPr>
    </w:p>
    <w:p w:rsidR="00614DA6" w:rsidRDefault="00614DA6" w:rsidP="00F4447B">
      <w:pPr>
        <w:spacing w:after="0" w:line="240" w:lineRule="auto"/>
        <w:contextualSpacing/>
        <w:rPr>
          <w:rFonts w:ascii="Times New Roman" w:hAnsi="Times New Roman" w:cs="Times New Roman"/>
          <w:sz w:val="28"/>
          <w:szCs w:val="28"/>
        </w:rPr>
      </w:pPr>
    </w:p>
    <w:p w:rsidR="00614DA6" w:rsidRDefault="00614DA6" w:rsidP="00F4447B">
      <w:pPr>
        <w:spacing w:after="0" w:line="240" w:lineRule="auto"/>
        <w:contextualSpacing/>
        <w:rPr>
          <w:rFonts w:ascii="Times New Roman" w:hAnsi="Times New Roman" w:cs="Times New Roman"/>
          <w:sz w:val="28"/>
          <w:szCs w:val="28"/>
        </w:rPr>
      </w:pPr>
    </w:p>
    <w:p w:rsidR="00614DA6" w:rsidRDefault="00614DA6" w:rsidP="00F4447B">
      <w:pPr>
        <w:spacing w:after="0" w:line="240" w:lineRule="auto"/>
        <w:contextualSpacing/>
        <w:rPr>
          <w:rFonts w:ascii="Times New Roman" w:hAnsi="Times New Roman" w:cs="Times New Roman"/>
          <w:sz w:val="28"/>
          <w:szCs w:val="28"/>
        </w:rPr>
        <w:sectPr w:rsidR="00614DA6" w:rsidSect="00C12E74">
          <w:pgSz w:w="16838" w:h="11906" w:orient="landscape"/>
          <w:pgMar w:top="850" w:right="1134" w:bottom="1701" w:left="1134" w:header="708" w:footer="708" w:gutter="0"/>
          <w:cols w:space="708"/>
          <w:docGrid w:linePitch="360"/>
        </w:sectPr>
      </w:pPr>
    </w:p>
    <w:p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b/>
          <w:sz w:val="28"/>
          <w:szCs w:val="28"/>
          <w:lang w:val="en-US"/>
        </w:rPr>
        <w:lastRenderedPageBreak/>
        <w:t>II</w:t>
      </w:r>
      <w:r w:rsidRPr="00CC17E9">
        <w:rPr>
          <w:rFonts w:ascii="Times New Roman" w:hAnsi="Times New Roman" w:cs="Times New Roman"/>
          <w:b/>
          <w:sz w:val="28"/>
          <w:szCs w:val="28"/>
        </w:rPr>
        <w:t xml:space="preserve">. </w:t>
      </w:r>
      <w:r w:rsidR="00773A53" w:rsidRPr="00773A53">
        <w:rPr>
          <w:rFonts w:ascii="Times New Roman" w:hAnsi="Times New Roman" w:cs="Times New Roman"/>
          <w:b/>
          <w:i/>
          <w:sz w:val="28"/>
          <w:szCs w:val="28"/>
        </w:rPr>
        <w:t>Балалардың өмірін қорғау және денсаулығын нығайту</w:t>
      </w:r>
    </w:p>
    <w:p w:rsidR="00CC17E9" w:rsidRPr="00CC17E9" w:rsidRDefault="00CC17E9" w:rsidP="00CC17E9">
      <w:pPr>
        <w:spacing w:line="240" w:lineRule="auto"/>
        <w:contextualSpacing/>
        <w:rPr>
          <w:rFonts w:ascii="Times New Roman" w:hAnsi="Times New Roman" w:cs="Times New Roman"/>
          <w:i/>
          <w:sz w:val="28"/>
          <w:szCs w:val="28"/>
        </w:rPr>
      </w:pPr>
    </w:p>
    <w:p w:rsidR="00CC17E9" w:rsidRPr="002A7694" w:rsidRDefault="00773A53" w:rsidP="00CC17E9">
      <w:pPr>
        <w:spacing w:line="240" w:lineRule="auto"/>
        <w:contextualSpacing/>
        <w:rPr>
          <w:rFonts w:ascii="Times New Roman" w:hAnsi="Times New Roman" w:cs="Times New Roman"/>
          <w:sz w:val="28"/>
          <w:szCs w:val="28"/>
        </w:rPr>
      </w:pPr>
      <w:r>
        <w:rPr>
          <w:rFonts w:ascii="Times New Roman" w:hAnsi="Times New Roman" w:cs="Times New Roman"/>
          <w:i/>
          <w:sz w:val="28"/>
          <w:szCs w:val="28"/>
          <w:lang w:val="kk-KZ"/>
        </w:rPr>
        <w:t>Мақсаты</w:t>
      </w:r>
      <w:r w:rsidR="00CC17E9" w:rsidRPr="00CC17E9">
        <w:rPr>
          <w:rFonts w:ascii="Times New Roman" w:hAnsi="Times New Roman" w:cs="Times New Roman"/>
          <w:i/>
          <w:sz w:val="28"/>
          <w:szCs w:val="28"/>
        </w:rPr>
        <w:t xml:space="preserve">: </w:t>
      </w:r>
      <w:r w:rsidRPr="00773A53">
        <w:rPr>
          <w:rFonts w:ascii="Times New Roman" w:hAnsi="Times New Roman" w:cs="Times New Roman"/>
          <w:sz w:val="28"/>
          <w:szCs w:val="28"/>
        </w:rPr>
        <w:t>Балабақшадағы дене шынықтыру-сауықтыру жұмыстары бойынша жұмыс түрлерін әртараптандыру</w:t>
      </w:r>
      <w:r w:rsidR="00CC17E9" w:rsidRPr="00CC17E9">
        <w:rPr>
          <w:rFonts w:ascii="Times New Roman" w:hAnsi="Times New Roman" w:cs="Times New Roman"/>
          <w:sz w:val="28"/>
          <w:szCs w:val="28"/>
        </w:rPr>
        <w:t>.</w:t>
      </w:r>
    </w:p>
    <w:p w:rsidR="00CC17E9" w:rsidRPr="002A7694" w:rsidRDefault="00CC17E9" w:rsidP="00CC17E9">
      <w:pPr>
        <w:spacing w:line="240" w:lineRule="auto"/>
        <w:contextualSpacing/>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4710"/>
        <w:gridCol w:w="2068"/>
        <w:gridCol w:w="2295"/>
      </w:tblGrid>
      <w:tr w:rsidR="00CC17E9" w:rsidRPr="00CC17E9" w:rsidTr="00CC17E9">
        <w:tc>
          <w:tcPr>
            <w:tcW w:w="498" w:type="dxa"/>
          </w:tcPr>
          <w:p w:rsidR="00CC17E9" w:rsidRPr="00CC17E9" w:rsidRDefault="00CC17E9" w:rsidP="00CC17E9">
            <w:pPr>
              <w:spacing w:line="240" w:lineRule="auto"/>
              <w:contextualSpacing/>
              <w:jc w:val="center"/>
              <w:rPr>
                <w:rFonts w:ascii="Times New Roman" w:hAnsi="Times New Roman" w:cs="Times New Roman"/>
                <w:b/>
                <w:sz w:val="28"/>
                <w:szCs w:val="28"/>
              </w:rPr>
            </w:pPr>
            <w:r w:rsidRPr="00CC17E9">
              <w:rPr>
                <w:rFonts w:ascii="Times New Roman" w:hAnsi="Times New Roman" w:cs="Times New Roman"/>
                <w:b/>
                <w:sz w:val="28"/>
                <w:szCs w:val="28"/>
              </w:rPr>
              <w:t>№</w:t>
            </w:r>
          </w:p>
        </w:tc>
        <w:tc>
          <w:tcPr>
            <w:tcW w:w="5010" w:type="dxa"/>
          </w:tcPr>
          <w:p w:rsidR="00CC17E9" w:rsidRPr="00CC17E9" w:rsidRDefault="00773A53" w:rsidP="00CC17E9">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lang w:val="kk-KZ"/>
              </w:rPr>
              <w:t xml:space="preserve">Мазмүны </w:t>
            </w:r>
            <w:r w:rsidR="00CC17E9" w:rsidRPr="00CC17E9">
              <w:rPr>
                <w:rFonts w:ascii="Times New Roman" w:hAnsi="Times New Roman" w:cs="Times New Roman"/>
                <w:b/>
                <w:sz w:val="28"/>
                <w:szCs w:val="28"/>
              </w:rPr>
              <w:t xml:space="preserve"> </w:t>
            </w:r>
          </w:p>
        </w:tc>
        <w:tc>
          <w:tcPr>
            <w:tcW w:w="2160" w:type="dxa"/>
          </w:tcPr>
          <w:p w:rsidR="00CC17E9" w:rsidRPr="00CC17E9" w:rsidRDefault="00773A53" w:rsidP="00CC17E9">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lang w:val="kk-KZ"/>
              </w:rPr>
              <w:t xml:space="preserve">Мерзімі </w:t>
            </w:r>
            <w:r w:rsidR="00CC17E9" w:rsidRPr="00CC17E9">
              <w:rPr>
                <w:rFonts w:ascii="Times New Roman" w:hAnsi="Times New Roman" w:cs="Times New Roman"/>
                <w:b/>
                <w:sz w:val="28"/>
                <w:szCs w:val="28"/>
              </w:rPr>
              <w:t xml:space="preserve"> </w:t>
            </w:r>
          </w:p>
        </w:tc>
        <w:tc>
          <w:tcPr>
            <w:tcW w:w="2340" w:type="dxa"/>
          </w:tcPr>
          <w:p w:rsidR="00CC17E9" w:rsidRPr="00CC17E9" w:rsidRDefault="00773A53" w:rsidP="00CC17E9">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lang w:val="kk-KZ"/>
              </w:rPr>
              <w:t xml:space="preserve">Жауаптылар </w:t>
            </w:r>
            <w:r w:rsidR="00CC17E9" w:rsidRPr="00CC17E9">
              <w:rPr>
                <w:rFonts w:ascii="Times New Roman" w:hAnsi="Times New Roman" w:cs="Times New Roman"/>
                <w:b/>
                <w:sz w:val="28"/>
                <w:szCs w:val="28"/>
              </w:rPr>
              <w:t xml:space="preserve"> </w:t>
            </w:r>
          </w:p>
        </w:tc>
      </w:tr>
      <w:tr w:rsidR="00CC17E9" w:rsidRPr="00CC17E9" w:rsidTr="00CC17E9">
        <w:tc>
          <w:tcPr>
            <w:tcW w:w="498" w:type="dxa"/>
          </w:tcPr>
          <w:p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1.</w:t>
            </w:r>
          </w:p>
        </w:tc>
        <w:tc>
          <w:tcPr>
            <w:tcW w:w="5010" w:type="dxa"/>
          </w:tcPr>
          <w:p w:rsidR="00CC17E9" w:rsidRPr="00CC17E9" w:rsidRDefault="00773A53" w:rsidP="00CC17E9">
            <w:pPr>
              <w:spacing w:line="240" w:lineRule="auto"/>
              <w:contextualSpacing/>
              <w:rPr>
                <w:rFonts w:ascii="Times New Roman" w:hAnsi="Times New Roman" w:cs="Times New Roman"/>
                <w:b/>
                <w:i/>
                <w:sz w:val="28"/>
                <w:szCs w:val="28"/>
              </w:rPr>
            </w:pPr>
            <w:r w:rsidRPr="00773A53">
              <w:rPr>
                <w:rFonts w:ascii="Times New Roman" w:hAnsi="Times New Roman" w:cs="Times New Roman"/>
                <w:b/>
                <w:i/>
                <w:sz w:val="28"/>
                <w:szCs w:val="28"/>
              </w:rPr>
              <w:t>Балалардың өмірі мен денсаулығын қорғау жөніндегі іс-шаралар</w:t>
            </w:r>
            <w:r w:rsidR="00CC17E9" w:rsidRPr="00CC17E9">
              <w:rPr>
                <w:rFonts w:ascii="Times New Roman" w:hAnsi="Times New Roman" w:cs="Times New Roman"/>
                <w:b/>
                <w:i/>
                <w:sz w:val="28"/>
                <w:szCs w:val="28"/>
              </w:rPr>
              <w:t>:</w:t>
            </w:r>
          </w:p>
          <w:p w:rsidR="00CC17E9" w:rsidRPr="00CC17E9" w:rsidRDefault="00773A53" w:rsidP="00BC5492">
            <w:pPr>
              <w:numPr>
                <w:ilvl w:val="0"/>
                <w:numId w:val="4"/>
              </w:numPr>
              <w:spacing w:after="0" w:line="240" w:lineRule="auto"/>
              <w:contextualSpacing/>
              <w:rPr>
                <w:rFonts w:ascii="Times New Roman" w:hAnsi="Times New Roman" w:cs="Times New Roman"/>
                <w:sz w:val="28"/>
                <w:szCs w:val="28"/>
              </w:rPr>
            </w:pPr>
            <w:r w:rsidRPr="00773A53">
              <w:rPr>
                <w:rFonts w:ascii="Times New Roman" w:hAnsi="Times New Roman" w:cs="Times New Roman"/>
                <w:sz w:val="28"/>
                <w:szCs w:val="28"/>
              </w:rPr>
              <w:t>Балалардың өмірі мен денсаулығын қорғау бойынша нұсқаулық</w:t>
            </w:r>
            <w:r w:rsidR="00CC17E9" w:rsidRPr="00CC17E9">
              <w:rPr>
                <w:rFonts w:ascii="Times New Roman" w:hAnsi="Times New Roman" w:cs="Times New Roman"/>
                <w:sz w:val="28"/>
                <w:szCs w:val="28"/>
              </w:rPr>
              <w:t>.</w:t>
            </w:r>
          </w:p>
          <w:p w:rsidR="00CC17E9" w:rsidRPr="00CC17E9" w:rsidRDefault="00773A53" w:rsidP="00BC5492">
            <w:pPr>
              <w:numPr>
                <w:ilvl w:val="0"/>
                <w:numId w:val="4"/>
              </w:numPr>
              <w:spacing w:after="0" w:line="240" w:lineRule="auto"/>
              <w:contextualSpacing/>
              <w:rPr>
                <w:rFonts w:ascii="Times New Roman" w:hAnsi="Times New Roman" w:cs="Times New Roman"/>
                <w:sz w:val="28"/>
                <w:szCs w:val="28"/>
              </w:rPr>
            </w:pPr>
            <w:r w:rsidRPr="00773A53">
              <w:rPr>
                <w:rFonts w:ascii="Times New Roman" w:hAnsi="Times New Roman" w:cs="Times New Roman"/>
                <w:sz w:val="28"/>
                <w:szCs w:val="28"/>
              </w:rPr>
              <w:t>Өрт қауіпсіздігі ережелері бойынша нұсқаулық</w:t>
            </w:r>
            <w:r w:rsidR="00CC17E9" w:rsidRPr="00CC17E9">
              <w:rPr>
                <w:rFonts w:ascii="Times New Roman" w:hAnsi="Times New Roman" w:cs="Times New Roman"/>
                <w:sz w:val="28"/>
                <w:szCs w:val="28"/>
              </w:rPr>
              <w:t>.</w:t>
            </w:r>
          </w:p>
          <w:p w:rsidR="00CC17E9" w:rsidRPr="00CC17E9" w:rsidRDefault="00773A53" w:rsidP="00BC5492">
            <w:pPr>
              <w:numPr>
                <w:ilvl w:val="0"/>
                <w:numId w:val="4"/>
              </w:numPr>
              <w:spacing w:after="0" w:line="240" w:lineRule="auto"/>
              <w:contextualSpacing/>
              <w:rPr>
                <w:rFonts w:ascii="Times New Roman" w:hAnsi="Times New Roman" w:cs="Times New Roman"/>
                <w:sz w:val="28"/>
                <w:szCs w:val="28"/>
              </w:rPr>
            </w:pPr>
            <w:r w:rsidRPr="00C1725E">
              <w:rPr>
                <w:rFonts w:ascii="Times New Roman" w:hAnsi="Times New Roman" w:cs="Times New Roman"/>
                <w:sz w:val="28"/>
                <w:szCs w:val="28"/>
              </w:rPr>
              <w:t>ЖҚЕ</w:t>
            </w:r>
            <w:r w:rsidRPr="00773A53">
              <w:rPr>
                <w:rFonts w:ascii="Times New Roman" w:hAnsi="Times New Roman" w:cs="Times New Roman"/>
                <w:sz w:val="28"/>
                <w:szCs w:val="28"/>
              </w:rPr>
              <w:t xml:space="preserve"> бойынша нұсқаулық</w:t>
            </w:r>
            <w:r w:rsidR="00CC17E9" w:rsidRPr="00CC17E9">
              <w:rPr>
                <w:rFonts w:ascii="Times New Roman" w:hAnsi="Times New Roman" w:cs="Times New Roman"/>
                <w:sz w:val="28"/>
                <w:szCs w:val="28"/>
              </w:rPr>
              <w:t>.</w:t>
            </w:r>
          </w:p>
        </w:tc>
        <w:tc>
          <w:tcPr>
            <w:tcW w:w="2160" w:type="dxa"/>
          </w:tcPr>
          <w:p w:rsidR="00CC17E9" w:rsidRPr="00CC17E9" w:rsidRDefault="00CC17E9" w:rsidP="00CC17E9">
            <w:pPr>
              <w:spacing w:line="240" w:lineRule="auto"/>
              <w:contextualSpacing/>
              <w:rPr>
                <w:rFonts w:ascii="Times New Roman" w:hAnsi="Times New Roman" w:cs="Times New Roman"/>
                <w:sz w:val="28"/>
                <w:szCs w:val="28"/>
              </w:rPr>
            </w:pPr>
          </w:p>
          <w:p w:rsidR="00CC17E9" w:rsidRPr="00CC17E9" w:rsidRDefault="00CC17E9" w:rsidP="00CC17E9">
            <w:pPr>
              <w:spacing w:line="240" w:lineRule="auto"/>
              <w:contextualSpacing/>
              <w:rPr>
                <w:rFonts w:ascii="Times New Roman" w:hAnsi="Times New Roman" w:cs="Times New Roman"/>
                <w:sz w:val="28"/>
                <w:szCs w:val="28"/>
              </w:rPr>
            </w:pPr>
          </w:p>
          <w:p w:rsidR="00280B68" w:rsidRPr="00236DF0" w:rsidRDefault="00236DF0" w:rsidP="00CC17E9">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Қыркүйек </w:t>
            </w:r>
          </w:p>
          <w:p w:rsidR="00CC17E9" w:rsidRPr="00236DF0" w:rsidRDefault="00CC17E9" w:rsidP="00CC17E9">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rPr>
              <w:t>20</w:t>
            </w:r>
            <w:r>
              <w:rPr>
                <w:rFonts w:ascii="Times New Roman" w:hAnsi="Times New Roman" w:cs="Times New Roman"/>
                <w:sz w:val="28"/>
                <w:szCs w:val="28"/>
                <w:lang w:val="en-US"/>
              </w:rPr>
              <w:t>2</w:t>
            </w:r>
            <w:r w:rsidR="00636F89">
              <w:rPr>
                <w:rFonts w:ascii="Times New Roman" w:hAnsi="Times New Roman" w:cs="Times New Roman"/>
                <w:sz w:val="28"/>
                <w:szCs w:val="28"/>
              </w:rPr>
              <w:t>2</w:t>
            </w:r>
            <w:r w:rsidR="00280B68">
              <w:rPr>
                <w:rFonts w:ascii="Times New Roman" w:hAnsi="Times New Roman" w:cs="Times New Roman"/>
                <w:sz w:val="28"/>
                <w:szCs w:val="28"/>
              </w:rPr>
              <w:t xml:space="preserve"> </w:t>
            </w:r>
            <w:r w:rsidR="00236DF0">
              <w:rPr>
                <w:rFonts w:ascii="Times New Roman" w:hAnsi="Times New Roman" w:cs="Times New Roman"/>
                <w:sz w:val="28"/>
                <w:szCs w:val="28"/>
                <w:lang w:val="kk-KZ"/>
              </w:rPr>
              <w:t xml:space="preserve">жыл </w:t>
            </w:r>
          </w:p>
          <w:p w:rsidR="00280B68" w:rsidRPr="00236DF0" w:rsidRDefault="00236DF0" w:rsidP="00CC17E9">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Мамыр </w:t>
            </w:r>
          </w:p>
          <w:p w:rsidR="00CC17E9" w:rsidRPr="00CC17E9" w:rsidRDefault="00CC17E9" w:rsidP="00CC17E9">
            <w:pPr>
              <w:spacing w:line="240" w:lineRule="auto"/>
              <w:contextualSpacing/>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sz w:val="28"/>
                <w:szCs w:val="28"/>
                <w:lang w:val="en-US"/>
              </w:rPr>
              <w:t>2</w:t>
            </w:r>
            <w:r w:rsidR="00636F89">
              <w:rPr>
                <w:rFonts w:ascii="Times New Roman" w:hAnsi="Times New Roman" w:cs="Times New Roman"/>
                <w:sz w:val="28"/>
                <w:szCs w:val="28"/>
              </w:rPr>
              <w:t>3</w:t>
            </w:r>
            <w:r w:rsidR="00280B68">
              <w:rPr>
                <w:rFonts w:ascii="Times New Roman" w:hAnsi="Times New Roman" w:cs="Times New Roman"/>
                <w:sz w:val="28"/>
                <w:szCs w:val="28"/>
              </w:rPr>
              <w:t xml:space="preserve"> </w:t>
            </w:r>
            <w:r w:rsidR="00236DF0">
              <w:rPr>
                <w:rFonts w:ascii="Times New Roman" w:hAnsi="Times New Roman" w:cs="Times New Roman"/>
                <w:sz w:val="28"/>
                <w:szCs w:val="28"/>
                <w:lang w:val="kk-KZ"/>
              </w:rPr>
              <w:t xml:space="preserve">жыл </w:t>
            </w:r>
            <w:r w:rsidR="00280B68">
              <w:rPr>
                <w:rFonts w:ascii="Times New Roman" w:hAnsi="Times New Roman" w:cs="Times New Roman"/>
                <w:sz w:val="28"/>
                <w:szCs w:val="28"/>
              </w:rPr>
              <w:t xml:space="preserve"> </w:t>
            </w:r>
          </w:p>
          <w:p w:rsidR="00280B68" w:rsidRPr="00236DF0" w:rsidRDefault="00236DF0" w:rsidP="00CC17E9">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Сәуір </w:t>
            </w:r>
          </w:p>
          <w:p w:rsidR="00CC17E9" w:rsidRPr="00236DF0" w:rsidRDefault="00CC17E9" w:rsidP="00CC17E9">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rPr>
              <w:t>20</w:t>
            </w:r>
            <w:r>
              <w:rPr>
                <w:rFonts w:ascii="Times New Roman" w:hAnsi="Times New Roman" w:cs="Times New Roman"/>
                <w:sz w:val="28"/>
                <w:szCs w:val="28"/>
                <w:lang w:val="en-US"/>
              </w:rPr>
              <w:t>2</w:t>
            </w:r>
            <w:r w:rsidR="00636F89">
              <w:rPr>
                <w:rFonts w:ascii="Times New Roman" w:hAnsi="Times New Roman" w:cs="Times New Roman"/>
                <w:sz w:val="28"/>
                <w:szCs w:val="28"/>
              </w:rPr>
              <w:t>3</w:t>
            </w:r>
            <w:r w:rsidR="00280B68">
              <w:rPr>
                <w:rFonts w:ascii="Times New Roman" w:hAnsi="Times New Roman" w:cs="Times New Roman"/>
                <w:sz w:val="28"/>
                <w:szCs w:val="28"/>
              </w:rPr>
              <w:t xml:space="preserve"> </w:t>
            </w:r>
            <w:r w:rsidR="00236DF0">
              <w:rPr>
                <w:rFonts w:ascii="Times New Roman" w:hAnsi="Times New Roman" w:cs="Times New Roman"/>
                <w:sz w:val="28"/>
                <w:szCs w:val="28"/>
                <w:lang w:val="kk-KZ"/>
              </w:rPr>
              <w:t>жыл</w:t>
            </w:r>
          </w:p>
        </w:tc>
        <w:tc>
          <w:tcPr>
            <w:tcW w:w="2340" w:type="dxa"/>
          </w:tcPr>
          <w:p w:rsidR="00CC17E9" w:rsidRPr="00CC17E9" w:rsidRDefault="00CC17E9" w:rsidP="00CC17E9">
            <w:pPr>
              <w:spacing w:line="240" w:lineRule="auto"/>
              <w:contextualSpacing/>
              <w:rPr>
                <w:rFonts w:ascii="Times New Roman" w:hAnsi="Times New Roman" w:cs="Times New Roman"/>
                <w:sz w:val="28"/>
                <w:szCs w:val="28"/>
              </w:rPr>
            </w:pPr>
          </w:p>
          <w:p w:rsidR="00CC17E9" w:rsidRPr="00CC17E9" w:rsidRDefault="00CC17E9" w:rsidP="00CC17E9">
            <w:pPr>
              <w:spacing w:line="240" w:lineRule="auto"/>
              <w:contextualSpacing/>
              <w:rPr>
                <w:rFonts w:ascii="Times New Roman" w:hAnsi="Times New Roman" w:cs="Times New Roman"/>
                <w:sz w:val="28"/>
                <w:szCs w:val="28"/>
              </w:rPr>
            </w:pPr>
          </w:p>
          <w:p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xml:space="preserve">Директор </w:t>
            </w:r>
          </w:p>
          <w:p w:rsidR="00CC17E9" w:rsidRPr="00CC17E9" w:rsidRDefault="00CC17E9" w:rsidP="00CC17E9">
            <w:pPr>
              <w:spacing w:line="240" w:lineRule="auto"/>
              <w:contextualSpacing/>
              <w:rPr>
                <w:rFonts w:ascii="Times New Roman" w:hAnsi="Times New Roman" w:cs="Times New Roman"/>
                <w:sz w:val="28"/>
                <w:szCs w:val="28"/>
              </w:rPr>
            </w:pPr>
          </w:p>
          <w:p w:rsidR="00CC17E9" w:rsidRPr="00236DF0" w:rsidRDefault="00236DF0" w:rsidP="00CC17E9">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Директордың шаруашылық жөніндегі орынбасары</w:t>
            </w:r>
          </w:p>
          <w:p w:rsidR="00CC17E9" w:rsidRPr="00CC17E9" w:rsidRDefault="00236DF0" w:rsidP="00CC17E9">
            <w:pPr>
              <w:spacing w:line="240" w:lineRule="auto"/>
              <w:contextualSpacing/>
              <w:rPr>
                <w:rFonts w:ascii="Times New Roman" w:hAnsi="Times New Roman" w:cs="Times New Roman"/>
                <w:sz w:val="28"/>
                <w:szCs w:val="28"/>
              </w:rPr>
            </w:pPr>
            <w:r>
              <w:rPr>
                <w:rFonts w:ascii="Times New Roman" w:hAnsi="Times New Roman" w:cs="Times New Roman"/>
                <w:sz w:val="28"/>
                <w:szCs w:val="28"/>
                <w:lang w:val="kk-KZ"/>
              </w:rPr>
              <w:t xml:space="preserve">Әдіскер </w:t>
            </w:r>
            <w:r w:rsidR="00CC17E9" w:rsidRPr="00CC17E9">
              <w:rPr>
                <w:rFonts w:ascii="Times New Roman" w:hAnsi="Times New Roman" w:cs="Times New Roman"/>
                <w:sz w:val="28"/>
                <w:szCs w:val="28"/>
              </w:rPr>
              <w:t xml:space="preserve"> </w:t>
            </w:r>
          </w:p>
        </w:tc>
      </w:tr>
      <w:tr w:rsidR="00CC17E9" w:rsidRPr="00CC17E9" w:rsidTr="00CC17E9">
        <w:tc>
          <w:tcPr>
            <w:tcW w:w="498" w:type="dxa"/>
          </w:tcPr>
          <w:p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2.</w:t>
            </w:r>
          </w:p>
        </w:tc>
        <w:tc>
          <w:tcPr>
            <w:tcW w:w="5010" w:type="dxa"/>
          </w:tcPr>
          <w:p w:rsidR="00CC17E9" w:rsidRPr="00CC17E9" w:rsidRDefault="00773A53" w:rsidP="00CC17E9">
            <w:pPr>
              <w:spacing w:line="240" w:lineRule="auto"/>
              <w:contextualSpacing/>
              <w:rPr>
                <w:rFonts w:ascii="Times New Roman" w:hAnsi="Times New Roman" w:cs="Times New Roman"/>
                <w:sz w:val="28"/>
                <w:szCs w:val="28"/>
              </w:rPr>
            </w:pPr>
            <w:r>
              <w:rPr>
                <w:rFonts w:ascii="Times New Roman" w:hAnsi="Times New Roman" w:cs="Times New Roman"/>
                <w:b/>
                <w:i/>
                <w:sz w:val="28"/>
                <w:szCs w:val="28"/>
                <w:lang w:val="kk-KZ"/>
              </w:rPr>
              <w:t>Диагностикалық іс-шаралар</w:t>
            </w:r>
            <w:r w:rsidR="00CC17E9" w:rsidRPr="00CC17E9">
              <w:rPr>
                <w:rFonts w:ascii="Times New Roman" w:hAnsi="Times New Roman" w:cs="Times New Roman"/>
                <w:b/>
                <w:i/>
                <w:sz w:val="28"/>
                <w:szCs w:val="28"/>
              </w:rPr>
              <w:t>:</w:t>
            </w:r>
          </w:p>
          <w:p w:rsidR="00CC17E9" w:rsidRDefault="00773A53" w:rsidP="00BC5492">
            <w:pPr>
              <w:numPr>
                <w:ilvl w:val="0"/>
                <w:numId w:val="5"/>
              </w:numPr>
              <w:spacing w:after="0" w:line="240" w:lineRule="auto"/>
              <w:contextualSpacing/>
              <w:rPr>
                <w:rFonts w:ascii="Times New Roman" w:hAnsi="Times New Roman" w:cs="Times New Roman"/>
                <w:sz w:val="28"/>
                <w:szCs w:val="28"/>
              </w:rPr>
            </w:pPr>
            <w:r w:rsidRPr="00773A53">
              <w:rPr>
                <w:rFonts w:ascii="Times New Roman" w:hAnsi="Times New Roman" w:cs="Times New Roman"/>
                <w:sz w:val="28"/>
                <w:szCs w:val="28"/>
              </w:rPr>
              <w:t>Балалардың физикалық дамуын тексеру</w:t>
            </w:r>
            <w:r w:rsidR="00CC17E9" w:rsidRPr="00CC17E9">
              <w:rPr>
                <w:rFonts w:ascii="Times New Roman" w:hAnsi="Times New Roman" w:cs="Times New Roman"/>
                <w:sz w:val="28"/>
                <w:szCs w:val="28"/>
              </w:rPr>
              <w:t>.</w:t>
            </w:r>
          </w:p>
          <w:p w:rsidR="005E507D" w:rsidRPr="00CC17E9" w:rsidRDefault="005E507D" w:rsidP="005E507D">
            <w:pPr>
              <w:spacing w:after="0" w:line="240" w:lineRule="auto"/>
              <w:ind w:left="360"/>
              <w:contextualSpacing/>
              <w:rPr>
                <w:rFonts w:ascii="Times New Roman" w:hAnsi="Times New Roman" w:cs="Times New Roman"/>
                <w:sz w:val="28"/>
                <w:szCs w:val="28"/>
              </w:rPr>
            </w:pPr>
          </w:p>
          <w:p w:rsidR="00CC17E9" w:rsidRDefault="006343D8" w:rsidP="00BC5492">
            <w:pPr>
              <w:numPr>
                <w:ilvl w:val="0"/>
                <w:numId w:val="5"/>
              </w:numPr>
              <w:spacing w:after="0" w:line="240" w:lineRule="auto"/>
              <w:contextualSpacing/>
              <w:rPr>
                <w:rFonts w:ascii="Times New Roman" w:hAnsi="Times New Roman" w:cs="Times New Roman"/>
                <w:sz w:val="28"/>
                <w:szCs w:val="28"/>
              </w:rPr>
            </w:pPr>
            <w:r w:rsidRPr="006343D8">
              <w:rPr>
                <w:rFonts w:ascii="Times New Roman" w:hAnsi="Times New Roman" w:cs="Times New Roman"/>
                <w:sz w:val="28"/>
                <w:szCs w:val="28"/>
              </w:rPr>
              <w:t>Ауруды талдау</w:t>
            </w:r>
            <w:r w:rsidR="00CC17E9" w:rsidRPr="00CC17E9">
              <w:rPr>
                <w:rFonts w:ascii="Times New Roman" w:hAnsi="Times New Roman" w:cs="Times New Roman"/>
                <w:sz w:val="28"/>
                <w:szCs w:val="28"/>
              </w:rPr>
              <w:t>.</w:t>
            </w:r>
          </w:p>
          <w:p w:rsidR="005E507D" w:rsidRPr="00CC17E9" w:rsidRDefault="005E507D" w:rsidP="005E507D">
            <w:pPr>
              <w:spacing w:after="0" w:line="240" w:lineRule="auto"/>
              <w:ind w:left="360"/>
              <w:contextualSpacing/>
              <w:rPr>
                <w:rFonts w:ascii="Times New Roman" w:hAnsi="Times New Roman" w:cs="Times New Roman"/>
                <w:sz w:val="28"/>
                <w:szCs w:val="28"/>
              </w:rPr>
            </w:pPr>
          </w:p>
          <w:p w:rsidR="00CC17E9" w:rsidRPr="00CC17E9" w:rsidRDefault="006343D8" w:rsidP="00BC5492">
            <w:pPr>
              <w:numPr>
                <w:ilvl w:val="0"/>
                <w:numId w:val="5"/>
              </w:numPr>
              <w:spacing w:after="0" w:line="240" w:lineRule="auto"/>
              <w:contextualSpacing/>
              <w:rPr>
                <w:rFonts w:ascii="Times New Roman" w:hAnsi="Times New Roman" w:cs="Times New Roman"/>
                <w:sz w:val="28"/>
                <w:szCs w:val="28"/>
              </w:rPr>
            </w:pPr>
            <w:r w:rsidRPr="006343D8">
              <w:rPr>
                <w:rFonts w:ascii="Times New Roman" w:hAnsi="Times New Roman" w:cs="Times New Roman"/>
                <w:sz w:val="28"/>
                <w:szCs w:val="28"/>
              </w:rPr>
              <w:t>Антропометриялық деректер</w:t>
            </w:r>
            <w:r w:rsidR="00CC17E9" w:rsidRPr="00CC17E9">
              <w:rPr>
                <w:rFonts w:ascii="Times New Roman" w:hAnsi="Times New Roman" w:cs="Times New Roman"/>
                <w:sz w:val="28"/>
                <w:szCs w:val="28"/>
              </w:rPr>
              <w:t>.</w:t>
            </w:r>
          </w:p>
        </w:tc>
        <w:tc>
          <w:tcPr>
            <w:tcW w:w="2160" w:type="dxa"/>
          </w:tcPr>
          <w:p w:rsidR="00CC17E9" w:rsidRPr="00236DF0" w:rsidRDefault="00236DF0" w:rsidP="00CC17E9">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Қыркүйек </w:t>
            </w:r>
            <w:r w:rsidR="00636F89">
              <w:rPr>
                <w:rFonts w:ascii="Times New Roman" w:hAnsi="Times New Roman" w:cs="Times New Roman"/>
                <w:sz w:val="28"/>
                <w:szCs w:val="28"/>
              </w:rPr>
              <w:t xml:space="preserve"> 2022</w:t>
            </w:r>
            <w:r w:rsidR="005E507D">
              <w:rPr>
                <w:rFonts w:ascii="Times New Roman" w:hAnsi="Times New Roman" w:cs="Times New Roman"/>
                <w:sz w:val="28"/>
                <w:szCs w:val="28"/>
              </w:rPr>
              <w:t xml:space="preserve"> </w:t>
            </w:r>
            <w:r>
              <w:rPr>
                <w:rFonts w:ascii="Times New Roman" w:hAnsi="Times New Roman" w:cs="Times New Roman"/>
                <w:sz w:val="28"/>
                <w:szCs w:val="28"/>
                <w:lang w:val="kk-KZ"/>
              </w:rPr>
              <w:t>жыл</w:t>
            </w:r>
            <w:r w:rsidR="005E507D">
              <w:rPr>
                <w:rFonts w:ascii="Times New Roman" w:hAnsi="Times New Roman" w:cs="Times New Roman"/>
                <w:sz w:val="28"/>
                <w:szCs w:val="28"/>
              </w:rPr>
              <w:t xml:space="preserve">- </w:t>
            </w:r>
            <w:r>
              <w:rPr>
                <w:rFonts w:ascii="Times New Roman" w:hAnsi="Times New Roman" w:cs="Times New Roman"/>
                <w:sz w:val="28"/>
                <w:szCs w:val="28"/>
                <w:lang w:val="kk-KZ"/>
              </w:rPr>
              <w:t>Мамыр</w:t>
            </w:r>
            <w:r w:rsidR="00CC17E9">
              <w:rPr>
                <w:rFonts w:ascii="Times New Roman" w:hAnsi="Times New Roman" w:cs="Times New Roman"/>
                <w:sz w:val="28"/>
                <w:szCs w:val="28"/>
              </w:rPr>
              <w:t xml:space="preserve"> 20</w:t>
            </w:r>
            <w:r w:rsidR="00CC17E9">
              <w:rPr>
                <w:rFonts w:ascii="Times New Roman" w:hAnsi="Times New Roman" w:cs="Times New Roman"/>
                <w:sz w:val="28"/>
                <w:szCs w:val="28"/>
                <w:lang w:val="en-US"/>
              </w:rPr>
              <w:t>2</w:t>
            </w:r>
            <w:r w:rsidR="00636F89">
              <w:rPr>
                <w:rFonts w:ascii="Times New Roman" w:hAnsi="Times New Roman" w:cs="Times New Roman"/>
                <w:sz w:val="28"/>
                <w:szCs w:val="28"/>
              </w:rPr>
              <w:t>3</w:t>
            </w:r>
            <w:r w:rsidR="005E507D">
              <w:rPr>
                <w:rFonts w:ascii="Times New Roman" w:hAnsi="Times New Roman" w:cs="Times New Roman"/>
                <w:sz w:val="28"/>
                <w:szCs w:val="28"/>
              </w:rPr>
              <w:t xml:space="preserve"> </w:t>
            </w:r>
            <w:r>
              <w:rPr>
                <w:rFonts w:ascii="Times New Roman" w:hAnsi="Times New Roman" w:cs="Times New Roman"/>
                <w:sz w:val="28"/>
                <w:szCs w:val="28"/>
                <w:lang w:val="kk-KZ"/>
              </w:rPr>
              <w:t>жыл</w:t>
            </w:r>
          </w:p>
          <w:p w:rsidR="005E507D" w:rsidRDefault="00236DF0" w:rsidP="00CC17E9">
            <w:pPr>
              <w:spacing w:line="240" w:lineRule="auto"/>
              <w:contextualSpacing/>
              <w:rPr>
                <w:rFonts w:ascii="Times New Roman" w:hAnsi="Times New Roman" w:cs="Times New Roman"/>
                <w:sz w:val="28"/>
                <w:szCs w:val="28"/>
              </w:rPr>
            </w:pPr>
            <w:r w:rsidRPr="00236DF0">
              <w:rPr>
                <w:rFonts w:ascii="Times New Roman" w:hAnsi="Times New Roman" w:cs="Times New Roman"/>
                <w:sz w:val="28"/>
                <w:szCs w:val="28"/>
              </w:rPr>
              <w:t>Тоқсанына 1 рет</w:t>
            </w:r>
          </w:p>
          <w:p w:rsidR="005E507D" w:rsidRPr="00CC17E9" w:rsidRDefault="00236DF0" w:rsidP="00CC17E9">
            <w:pPr>
              <w:spacing w:line="240" w:lineRule="auto"/>
              <w:contextualSpacing/>
              <w:rPr>
                <w:rFonts w:ascii="Times New Roman" w:hAnsi="Times New Roman" w:cs="Times New Roman"/>
                <w:sz w:val="28"/>
                <w:szCs w:val="28"/>
              </w:rPr>
            </w:pPr>
            <w:r w:rsidRPr="00236DF0">
              <w:rPr>
                <w:rFonts w:ascii="Times New Roman" w:hAnsi="Times New Roman" w:cs="Times New Roman"/>
                <w:sz w:val="28"/>
                <w:szCs w:val="28"/>
              </w:rPr>
              <w:t>Тоқсанына 1 рет</w:t>
            </w:r>
          </w:p>
        </w:tc>
        <w:tc>
          <w:tcPr>
            <w:tcW w:w="2340" w:type="dxa"/>
          </w:tcPr>
          <w:p w:rsidR="00236DF0" w:rsidRPr="00236DF0" w:rsidRDefault="00236DF0" w:rsidP="00236DF0">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Дене шынықтыру спорт нұсқаушылары</w:t>
            </w:r>
          </w:p>
          <w:p w:rsidR="00236DF0" w:rsidRPr="00236DF0" w:rsidRDefault="00236DF0" w:rsidP="00236DF0">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Медициналық қызмет </w:t>
            </w:r>
          </w:p>
          <w:p w:rsidR="00CC17E9" w:rsidRPr="00CC17E9" w:rsidRDefault="00CC17E9" w:rsidP="00CC17E9">
            <w:pPr>
              <w:spacing w:line="240" w:lineRule="auto"/>
              <w:contextualSpacing/>
              <w:rPr>
                <w:rFonts w:ascii="Times New Roman" w:hAnsi="Times New Roman" w:cs="Times New Roman"/>
                <w:sz w:val="28"/>
                <w:szCs w:val="28"/>
              </w:rPr>
            </w:pPr>
          </w:p>
        </w:tc>
      </w:tr>
      <w:tr w:rsidR="00CC17E9" w:rsidRPr="00CC17E9" w:rsidTr="00CC17E9">
        <w:tc>
          <w:tcPr>
            <w:tcW w:w="498" w:type="dxa"/>
          </w:tcPr>
          <w:p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3.</w:t>
            </w:r>
          </w:p>
        </w:tc>
        <w:tc>
          <w:tcPr>
            <w:tcW w:w="5010" w:type="dxa"/>
          </w:tcPr>
          <w:p w:rsidR="00CC17E9" w:rsidRPr="00CC17E9" w:rsidRDefault="006343D8" w:rsidP="00CC17E9">
            <w:pPr>
              <w:spacing w:line="240" w:lineRule="auto"/>
              <w:contextualSpacing/>
              <w:rPr>
                <w:rFonts w:ascii="Times New Roman" w:hAnsi="Times New Roman" w:cs="Times New Roman"/>
                <w:b/>
                <w:i/>
                <w:sz w:val="28"/>
                <w:szCs w:val="28"/>
              </w:rPr>
            </w:pPr>
            <w:r w:rsidRPr="006343D8">
              <w:rPr>
                <w:rFonts w:ascii="Times New Roman" w:hAnsi="Times New Roman" w:cs="Times New Roman"/>
                <w:b/>
                <w:i/>
                <w:sz w:val="28"/>
                <w:szCs w:val="28"/>
              </w:rPr>
              <w:t>Қатаюдың арнайы шаралары</w:t>
            </w:r>
            <w:r w:rsidR="00CC17E9" w:rsidRPr="00CC17E9">
              <w:rPr>
                <w:rFonts w:ascii="Times New Roman" w:hAnsi="Times New Roman" w:cs="Times New Roman"/>
                <w:b/>
                <w:i/>
                <w:sz w:val="28"/>
                <w:szCs w:val="28"/>
              </w:rPr>
              <w:t>:</w:t>
            </w:r>
          </w:p>
          <w:p w:rsidR="006343D8" w:rsidRPr="006343D8" w:rsidRDefault="00CC17E9" w:rsidP="006343D8">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xml:space="preserve">- </w:t>
            </w:r>
            <w:r w:rsidR="006343D8" w:rsidRPr="006343D8">
              <w:rPr>
                <w:rFonts w:ascii="Times New Roman" w:hAnsi="Times New Roman" w:cs="Times New Roman"/>
                <w:sz w:val="28"/>
                <w:szCs w:val="28"/>
              </w:rPr>
              <w:t xml:space="preserve">ауа ванналары, </w:t>
            </w:r>
            <w:r w:rsidR="006343D8">
              <w:rPr>
                <w:rFonts w:ascii="Times New Roman" w:hAnsi="Times New Roman" w:cs="Times New Roman"/>
                <w:sz w:val="28"/>
                <w:szCs w:val="28"/>
                <w:lang w:val="kk-KZ"/>
              </w:rPr>
              <w:t>жалаң аяқ серуендеу</w:t>
            </w:r>
            <w:r w:rsidR="006343D8" w:rsidRPr="006343D8">
              <w:rPr>
                <w:rFonts w:ascii="Times New Roman" w:hAnsi="Times New Roman" w:cs="Times New Roman"/>
                <w:sz w:val="28"/>
                <w:szCs w:val="28"/>
              </w:rPr>
              <w:t>;</w:t>
            </w:r>
          </w:p>
          <w:p w:rsidR="006343D8" w:rsidRPr="006343D8" w:rsidRDefault="006343D8" w:rsidP="006343D8">
            <w:pPr>
              <w:spacing w:line="240" w:lineRule="auto"/>
              <w:contextualSpacing/>
              <w:rPr>
                <w:rFonts w:ascii="Times New Roman" w:hAnsi="Times New Roman" w:cs="Times New Roman"/>
                <w:sz w:val="28"/>
                <w:szCs w:val="28"/>
              </w:rPr>
            </w:pPr>
            <w:r w:rsidRPr="006343D8">
              <w:rPr>
                <w:rFonts w:ascii="Times New Roman" w:hAnsi="Times New Roman" w:cs="Times New Roman"/>
                <w:sz w:val="28"/>
                <w:szCs w:val="28"/>
              </w:rPr>
              <w:t>- нүктелі және сипайтын массаж;</w:t>
            </w:r>
          </w:p>
          <w:p w:rsidR="006343D8" w:rsidRPr="006343D8" w:rsidRDefault="006343D8" w:rsidP="006343D8">
            <w:pPr>
              <w:spacing w:line="240" w:lineRule="auto"/>
              <w:contextualSpacing/>
              <w:rPr>
                <w:rFonts w:ascii="Times New Roman" w:hAnsi="Times New Roman" w:cs="Times New Roman"/>
                <w:sz w:val="28"/>
                <w:szCs w:val="28"/>
              </w:rPr>
            </w:pPr>
            <w:r w:rsidRPr="006343D8">
              <w:rPr>
                <w:rFonts w:ascii="Times New Roman" w:hAnsi="Times New Roman" w:cs="Times New Roman"/>
                <w:sz w:val="28"/>
                <w:szCs w:val="28"/>
              </w:rPr>
              <w:t>- күндізгі ұйқыдан кейінгі гимнастика;</w:t>
            </w:r>
          </w:p>
          <w:p w:rsidR="006343D8" w:rsidRPr="006343D8" w:rsidRDefault="006343D8" w:rsidP="006343D8">
            <w:pPr>
              <w:spacing w:line="240" w:lineRule="auto"/>
              <w:contextualSpacing/>
              <w:rPr>
                <w:rFonts w:ascii="Times New Roman" w:hAnsi="Times New Roman" w:cs="Times New Roman"/>
                <w:sz w:val="28"/>
                <w:szCs w:val="28"/>
              </w:rPr>
            </w:pPr>
            <w:r w:rsidRPr="006343D8">
              <w:rPr>
                <w:rFonts w:ascii="Times New Roman" w:hAnsi="Times New Roman" w:cs="Times New Roman"/>
                <w:sz w:val="28"/>
                <w:szCs w:val="28"/>
              </w:rPr>
              <w:t>- массаж жолдарымен жүру;</w:t>
            </w:r>
          </w:p>
          <w:p w:rsidR="006343D8" w:rsidRPr="006343D8" w:rsidRDefault="006343D8" w:rsidP="006343D8">
            <w:pPr>
              <w:spacing w:line="240" w:lineRule="auto"/>
              <w:contextualSpacing/>
              <w:rPr>
                <w:rFonts w:ascii="Times New Roman" w:hAnsi="Times New Roman" w:cs="Times New Roman"/>
                <w:sz w:val="28"/>
                <w:szCs w:val="28"/>
              </w:rPr>
            </w:pPr>
            <w:r w:rsidRPr="006343D8">
              <w:rPr>
                <w:rFonts w:ascii="Times New Roman" w:hAnsi="Times New Roman" w:cs="Times New Roman"/>
                <w:sz w:val="28"/>
                <w:szCs w:val="28"/>
              </w:rPr>
              <w:t xml:space="preserve">- </w:t>
            </w:r>
            <w:r>
              <w:rPr>
                <w:rFonts w:ascii="Times New Roman" w:hAnsi="Times New Roman" w:cs="Times New Roman"/>
                <w:sz w:val="28"/>
                <w:szCs w:val="28"/>
                <w:lang w:val="kk-KZ"/>
              </w:rPr>
              <w:t xml:space="preserve">Стрельникованың </w:t>
            </w:r>
            <w:r w:rsidRPr="006343D8">
              <w:rPr>
                <w:rFonts w:ascii="Times New Roman" w:hAnsi="Times New Roman" w:cs="Times New Roman"/>
                <w:sz w:val="28"/>
                <w:szCs w:val="28"/>
              </w:rPr>
              <w:t>тыныс алу жаттығулары;</w:t>
            </w:r>
          </w:p>
          <w:p w:rsidR="00CC17E9" w:rsidRPr="00CC17E9" w:rsidRDefault="006343D8" w:rsidP="006343D8">
            <w:pPr>
              <w:spacing w:line="240" w:lineRule="auto"/>
              <w:contextualSpacing/>
              <w:rPr>
                <w:rFonts w:ascii="Times New Roman" w:hAnsi="Times New Roman" w:cs="Times New Roman"/>
                <w:sz w:val="28"/>
                <w:szCs w:val="28"/>
              </w:rPr>
            </w:pPr>
            <w:r w:rsidRPr="006343D8">
              <w:rPr>
                <w:rFonts w:ascii="Times New Roman" w:hAnsi="Times New Roman" w:cs="Times New Roman"/>
                <w:sz w:val="28"/>
                <w:szCs w:val="28"/>
              </w:rPr>
              <w:t>- Хатха-Йога жаттығулары</w:t>
            </w:r>
            <w:r w:rsidR="00CC17E9" w:rsidRPr="00CC17E9">
              <w:rPr>
                <w:rFonts w:ascii="Times New Roman" w:hAnsi="Times New Roman" w:cs="Times New Roman"/>
                <w:sz w:val="28"/>
                <w:szCs w:val="28"/>
              </w:rPr>
              <w:t>.</w:t>
            </w:r>
          </w:p>
        </w:tc>
        <w:tc>
          <w:tcPr>
            <w:tcW w:w="2160" w:type="dxa"/>
          </w:tcPr>
          <w:p w:rsidR="005E507D" w:rsidRDefault="005E507D" w:rsidP="00CC17E9">
            <w:pPr>
              <w:spacing w:line="240" w:lineRule="auto"/>
              <w:contextualSpacing/>
              <w:rPr>
                <w:rFonts w:ascii="Times New Roman" w:hAnsi="Times New Roman" w:cs="Times New Roman"/>
                <w:sz w:val="28"/>
                <w:szCs w:val="28"/>
              </w:rPr>
            </w:pPr>
          </w:p>
          <w:p w:rsidR="00CC17E9" w:rsidRPr="00CC17E9" w:rsidRDefault="00236DF0" w:rsidP="00CC17E9">
            <w:pPr>
              <w:spacing w:line="240" w:lineRule="auto"/>
              <w:contextualSpacing/>
              <w:rPr>
                <w:rFonts w:ascii="Times New Roman" w:hAnsi="Times New Roman" w:cs="Times New Roman"/>
                <w:sz w:val="28"/>
                <w:szCs w:val="28"/>
              </w:rPr>
            </w:pPr>
            <w:r w:rsidRPr="00236DF0">
              <w:rPr>
                <w:rFonts w:ascii="Times New Roman" w:hAnsi="Times New Roman" w:cs="Times New Roman"/>
                <w:sz w:val="28"/>
                <w:szCs w:val="28"/>
              </w:rPr>
              <w:t>Күн сайын</w:t>
            </w:r>
          </w:p>
        </w:tc>
        <w:tc>
          <w:tcPr>
            <w:tcW w:w="2340" w:type="dxa"/>
          </w:tcPr>
          <w:p w:rsidR="005E507D" w:rsidRDefault="005E507D" w:rsidP="00CC17E9">
            <w:pPr>
              <w:spacing w:line="240" w:lineRule="auto"/>
              <w:contextualSpacing/>
              <w:rPr>
                <w:rFonts w:ascii="Times New Roman" w:hAnsi="Times New Roman" w:cs="Times New Roman"/>
                <w:sz w:val="28"/>
                <w:szCs w:val="28"/>
              </w:rPr>
            </w:pPr>
          </w:p>
          <w:p w:rsidR="00CC17E9" w:rsidRPr="00CC17E9" w:rsidRDefault="00236DF0" w:rsidP="00CC17E9">
            <w:pPr>
              <w:spacing w:line="240" w:lineRule="auto"/>
              <w:contextualSpacing/>
              <w:rPr>
                <w:rFonts w:ascii="Times New Roman" w:hAnsi="Times New Roman" w:cs="Times New Roman"/>
                <w:sz w:val="28"/>
                <w:szCs w:val="28"/>
              </w:rPr>
            </w:pPr>
            <w:r>
              <w:rPr>
                <w:rFonts w:ascii="Times New Roman" w:hAnsi="Times New Roman" w:cs="Times New Roman"/>
                <w:sz w:val="28"/>
                <w:szCs w:val="28"/>
                <w:lang w:val="kk-KZ"/>
              </w:rPr>
              <w:t xml:space="preserve">Тәрбиешілер </w:t>
            </w:r>
            <w:r w:rsidR="00CC17E9" w:rsidRPr="00CC17E9">
              <w:rPr>
                <w:rFonts w:ascii="Times New Roman" w:hAnsi="Times New Roman" w:cs="Times New Roman"/>
                <w:sz w:val="28"/>
                <w:szCs w:val="28"/>
              </w:rPr>
              <w:t xml:space="preserve"> </w:t>
            </w:r>
          </w:p>
        </w:tc>
      </w:tr>
      <w:tr w:rsidR="00CC17E9" w:rsidRPr="00CC17E9" w:rsidTr="00CC17E9">
        <w:tc>
          <w:tcPr>
            <w:tcW w:w="498" w:type="dxa"/>
          </w:tcPr>
          <w:p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4.</w:t>
            </w:r>
          </w:p>
        </w:tc>
        <w:tc>
          <w:tcPr>
            <w:tcW w:w="5010" w:type="dxa"/>
          </w:tcPr>
          <w:p w:rsidR="00CC17E9" w:rsidRPr="00CC17E9" w:rsidRDefault="006343D8" w:rsidP="00CC17E9">
            <w:pPr>
              <w:spacing w:line="240" w:lineRule="auto"/>
              <w:contextualSpacing/>
              <w:rPr>
                <w:rFonts w:ascii="Times New Roman" w:hAnsi="Times New Roman" w:cs="Times New Roman"/>
                <w:b/>
                <w:i/>
                <w:sz w:val="28"/>
                <w:szCs w:val="28"/>
              </w:rPr>
            </w:pPr>
            <w:r w:rsidRPr="006343D8">
              <w:rPr>
                <w:rFonts w:ascii="Times New Roman" w:hAnsi="Times New Roman" w:cs="Times New Roman"/>
                <w:b/>
                <w:i/>
                <w:sz w:val="28"/>
                <w:szCs w:val="28"/>
              </w:rPr>
              <w:t>Дене шынықтыру-сауықтыру жұмысы</w:t>
            </w:r>
            <w:r w:rsidR="00CC17E9" w:rsidRPr="00CC17E9">
              <w:rPr>
                <w:rFonts w:ascii="Times New Roman" w:hAnsi="Times New Roman" w:cs="Times New Roman"/>
                <w:b/>
                <w:i/>
                <w:sz w:val="28"/>
                <w:szCs w:val="28"/>
              </w:rPr>
              <w:t>:</w:t>
            </w:r>
          </w:p>
          <w:p w:rsidR="006343D8" w:rsidRPr="006343D8" w:rsidRDefault="00CC17E9" w:rsidP="006343D8">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xml:space="preserve">- </w:t>
            </w:r>
            <w:r w:rsidR="006343D8" w:rsidRPr="006343D8">
              <w:rPr>
                <w:rFonts w:ascii="Times New Roman" w:hAnsi="Times New Roman" w:cs="Times New Roman"/>
                <w:sz w:val="28"/>
                <w:szCs w:val="28"/>
              </w:rPr>
              <w:t xml:space="preserve">Денсаулық </w:t>
            </w:r>
            <w:r w:rsidR="006343D8">
              <w:rPr>
                <w:rFonts w:ascii="Times New Roman" w:hAnsi="Times New Roman" w:cs="Times New Roman"/>
                <w:sz w:val="28"/>
                <w:szCs w:val="28"/>
                <w:lang w:val="kk-KZ"/>
              </w:rPr>
              <w:t>к</w:t>
            </w:r>
            <w:r w:rsidR="006343D8" w:rsidRPr="006343D8">
              <w:rPr>
                <w:rFonts w:ascii="Times New Roman" w:hAnsi="Times New Roman" w:cs="Times New Roman"/>
                <w:sz w:val="28"/>
                <w:szCs w:val="28"/>
              </w:rPr>
              <w:t>үні;</w:t>
            </w:r>
          </w:p>
          <w:p w:rsidR="006343D8" w:rsidRPr="006343D8" w:rsidRDefault="006343D8" w:rsidP="006343D8">
            <w:pPr>
              <w:spacing w:line="240" w:lineRule="auto"/>
              <w:contextualSpacing/>
              <w:rPr>
                <w:rFonts w:ascii="Times New Roman" w:hAnsi="Times New Roman" w:cs="Times New Roman"/>
                <w:sz w:val="28"/>
                <w:szCs w:val="28"/>
              </w:rPr>
            </w:pPr>
            <w:r w:rsidRPr="006343D8">
              <w:rPr>
                <w:rFonts w:ascii="Times New Roman" w:hAnsi="Times New Roman" w:cs="Times New Roman"/>
                <w:sz w:val="28"/>
                <w:szCs w:val="28"/>
              </w:rPr>
              <w:t xml:space="preserve">- Денсаулық </w:t>
            </w:r>
            <w:r>
              <w:rPr>
                <w:rFonts w:ascii="Times New Roman" w:hAnsi="Times New Roman" w:cs="Times New Roman"/>
                <w:sz w:val="28"/>
                <w:szCs w:val="28"/>
                <w:lang w:val="kk-KZ"/>
              </w:rPr>
              <w:t>а</w:t>
            </w:r>
            <w:r w:rsidRPr="006343D8">
              <w:rPr>
                <w:rFonts w:ascii="Times New Roman" w:hAnsi="Times New Roman" w:cs="Times New Roman"/>
                <w:sz w:val="28"/>
                <w:szCs w:val="28"/>
              </w:rPr>
              <w:t>пталығы;</w:t>
            </w:r>
          </w:p>
          <w:p w:rsidR="006343D8" w:rsidRPr="006343D8" w:rsidRDefault="006343D8" w:rsidP="006343D8">
            <w:pPr>
              <w:spacing w:line="240" w:lineRule="auto"/>
              <w:contextualSpacing/>
              <w:rPr>
                <w:rFonts w:ascii="Times New Roman" w:hAnsi="Times New Roman" w:cs="Times New Roman"/>
                <w:sz w:val="28"/>
                <w:szCs w:val="28"/>
              </w:rPr>
            </w:pPr>
            <w:r w:rsidRPr="006343D8">
              <w:rPr>
                <w:rFonts w:ascii="Times New Roman" w:hAnsi="Times New Roman" w:cs="Times New Roman"/>
                <w:sz w:val="28"/>
                <w:szCs w:val="28"/>
              </w:rPr>
              <w:t>- Спорттық мерекелер;</w:t>
            </w:r>
          </w:p>
          <w:p w:rsidR="006343D8" w:rsidRPr="006343D8" w:rsidRDefault="006343D8" w:rsidP="006343D8">
            <w:pPr>
              <w:spacing w:line="240" w:lineRule="auto"/>
              <w:contextualSpacing/>
              <w:rPr>
                <w:rFonts w:ascii="Times New Roman" w:hAnsi="Times New Roman" w:cs="Times New Roman"/>
                <w:sz w:val="28"/>
                <w:szCs w:val="28"/>
              </w:rPr>
            </w:pPr>
            <w:r w:rsidRPr="006343D8">
              <w:rPr>
                <w:rFonts w:ascii="Times New Roman" w:hAnsi="Times New Roman" w:cs="Times New Roman"/>
                <w:sz w:val="28"/>
                <w:szCs w:val="28"/>
              </w:rPr>
              <w:t>- Шағын туристік жорықтар;</w:t>
            </w:r>
          </w:p>
          <w:p w:rsidR="00CC17E9" w:rsidRPr="00CC17E9" w:rsidRDefault="006343D8" w:rsidP="006343D8">
            <w:pPr>
              <w:spacing w:line="240" w:lineRule="auto"/>
              <w:contextualSpacing/>
              <w:rPr>
                <w:rFonts w:ascii="Times New Roman" w:hAnsi="Times New Roman" w:cs="Times New Roman"/>
                <w:sz w:val="28"/>
                <w:szCs w:val="28"/>
              </w:rPr>
            </w:pPr>
            <w:r w:rsidRPr="006343D8">
              <w:rPr>
                <w:rFonts w:ascii="Times New Roman" w:hAnsi="Times New Roman" w:cs="Times New Roman"/>
                <w:sz w:val="28"/>
                <w:szCs w:val="28"/>
              </w:rPr>
              <w:t>- "</w:t>
            </w:r>
            <w:r>
              <w:rPr>
                <w:rFonts w:ascii="Times New Roman" w:hAnsi="Times New Roman" w:cs="Times New Roman"/>
                <w:sz w:val="28"/>
                <w:szCs w:val="28"/>
                <w:lang w:val="kk-KZ"/>
              </w:rPr>
              <w:t>Степ</w:t>
            </w:r>
            <w:r w:rsidRPr="006343D8">
              <w:rPr>
                <w:rFonts w:ascii="Times New Roman" w:hAnsi="Times New Roman" w:cs="Times New Roman"/>
                <w:sz w:val="28"/>
                <w:szCs w:val="28"/>
              </w:rPr>
              <w:t xml:space="preserve"> аэробика мектебі".</w:t>
            </w:r>
          </w:p>
        </w:tc>
        <w:tc>
          <w:tcPr>
            <w:tcW w:w="2160" w:type="dxa"/>
          </w:tcPr>
          <w:p w:rsidR="005E507D" w:rsidRDefault="005E507D" w:rsidP="00CC17E9">
            <w:pPr>
              <w:spacing w:line="240" w:lineRule="auto"/>
              <w:contextualSpacing/>
              <w:rPr>
                <w:rFonts w:ascii="Times New Roman" w:hAnsi="Times New Roman" w:cs="Times New Roman"/>
                <w:sz w:val="28"/>
                <w:szCs w:val="28"/>
              </w:rPr>
            </w:pPr>
          </w:p>
          <w:p w:rsidR="005E507D" w:rsidRDefault="005E507D" w:rsidP="00CC17E9">
            <w:pPr>
              <w:spacing w:line="240" w:lineRule="auto"/>
              <w:contextualSpacing/>
              <w:rPr>
                <w:rFonts w:ascii="Times New Roman" w:hAnsi="Times New Roman" w:cs="Times New Roman"/>
                <w:sz w:val="28"/>
                <w:szCs w:val="28"/>
              </w:rPr>
            </w:pPr>
          </w:p>
          <w:p w:rsidR="00CC17E9" w:rsidRPr="00236DF0" w:rsidRDefault="00236DF0" w:rsidP="00CC17E9">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Жоспар бойынша ай сайын</w:t>
            </w:r>
          </w:p>
          <w:p w:rsidR="00CC17E9" w:rsidRPr="00CC17E9" w:rsidRDefault="00CC17E9" w:rsidP="00CC17E9">
            <w:pPr>
              <w:spacing w:line="240" w:lineRule="auto"/>
              <w:contextualSpacing/>
              <w:rPr>
                <w:rFonts w:ascii="Times New Roman" w:hAnsi="Times New Roman" w:cs="Times New Roman"/>
                <w:sz w:val="28"/>
                <w:szCs w:val="28"/>
              </w:rPr>
            </w:pPr>
          </w:p>
          <w:p w:rsidR="00CC17E9" w:rsidRPr="00236DF0" w:rsidRDefault="00236DF0" w:rsidP="00CC17E9">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Бір жыл ішінде</w:t>
            </w:r>
          </w:p>
        </w:tc>
        <w:tc>
          <w:tcPr>
            <w:tcW w:w="2340" w:type="dxa"/>
          </w:tcPr>
          <w:p w:rsidR="005E507D" w:rsidRDefault="005E507D" w:rsidP="00CC17E9">
            <w:pPr>
              <w:spacing w:line="240" w:lineRule="auto"/>
              <w:contextualSpacing/>
              <w:rPr>
                <w:rFonts w:ascii="Times New Roman" w:hAnsi="Times New Roman" w:cs="Times New Roman"/>
                <w:sz w:val="28"/>
                <w:szCs w:val="28"/>
              </w:rPr>
            </w:pPr>
          </w:p>
          <w:p w:rsidR="005E507D" w:rsidRDefault="005E507D" w:rsidP="00CC17E9">
            <w:pPr>
              <w:spacing w:line="240" w:lineRule="auto"/>
              <w:contextualSpacing/>
              <w:rPr>
                <w:rFonts w:ascii="Times New Roman" w:hAnsi="Times New Roman" w:cs="Times New Roman"/>
                <w:sz w:val="28"/>
                <w:szCs w:val="28"/>
              </w:rPr>
            </w:pPr>
          </w:p>
          <w:p w:rsidR="00CC17E9" w:rsidRPr="00236DF0" w:rsidRDefault="00236DF0" w:rsidP="00CC17E9">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Дене шынықтыру спорт нұсқаушылары</w:t>
            </w:r>
          </w:p>
          <w:p w:rsidR="00CC17E9" w:rsidRPr="00236DF0" w:rsidRDefault="00236DF0" w:rsidP="00CC17E9">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Медициналық қызмет </w:t>
            </w:r>
          </w:p>
          <w:p w:rsidR="00CC17E9" w:rsidRPr="00CC17E9" w:rsidRDefault="00CC17E9" w:rsidP="00CC17E9">
            <w:pPr>
              <w:spacing w:line="240" w:lineRule="auto"/>
              <w:contextualSpacing/>
              <w:rPr>
                <w:rFonts w:ascii="Times New Roman" w:hAnsi="Times New Roman" w:cs="Times New Roman"/>
                <w:sz w:val="28"/>
                <w:szCs w:val="28"/>
              </w:rPr>
            </w:pPr>
          </w:p>
        </w:tc>
      </w:tr>
      <w:tr w:rsidR="00CC17E9" w:rsidRPr="00CC17E9" w:rsidTr="00CC17E9">
        <w:tc>
          <w:tcPr>
            <w:tcW w:w="498" w:type="dxa"/>
          </w:tcPr>
          <w:p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5.</w:t>
            </w:r>
          </w:p>
        </w:tc>
        <w:tc>
          <w:tcPr>
            <w:tcW w:w="5010" w:type="dxa"/>
          </w:tcPr>
          <w:p w:rsidR="00CC17E9" w:rsidRPr="00CC17E9" w:rsidRDefault="006343D8" w:rsidP="00CC17E9">
            <w:pPr>
              <w:spacing w:line="240" w:lineRule="auto"/>
              <w:contextualSpacing/>
              <w:rPr>
                <w:rFonts w:ascii="Times New Roman" w:hAnsi="Times New Roman" w:cs="Times New Roman"/>
                <w:b/>
                <w:i/>
                <w:sz w:val="28"/>
                <w:szCs w:val="28"/>
              </w:rPr>
            </w:pPr>
            <w:r w:rsidRPr="006343D8">
              <w:rPr>
                <w:rFonts w:ascii="Times New Roman" w:hAnsi="Times New Roman" w:cs="Times New Roman"/>
                <w:b/>
                <w:i/>
                <w:sz w:val="28"/>
                <w:szCs w:val="28"/>
              </w:rPr>
              <w:t>ЖҚЕ және ӨҚЕ бойынша жұмыс</w:t>
            </w:r>
            <w:r w:rsidR="00CC17E9" w:rsidRPr="00CC17E9">
              <w:rPr>
                <w:rFonts w:ascii="Times New Roman" w:hAnsi="Times New Roman" w:cs="Times New Roman"/>
                <w:b/>
                <w:i/>
                <w:sz w:val="28"/>
                <w:szCs w:val="28"/>
              </w:rPr>
              <w:t>:</w:t>
            </w:r>
          </w:p>
          <w:p w:rsidR="006343D8" w:rsidRPr="006343D8" w:rsidRDefault="006343D8" w:rsidP="006343D8">
            <w:pPr>
              <w:spacing w:line="240" w:lineRule="auto"/>
              <w:contextualSpacing/>
              <w:rPr>
                <w:rFonts w:ascii="Times New Roman" w:hAnsi="Times New Roman" w:cs="Times New Roman"/>
                <w:sz w:val="28"/>
                <w:szCs w:val="28"/>
              </w:rPr>
            </w:pPr>
            <w:r w:rsidRPr="006343D8">
              <w:rPr>
                <w:rFonts w:ascii="Times New Roman" w:hAnsi="Times New Roman" w:cs="Times New Roman"/>
                <w:sz w:val="28"/>
                <w:szCs w:val="28"/>
              </w:rPr>
              <w:t>- балалармен сабақ өткізу;</w:t>
            </w:r>
          </w:p>
          <w:p w:rsidR="00CC17E9" w:rsidRPr="00CC17E9" w:rsidRDefault="006343D8" w:rsidP="006343D8">
            <w:pPr>
              <w:spacing w:line="240" w:lineRule="auto"/>
              <w:contextualSpacing/>
              <w:rPr>
                <w:rFonts w:ascii="Times New Roman" w:hAnsi="Times New Roman" w:cs="Times New Roman"/>
                <w:sz w:val="28"/>
                <w:szCs w:val="28"/>
              </w:rPr>
            </w:pPr>
            <w:r w:rsidRPr="006343D8">
              <w:rPr>
                <w:rFonts w:ascii="Times New Roman" w:hAnsi="Times New Roman" w:cs="Times New Roman"/>
                <w:sz w:val="28"/>
                <w:szCs w:val="28"/>
              </w:rPr>
              <w:t xml:space="preserve">- ата-аналарды ЖҚЕ және ӨҚЕ </w:t>
            </w:r>
            <w:r w:rsidRPr="006343D8">
              <w:rPr>
                <w:rFonts w:ascii="Times New Roman" w:hAnsi="Times New Roman" w:cs="Times New Roman"/>
                <w:sz w:val="28"/>
                <w:szCs w:val="28"/>
              </w:rPr>
              <w:lastRenderedPageBreak/>
              <w:t>бойынша ақпараттандыру (кеңестер, көрнекілік).</w:t>
            </w:r>
          </w:p>
        </w:tc>
        <w:tc>
          <w:tcPr>
            <w:tcW w:w="2160" w:type="dxa"/>
          </w:tcPr>
          <w:p w:rsidR="00CC17E9" w:rsidRPr="00CC17E9" w:rsidRDefault="00CC17E9" w:rsidP="00CC17E9">
            <w:pPr>
              <w:spacing w:line="240" w:lineRule="auto"/>
              <w:contextualSpacing/>
              <w:rPr>
                <w:rFonts w:ascii="Times New Roman" w:hAnsi="Times New Roman" w:cs="Times New Roman"/>
                <w:sz w:val="28"/>
                <w:szCs w:val="28"/>
              </w:rPr>
            </w:pPr>
          </w:p>
          <w:p w:rsidR="00CC17E9" w:rsidRPr="00236DF0" w:rsidRDefault="00236DF0" w:rsidP="00CC17E9">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Жоспар бойынша апта </w:t>
            </w:r>
            <w:r>
              <w:rPr>
                <w:rFonts w:ascii="Times New Roman" w:hAnsi="Times New Roman" w:cs="Times New Roman"/>
                <w:sz w:val="28"/>
                <w:szCs w:val="28"/>
                <w:lang w:val="kk-KZ"/>
              </w:rPr>
              <w:lastRenderedPageBreak/>
              <w:t>сайын</w:t>
            </w:r>
          </w:p>
          <w:p w:rsidR="00CC17E9" w:rsidRPr="00CC17E9" w:rsidRDefault="00CC17E9" w:rsidP="00CC17E9">
            <w:pPr>
              <w:spacing w:line="240" w:lineRule="auto"/>
              <w:contextualSpacing/>
              <w:rPr>
                <w:rFonts w:ascii="Times New Roman" w:hAnsi="Times New Roman" w:cs="Times New Roman"/>
                <w:sz w:val="28"/>
                <w:szCs w:val="28"/>
              </w:rPr>
            </w:pPr>
          </w:p>
        </w:tc>
        <w:tc>
          <w:tcPr>
            <w:tcW w:w="2340" w:type="dxa"/>
          </w:tcPr>
          <w:p w:rsidR="00CC17E9" w:rsidRPr="00CC17E9" w:rsidRDefault="00CC17E9" w:rsidP="00CC17E9">
            <w:pPr>
              <w:spacing w:line="240" w:lineRule="auto"/>
              <w:contextualSpacing/>
              <w:rPr>
                <w:rFonts w:ascii="Times New Roman" w:hAnsi="Times New Roman" w:cs="Times New Roman"/>
                <w:sz w:val="28"/>
                <w:szCs w:val="28"/>
              </w:rPr>
            </w:pPr>
          </w:p>
          <w:p w:rsidR="00CC17E9" w:rsidRPr="00236DF0" w:rsidRDefault="00236DF0" w:rsidP="00CC17E9">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Тәрбиешілер </w:t>
            </w:r>
          </w:p>
          <w:p w:rsidR="00CC17E9" w:rsidRPr="00CC17E9" w:rsidRDefault="00CC17E9" w:rsidP="00CC17E9">
            <w:pPr>
              <w:spacing w:line="240" w:lineRule="auto"/>
              <w:contextualSpacing/>
              <w:rPr>
                <w:rFonts w:ascii="Times New Roman" w:hAnsi="Times New Roman" w:cs="Times New Roman"/>
                <w:sz w:val="28"/>
                <w:szCs w:val="28"/>
              </w:rPr>
            </w:pPr>
          </w:p>
        </w:tc>
      </w:tr>
      <w:tr w:rsidR="00CC17E9" w:rsidRPr="00CC17E9" w:rsidTr="00CC17E9">
        <w:tc>
          <w:tcPr>
            <w:tcW w:w="498" w:type="dxa"/>
          </w:tcPr>
          <w:p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lastRenderedPageBreak/>
              <w:t>6.</w:t>
            </w:r>
          </w:p>
        </w:tc>
        <w:tc>
          <w:tcPr>
            <w:tcW w:w="5010" w:type="dxa"/>
          </w:tcPr>
          <w:p w:rsidR="006343D8" w:rsidRPr="006343D8" w:rsidRDefault="00310A1C" w:rsidP="006343D8">
            <w:pPr>
              <w:spacing w:line="240" w:lineRule="auto"/>
              <w:contextualSpacing/>
              <w:rPr>
                <w:rFonts w:ascii="Times New Roman" w:hAnsi="Times New Roman" w:cs="Times New Roman"/>
                <w:b/>
                <w:i/>
                <w:sz w:val="28"/>
                <w:szCs w:val="28"/>
              </w:rPr>
            </w:pPr>
            <w:r>
              <w:rPr>
                <w:rFonts w:ascii="Times New Roman" w:hAnsi="Times New Roman" w:cs="Times New Roman"/>
                <w:b/>
                <w:i/>
                <w:sz w:val="28"/>
                <w:szCs w:val="28"/>
                <w:lang w:val="kk-KZ"/>
              </w:rPr>
              <w:t xml:space="preserve">ТҚН </w:t>
            </w:r>
            <w:r w:rsidR="006343D8" w:rsidRPr="006343D8">
              <w:rPr>
                <w:rFonts w:ascii="Times New Roman" w:hAnsi="Times New Roman" w:cs="Times New Roman"/>
                <w:b/>
                <w:i/>
                <w:sz w:val="28"/>
                <w:szCs w:val="28"/>
              </w:rPr>
              <w:t>:</w:t>
            </w:r>
          </w:p>
          <w:p w:rsidR="00CC17E9" w:rsidRPr="006343D8" w:rsidRDefault="006343D8" w:rsidP="006343D8">
            <w:pPr>
              <w:spacing w:line="240" w:lineRule="auto"/>
              <w:contextualSpacing/>
              <w:rPr>
                <w:rFonts w:ascii="Times New Roman" w:hAnsi="Times New Roman" w:cs="Times New Roman"/>
                <w:bCs/>
                <w:iCs/>
                <w:sz w:val="28"/>
                <w:szCs w:val="28"/>
              </w:rPr>
            </w:pPr>
            <w:r w:rsidRPr="006343D8">
              <w:rPr>
                <w:rFonts w:ascii="Times New Roman" w:hAnsi="Times New Roman" w:cs="Times New Roman"/>
                <w:bCs/>
                <w:iCs/>
                <w:sz w:val="28"/>
                <w:szCs w:val="28"/>
              </w:rPr>
              <w:t>Топтық ата-аналар жиналыстарында СӨС насихаттау (тамақтану, режим, шынықтыру, мәдени-гигиеналық дағдылар).</w:t>
            </w:r>
          </w:p>
        </w:tc>
        <w:tc>
          <w:tcPr>
            <w:tcW w:w="2160" w:type="dxa"/>
          </w:tcPr>
          <w:p w:rsidR="00CC17E9" w:rsidRPr="00CC17E9" w:rsidRDefault="00CC17E9" w:rsidP="00CC17E9">
            <w:pPr>
              <w:spacing w:line="240" w:lineRule="auto"/>
              <w:contextualSpacing/>
              <w:rPr>
                <w:rFonts w:ascii="Times New Roman" w:hAnsi="Times New Roman" w:cs="Times New Roman"/>
                <w:sz w:val="28"/>
                <w:szCs w:val="28"/>
              </w:rPr>
            </w:pPr>
          </w:p>
          <w:p w:rsidR="00CC17E9" w:rsidRPr="00236DF0" w:rsidRDefault="00236DF0" w:rsidP="00CC17E9">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Бір жыл ішінде </w:t>
            </w:r>
          </w:p>
        </w:tc>
        <w:tc>
          <w:tcPr>
            <w:tcW w:w="2340" w:type="dxa"/>
          </w:tcPr>
          <w:p w:rsidR="00CC17E9" w:rsidRPr="00CC17E9" w:rsidRDefault="00CC17E9" w:rsidP="00CC17E9">
            <w:pPr>
              <w:spacing w:line="240" w:lineRule="auto"/>
              <w:contextualSpacing/>
              <w:rPr>
                <w:rFonts w:ascii="Times New Roman" w:hAnsi="Times New Roman" w:cs="Times New Roman"/>
                <w:sz w:val="28"/>
                <w:szCs w:val="28"/>
              </w:rPr>
            </w:pPr>
          </w:p>
          <w:p w:rsidR="00CC17E9" w:rsidRPr="00236DF0" w:rsidRDefault="00236DF0" w:rsidP="00CC17E9">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Медициналық қызмет </w:t>
            </w:r>
          </w:p>
          <w:p w:rsidR="00CC17E9" w:rsidRPr="00CC17E9" w:rsidRDefault="00D7462B" w:rsidP="00CC17E9">
            <w:pPr>
              <w:spacing w:line="240" w:lineRule="auto"/>
              <w:contextualSpacing/>
              <w:rPr>
                <w:rFonts w:ascii="Times New Roman" w:hAnsi="Times New Roman" w:cs="Times New Roman"/>
                <w:sz w:val="28"/>
                <w:szCs w:val="28"/>
              </w:rPr>
            </w:pPr>
            <w:r>
              <w:rPr>
                <w:rFonts w:ascii="Times New Roman" w:hAnsi="Times New Roman" w:cs="Times New Roman"/>
                <w:sz w:val="28"/>
                <w:szCs w:val="28"/>
                <w:lang w:val="kk-KZ"/>
              </w:rPr>
              <w:t>МДҰ педагогтері</w:t>
            </w:r>
          </w:p>
        </w:tc>
      </w:tr>
      <w:tr w:rsidR="00CC17E9" w:rsidRPr="00CC17E9" w:rsidTr="00CC17E9">
        <w:tc>
          <w:tcPr>
            <w:tcW w:w="498" w:type="dxa"/>
          </w:tcPr>
          <w:p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7.</w:t>
            </w:r>
          </w:p>
        </w:tc>
        <w:tc>
          <w:tcPr>
            <w:tcW w:w="5010" w:type="dxa"/>
          </w:tcPr>
          <w:p w:rsidR="00CC17E9" w:rsidRPr="00CC17E9" w:rsidRDefault="00236DF0" w:rsidP="00CC17E9">
            <w:pPr>
              <w:spacing w:line="240" w:lineRule="auto"/>
              <w:contextualSpacing/>
              <w:rPr>
                <w:rFonts w:ascii="Times New Roman" w:hAnsi="Times New Roman" w:cs="Times New Roman"/>
                <w:b/>
                <w:i/>
                <w:sz w:val="28"/>
                <w:szCs w:val="28"/>
              </w:rPr>
            </w:pPr>
            <w:r w:rsidRPr="00236DF0">
              <w:rPr>
                <w:rFonts w:ascii="Times New Roman" w:hAnsi="Times New Roman" w:cs="Times New Roman"/>
                <w:b/>
                <w:i/>
                <w:sz w:val="28"/>
                <w:szCs w:val="28"/>
              </w:rPr>
              <w:t>Оқу жылына арналған дене шынықтыру-сауықтыру іс-шаралар кешенін іске асыру.</w:t>
            </w:r>
          </w:p>
        </w:tc>
        <w:tc>
          <w:tcPr>
            <w:tcW w:w="2160" w:type="dxa"/>
          </w:tcPr>
          <w:p w:rsidR="00CC17E9" w:rsidRPr="00236DF0" w:rsidRDefault="00236DF0" w:rsidP="00CC17E9">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Бір жыл ішінде </w:t>
            </w:r>
          </w:p>
        </w:tc>
        <w:tc>
          <w:tcPr>
            <w:tcW w:w="2340" w:type="dxa"/>
          </w:tcPr>
          <w:p w:rsidR="00D7462B" w:rsidRPr="00236DF0" w:rsidRDefault="00D7462B" w:rsidP="00D7462B">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Медициналық қызмет </w:t>
            </w:r>
          </w:p>
          <w:p w:rsidR="00CC17E9" w:rsidRPr="00CC17E9" w:rsidRDefault="00D7462B" w:rsidP="00D7462B">
            <w:pPr>
              <w:spacing w:line="240" w:lineRule="auto"/>
              <w:contextualSpacing/>
              <w:rPr>
                <w:rFonts w:ascii="Times New Roman" w:hAnsi="Times New Roman" w:cs="Times New Roman"/>
                <w:sz w:val="28"/>
                <w:szCs w:val="28"/>
              </w:rPr>
            </w:pPr>
            <w:r>
              <w:rPr>
                <w:rFonts w:ascii="Times New Roman" w:hAnsi="Times New Roman" w:cs="Times New Roman"/>
                <w:sz w:val="28"/>
                <w:szCs w:val="28"/>
                <w:lang w:val="kk-KZ"/>
              </w:rPr>
              <w:t>МДҰ педагогтері</w:t>
            </w:r>
          </w:p>
        </w:tc>
      </w:tr>
    </w:tbl>
    <w:p w:rsidR="00CC17E9" w:rsidRDefault="00CC17E9" w:rsidP="00CC17E9">
      <w:pPr>
        <w:spacing w:line="240" w:lineRule="auto"/>
        <w:contextualSpacing/>
        <w:rPr>
          <w:rFonts w:ascii="Times New Roman" w:hAnsi="Times New Roman" w:cs="Times New Roman"/>
          <w:b/>
          <w:sz w:val="28"/>
          <w:szCs w:val="28"/>
        </w:rPr>
      </w:pPr>
    </w:p>
    <w:p w:rsidR="00BA356A" w:rsidRDefault="00BA356A" w:rsidP="00BA356A">
      <w:pPr>
        <w:shd w:val="clear" w:color="auto" w:fill="FFFFFF"/>
        <w:spacing w:after="0" w:line="240" w:lineRule="auto"/>
        <w:rPr>
          <w:rFonts w:ascii="Times New Roman" w:hAnsi="Times New Roman" w:cs="Times New Roman"/>
          <w:b/>
          <w:i/>
          <w:color w:val="000000"/>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w:t>
      </w:r>
      <w:r>
        <w:rPr>
          <w:rFonts w:ascii="Times New Roman" w:hAnsi="Times New Roman" w:cs="Times New Roman"/>
          <w:b/>
          <w:sz w:val="28"/>
          <w:szCs w:val="28"/>
          <w:lang w:val="en-US"/>
        </w:rPr>
        <w:t>I</w:t>
      </w:r>
      <w:r>
        <w:rPr>
          <w:rFonts w:ascii="Times New Roman" w:hAnsi="Times New Roman" w:cs="Times New Roman"/>
          <w:b/>
          <w:sz w:val="28"/>
          <w:szCs w:val="28"/>
        </w:rPr>
        <w:t xml:space="preserve">. </w:t>
      </w:r>
      <w:r w:rsidR="00BC6DF4" w:rsidRPr="00BC6DF4">
        <w:rPr>
          <w:rFonts w:ascii="Times New Roman" w:hAnsi="Times New Roman" w:cs="Times New Roman"/>
          <w:b/>
          <w:i/>
          <w:color w:val="000000"/>
          <w:sz w:val="28"/>
          <w:szCs w:val="28"/>
        </w:rPr>
        <w:t>Дене шынықтыру демалыстары мен мерекелері</w:t>
      </w:r>
    </w:p>
    <w:p w:rsidR="00BA356A" w:rsidRDefault="00BA356A" w:rsidP="00BA356A">
      <w:pPr>
        <w:shd w:val="clear" w:color="auto" w:fill="FFFFFF"/>
        <w:spacing w:after="0" w:line="240" w:lineRule="auto"/>
        <w:rPr>
          <w:rFonts w:ascii="Times New Roman" w:hAnsi="Times New Roman" w:cs="Times New Roman"/>
          <w:b/>
          <w:i/>
          <w:color w:val="000000"/>
          <w:sz w:val="28"/>
          <w:szCs w:val="28"/>
        </w:rPr>
      </w:pPr>
    </w:p>
    <w:tbl>
      <w:tblPr>
        <w:tblStyle w:val="a4"/>
        <w:tblW w:w="0" w:type="auto"/>
        <w:tblLook w:val="04A0" w:firstRow="1" w:lastRow="0" w:firstColumn="1" w:lastColumn="0" w:noHBand="0" w:noVBand="1"/>
      </w:tblPr>
      <w:tblGrid>
        <w:gridCol w:w="1962"/>
        <w:gridCol w:w="2436"/>
        <w:gridCol w:w="2403"/>
        <w:gridCol w:w="2544"/>
      </w:tblGrid>
      <w:tr w:rsidR="00BA356A" w:rsidTr="00A71DC2">
        <w:tc>
          <w:tcPr>
            <w:tcW w:w="1962" w:type="dxa"/>
          </w:tcPr>
          <w:p w:rsidR="00BA356A" w:rsidRPr="00BC6DF4" w:rsidRDefault="00BC6DF4" w:rsidP="00BA356A">
            <w:pPr>
              <w:jc w:val="center"/>
              <w:rPr>
                <w:b/>
                <w:sz w:val="28"/>
                <w:szCs w:val="28"/>
                <w:lang w:val="kk-KZ"/>
              </w:rPr>
            </w:pPr>
            <w:r>
              <w:rPr>
                <w:b/>
                <w:sz w:val="28"/>
                <w:szCs w:val="28"/>
                <w:lang w:val="kk-KZ"/>
              </w:rPr>
              <w:t xml:space="preserve">Айы </w:t>
            </w:r>
          </w:p>
        </w:tc>
        <w:tc>
          <w:tcPr>
            <w:tcW w:w="2436" w:type="dxa"/>
          </w:tcPr>
          <w:p w:rsidR="00BA356A" w:rsidRPr="00BC6DF4" w:rsidRDefault="00BC6DF4" w:rsidP="00BA356A">
            <w:pPr>
              <w:rPr>
                <w:sz w:val="28"/>
                <w:szCs w:val="28"/>
                <w:lang w:val="kk-KZ"/>
              </w:rPr>
            </w:pPr>
            <w:r>
              <w:rPr>
                <w:b/>
                <w:sz w:val="28"/>
                <w:szCs w:val="28"/>
                <w:lang w:val="kk-KZ"/>
              </w:rPr>
              <w:t xml:space="preserve">Атауы </w:t>
            </w:r>
          </w:p>
        </w:tc>
        <w:tc>
          <w:tcPr>
            <w:tcW w:w="2403" w:type="dxa"/>
          </w:tcPr>
          <w:p w:rsidR="00BA356A" w:rsidRPr="00BC6DF4" w:rsidRDefault="00BC6DF4" w:rsidP="00BA356A">
            <w:pPr>
              <w:jc w:val="center"/>
              <w:rPr>
                <w:b/>
                <w:sz w:val="28"/>
                <w:szCs w:val="28"/>
                <w:lang w:val="kk-KZ"/>
              </w:rPr>
            </w:pPr>
            <w:r>
              <w:rPr>
                <w:b/>
                <w:sz w:val="28"/>
                <w:szCs w:val="28"/>
                <w:lang w:val="kk-KZ"/>
              </w:rPr>
              <w:t>Топтар</w:t>
            </w:r>
          </w:p>
          <w:p w:rsidR="00BA356A" w:rsidRPr="00AA4B93" w:rsidRDefault="00BA356A" w:rsidP="00BA356A">
            <w:pPr>
              <w:jc w:val="center"/>
              <w:rPr>
                <w:b/>
                <w:sz w:val="28"/>
                <w:szCs w:val="28"/>
              </w:rPr>
            </w:pPr>
          </w:p>
        </w:tc>
        <w:tc>
          <w:tcPr>
            <w:tcW w:w="2544" w:type="dxa"/>
          </w:tcPr>
          <w:p w:rsidR="00BA356A" w:rsidRPr="00BC6DF4" w:rsidRDefault="00BC6DF4" w:rsidP="00BA356A">
            <w:pPr>
              <w:jc w:val="center"/>
              <w:rPr>
                <w:b/>
                <w:sz w:val="28"/>
                <w:szCs w:val="28"/>
                <w:lang w:val="kk-KZ"/>
              </w:rPr>
            </w:pPr>
            <w:r>
              <w:rPr>
                <w:b/>
                <w:sz w:val="28"/>
                <w:szCs w:val="28"/>
                <w:lang w:val="kk-KZ"/>
              </w:rPr>
              <w:t xml:space="preserve">Жауаптылар </w:t>
            </w:r>
          </w:p>
        </w:tc>
      </w:tr>
      <w:tr w:rsidR="00BA356A" w:rsidRPr="00F21CF3" w:rsidTr="00A71DC2">
        <w:tc>
          <w:tcPr>
            <w:tcW w:w="1962" w:type="dxa"/>
          </w:tcPr>
          <w:p w:rsidR="00BA356A" w:rsidRPr="00BC6DF4" w:rsidRDefault="00BC6DF4" w:rsidP="00BA356A">
            <w:pPr>
              <w:rPr>
                <w:sz w:val="28"/>
                <w:szCs w:val="28"/>
                <w:lang w:val="kk-KZ"/>
              </w:rPr>
            </w:pPr>
            <w:r>
              <w:rPr>
                <w:sz w:val="28"/>
                <w:szCs w:val="28"/>
                <w:lang w:val="kk-KZ"/>
              </w:rPr>
              <w:t xml:space="preserve">Қыркүйек </w:t>
            </w:r>
          </w:p>
        </w:tc>
        <w:tc>
          <w:tcPr>
            <w:tcW w:w="2436" w:type="dxa"/>
          </w:tcPr>
          <w:p w:rsidR="00BA356A" w:rsidRDefault="00BC6DF4" w:rsidP="00BA356A">
            <w:pPr>
              <w:rPr>
                <w:sz w:val="28"/>
                <w:szCs w:val="28"/>
              </w:rPr>
            </w:pPr>
            <w:r w:rsidRPr="00BC6DF4">
              <w:rPr>
                <w:sz w:val="28"/>
                <w:szCs w:val="28"/>
              </w:rPr>
              <w:t>"Көңілді стадион" - бос уақыт</w:t>
            </w:r>
          </w:p>
        </w:tc>
        <w:tc>
          <w:tcPr>
            <w:tcW w:w="2403" w:type="dxa"/>
          </w:tcPr>
          <w:p w:rsidR="00BA356A" w:rsidRPr="00A71DC2" w:rsidRDefault="00A71DC2" w:rsidP="00BA356A">
            <w:pPr>
              <w:jc w:val="center"/>
              <w:rPr>
                <w:sz w:val="28"/>
                <w:szCs w:val="28"/>
                <w:lang w:val="kk-KZ"/>
              </w:rPr>
            </w:pPr>
            <w:r>
              <w:rPr>
                <w:sz w:val="28"/>
                <w:szCs w:val="28"/>
                <w:lang w:val="kk-KZ"/>
              </w:rPr>
              <w:t xml:space="preserve">Мектепалды </w:t>
            </w:r>
          </w:p>
        </w:tc>
        <w:tc>
          <w:tcPr>
            <w:tcW w:w="2544" w:type="dxa"/>
          </w:tcPr>
          <w:p w:rsidR="00BA356A" w:rsidRPr="00006085" w:rsidRDefault="00A71DC2" w:rsidP="00BA356A">
            <w:pPr>
              <w:jc w:val="center"/>
              <w:rPr>
                <w:sz w:val="28"/>
                <w:szCs w:val="28"/>
                <w:lang w:val="kk-KZ"/>
              </w:rPr>
            </w:pPr>
            <w:r>
              <w:rPr>
                <w:sz w:val="28"/>
                <w:szCs w:val="28"/>
                <w:lang w:val="kk-KZ"/>
              </w:rPr>
              <w:t>Дене шынықтыру спорт нұсқаушысы,</w:t>
            </w:r>
          </w:p>
          <w:p w:rsidR="00BA356A" w:rsidRPr="00A71DC2" w:rsidRDefault="00A71DC2" w:rsidP="00BA356A">
            <w:pPr>
              <w:jc w:val="center"/>
              <w:rPr>
                <w:sz w:val="28"/>
                <w:szCs w:val="28"/>
                <w:lang w:val="kk-KZ"/>
              </w:rPr>
            </w:pPr>
            <w:r>
              <w:rPr>
                <w:sz w:val="28"/>
                <w:szCs w:val="28"/>
                <w:lang w:val="kk-KZ"/>
              </w:rPr>
              <w:t>тәрбиешілер</w:t>
            </w:r>
          </w:p>
        </w:tc>
      </w:tr>
      <w:tr w:rsidR="00BA356A" w:rsidTr="00A71DC2">
        <w:tc>
          <w:tcPr>
            <w:tcW w:w="1962" w:type="dxa"/>
          </w:tcPr>
          <w:p w:rsidR="00BA356A" w:rsidRPr="00BC6DF4" w:rsidRDefault="00BC6DF4" w:rsidP="00BA356A">
            <w:pPr>
              <w:rPr>
                <w:sz w:val="28"/>
                <w:szCs w:val="28"/>
                <w:lang w:val="kk-KZ"/>
              </w:rPr>
            </w:pPr>
            <w:r>
              <w:rPr>
                <w:sz w:val="28"/>
                <w:szCs w:val="28"/>
                <w:lang w:val="kk-KZ"/>
              </w:rPr>
              <w:t xml:space="preserve">Қазан </w:t>
            </w:r>
          </w:p>
        </w:tc>
        <w:tc>
          <w:tcPr>
            <w:tcW w:w="2436" w:type="dxa"/>
          </w:tcPr>
          <w:p w:rsidR="00BA356A" w:rsidRPr="00BC6DF4" w:rsidRDefault="00BC6DF4" w:rsidP="00BA356A">
            <w:pPr>
              <w:rPr>
                <w:sz w:val="28"/>
                <w:szCs w:val="28"/>
                <w:lang w:val="kk-KZ"/>
              </w:rPr>
            </w:pPr>
            <w:r w:rsidRPr="00BC6DF4">
              <w:rPr>
                <w:sz w:val="28"/>
                <w:szCs w:val="28"/>
                <w:lang w:val="kk-KZ"/>
              </w:rPr>
              <w:t xml:space="preserve">"Дене шынықтырумен </w:t>
            </w:r>
            <w:r>
              <w:rPr>
                <w:sz w:val="28"/>
                <w:szCs w:val="28"/>
                <w:lang w:val="kk-KZ"/>
              </w:rPr>
              <w:t>бі</w:t>
            </w:r>
            <w:r w:rsidRPr="00BC6DF4">
              <w:rPr>
                <w:sz w:val="28"/>
                <w:szCs w:val="28"/>
                <w:lang w:val="kk-KZ"/>
              </w:rPr>
              <w:t xml:space="preserve">з </w:t>
            </w:r>
            <w:r>
              <w:rPr>
                <w:sz w:val="28"/>
                <w:szCs w:val="28"/>
                <w:lang w:val="kk-KZ"/>
              </w:rPr>
              <w:t>доспыз</w:t>
            </w:r>
            <w:r w:rsidRPr="00BC6DF4">
              <w:rPr>
                <w:sz w:val="28"/>
                <w:szCs w:val="28"/>
                <w:lang w:val="kk-KZ"/>
              </w:rPr>
              <w:t>, ауру біз</w:t>
            </w:r>
            <w:r>
              <w:rPr>
                <w:sz w:val="28"/>
                <w:szCs w:val="28"/>
                <w:lang w:val="kk-KZ"/>
              </w:rPr>
              <w:t>г</w:t>
            </w:r>
            <w:r w:rsidRPr="00BC6DF4">
              <w:rPr>
                <w:sz w:val="28"/>
                <w:szCs w:val="28"/>
                <w:lang w:val="kk-KZ"/>
              </w:rPr>
              <w:t>е</w:t>
            </w:r>
            <w:r>
              <w:rPr>
                <w:sz w:val="28"/>
                <w:szCs w:val="28"/>
                <w:lang w:val="kk-KZ"/>
              </w:rPr>
              <w:t xml:space="preserve"> қорқынышты емес</w:t>
            </w:r>
            <w:r w:rsidRPr="00BC6DF4">
              <w:rPr>
                <w:sz w:val="28"/>
                <w:szCs w:val="28"/>
                <w:lang w:val="kk-KZ"/>
              </w:rPr>
              <w:t>" - бос уақыт</w:t>
            </w:r>
          </w:p>
        </w:tc>
        <w:tc>
          <w:tcPr>
            <w:tcW w:w="2403" w:type="dxa"/>
          </w:tcPr>
          <w:p w:rsidR="00BA356A" w:rsidRDefault="00A71DC2" w:rsidP="00BA356A">
            <w:pPr>
              <w:jc w:val="center"/>
            </w:pPr>
            <w:r>
              <w:rPr>
                <w:sz w:val="28"/>
                <w:szCs w:val="28"/>
                <w:lang w:val="kk-KZ"/>
              </w:rPr>
              <w:t>Мектепалды</w:t>
            </w:r>
          </w:p>
        </w:tc>
        <w:tc>
          <w:tcPr>
            <w:tcW w:w="2544" w:type="dxa"/>
          </w:tcPr>
          <w:p w:rsidR="00A71DC2" w:rsidRDefault="00A71DC2" w:rsidP="00A71DC2">
            <w:pPr>
              <w:jc w:val="center"/>
              <w:rPr>
                <w:sz w:val="28"/>
                <w:szCs w:val="28"/>
              </w:rPr>
            </w:pPr>
            <w:r>
              <w:rPr>
                <w:sz w:val="28"/>
                <w:szCs w:val="28"/>
                <w:lang w:val="kk-KZ"/>
              </w:rPr>
              <w:t>Дене шынықтыру спорт нұсқаушысы,</w:t>
            </w:r>
          </w:p>
          <w:p w:rsidR="00BA356A" w:rsidRDefault="00A71DC2" w:rsidP="00A71DC2">
            <w:pPr>
              <w:jc w:val="center"/>
              <w:rPr>
                <w:sz w:val="28"/>
                <w:szCs w:val="28"/>
              </w:rPr>
            </w:pPr>
            <w:r>
              <w:rPr>
                <w:sz w:val="28"/>
                <w:szCs w:val="28"/>
                <w:lang w:val="kk-KZ"/>
              </w:rPr>
              <w:t>тәрбиешілер</w:t>
            </w:r>
          </w:p>
        </w:tc>
      </w:tr>
      <w:tr w:rsidR="00817D33" w:rsidRPr="00F21CF3" w:rsidTr="00A71DC2">
        <w:tc>
          <w:tcPr>
            <w:tcW w:w="1962" w:type="dxa"/>
          </w:tcPr>
          <w:p w:rsidR="00A71DC2" w:rsidRDefault="00A71DC2" w:rsidP="00A71DC2">
            <w:pPr>
              <w:rPr>
                <w:sz w:val="28"/>
                <w:szCs w:val="28"/>
              </w:rPr>
            </w:pPr>
            <w:r>
              <w:rPr>
                <w:sz w:val="28"/>
                <w:szCs w:val="28"/>
                <w:lang w:val="kk-KZ"/>
              </w:rPr>
              <w:t xml:space="preserve">Қараша </w:t>
            </w:r>
            <w:r>
              <w:rPr>
                <w:sz w:val="28"/>
                <w:szCs w:val="28"/>
              </w:rPr>
              <w:t xml:space="preserve"> </w:t>
            </w:r>
          </w:p>
        </w:tc>
        <w:tc>
          <w:tcPr>
            <w:tcW w:w="2436" w:type="dxa"/>
          </w:tcPr>
          <w:p w:rsidR="00A71DC2" w:rsidRPr="00BC6DF4" w:rsidRDefault="00A71DC2" w:rsidP="00A71DC2">
            <w:pPr>
              <w:rPr>
                <w:sz w:val="28"/>
                <w:szCs w:val="28"/>
              </w:rPr>
            </w:pPr>
            <w:r w:rsidRPr="00BC6DF4">
              <w:rPr>
                <w:sz w:val="28"/>
                <w:szCs w:val="28"/>
              </w:rPr>
              <w:t>"</w:t>
            </w:r>
            <w:r w:rsidR="00006085">
              <w:rPr>
                <w:sz w:val="28"/>
                <w:szCs w:val="28"/>
                <w:lang w:val="kk-KZ"/>
              </w:rPr>
              <w:t xml:space="preserve">Бауырсақтың </w:t>
            </w:r>
            <w:r w:rsidR="00006085" w:rsidRPr="00BC6DF4">
              <w:rPr>
                <w:sz w:val="28"/>
                <w:szCs w:val="28"/>
              </w:rPr>
              <w:t>күзгі</w:t>
            </w:r>
            <w:r w:rsidRPr="00BC6DF4">
              <w:rPr>
                <w:sz w:val="28"/>
                <w:szCs w:val="28"/>
              </w:rPr>
              <w:t xml:space="preserve"> саяхаты" - бос уақыт</w:t>
            </w:r>
          </w:p>
          <w:p w:rsidR="00A71DC2" w:rsidRDefault="00A71DC2" w:rsidP="00A71DC2">
            <w:pPr>
              <w:rPr>
                <w:sz w:val="28"/>
                <w:szCs w:val="28"/>
              </w:rPr>
            </w:pPr>
            <w:r w:rsidRPr="00BC6DF4">
              <w:rPr>
                <w:sz w:val="28"/>
                <w:szCs w:val="28"/>
              </w:rPr>
              <w:t>Денсаулық күні</w:t>
            </w:r>
          </w:p>
        </w:tc>
        <w:tc>
          <w:tcPr>
            <w:tcW w:w="2403" w:type="dxa"/>
          </w:tcPr>
          <w:p w:rsidR="00A71DC2" w:rsidRPr="00A71DC2" w:rsidRDefault="00A71DC2" w:rsidP="00A71DC2">
            <w:pPr>
              <w:jc w:val="center"/>
              <w:rPr>
                <w:lang w:val="kk-KZ"/>
              </w:rPr>
            </w:pPr>
            <w:r>
              <w:rPr>
                <w:sz w:val="28"/>
                <w:szCs w:val="28"/>
                <w:lang w:val="kk-KZ"/>
              </w:rPr>
              <w:t xml:space="preserve">Мектепалды және ересек </w:t>
            </w:r>
          </w:p>
        </w:tc>
        <w:tc>
          <w:tcPr>
            <w:tcW w:w="2544" w:type="dxa"/>
          </w:tcPr>
          <w:p w:rsidR="00817D33" w:rsidRPr="00817D33" w:rsidRDefault="00817D33" w:rsidP="00817D33">
            <w:pPr>
              <w:jc w:val="center"/>
              <w:rPr>
                <w:sz w:val="28"/>
                <w:szCs w:val="28"/>
                <w:lang w:val="kk-KZ"/>
              </w:rPr>
            </w:pPr>
            <w:r>
              <w:rPr>
                <w:sz w:val="28"/>
                <w:szCs w:val="28"/>
                <w:lang w:val="kk-KZ"/>
              </w:rPr>
              <w:t>Дене шынықтыру спорт нұсқаушысы,</w:t>
            </w:r>
          </w:p>
          <w:p w:rsidR="00A71DC2" w:rsidRPr="00817D33" w:rsidRDefault="00817D33" w:rsidP="00817D33">
            <w:pPr>
              <w:jc w:val="center"/>
              <w:rPr>
                <w:sz w:val="28"/>
                <w:szCs w:val="28"/>
                <w:lang w:val="kk-KZ"/>
              </w:rPr>
            </w:pPr>
            <w:r>
              <w:rPr>
                <w:sz w:val="28"/>
                <w:szCs w:val="28"/>
                <w:lang w:val="kk-KZ"/>
              </w:rPr>
              <w:t>тәрбиешілер</w:t>
            </w:r>
          </w:p>
        </w:tc>
      </w:tr>
      <w:tr w:rsidR="00A71DC2" w:rsidTr="00A71DC2">
        <w:tc>
          <w:tcPr>
            <w:tcW w:w="1962" w:type="dxa"/>
          </w:tcPr>
          <w:p w:rsidR="00A71DC2" w:rsidRPr="00BC6DF4" w:rsidRDefault="00A71DC2" w:rsidP="00A71DC2">
            <w:pPr>
              <w:rPr>
                <w:sz w:val="28"/>
                <w:szCs w:val="28"/>
                <w:lang w:val="kk-KZ"/>
              </w:rPr>
            </w:pPr>
            <w:r>
              <w:rPr>
                <w:sz w:val="28"/>
                <w:szCs w:val="28"/>
                <w:lang w:val="kk-KZ"/>
              </w:rPr>
              <w:t xml:space="preserve">Желтоқсан </w:t>
            </w:r>
          </w:p>
        </w:tc>
        <w:tc>
          <w:tcPr>
            <w:tcW w:w="2436" w:type="dxa"/>
          </w:tcPr>
          <w:p w:rsidR="00A71DC2" w:rsidRPr="00BC6DF4" w:rsidRDefault="00A71DC2" w:rsidP="00A71DC2">
            <w:pPr>
              <w:rPr>
                <w:sz w:val="28"/>
                <w:szCs w:val="28"/>
                <w:lang w:val="kk-KZ"/>
              </w:rPr>
            </w:pPr>
            <w:r w:rsidRPr="00BC6DF4">
              <w:rPr>
                <w:sz w:val="28"/>
                <w:szCs w:val="28"/>
                <w:lang w:val="kk-KZ"/>
              </w:rPr>
              <w:t>"Балалар Аяз Атаны қалай құтқарды" - мереке</w:t>
            </w:r>
          </w:p>
        </w:tc>
        <w:tc>
          <w:tcPr>
            <w:tcW w:w="2403" w:type="dxa"/>
          </w:tcPr>
          <w:p w:rsidR="00A71DC2" w:rsidRDefault="00A71DC2" w:rsidP="00A71DC2">
            <w:pPr>
              <w:jc w:val="center"/>
            </w:pPr>
            <w:r>
              <w:rPr>
                <w:sz w:val="28"/>
                <w:szCs w:val="28"/>
                <w:lang w:val="kk-KZ"/>
              </w:rPr>
              <w:t>Ересек және мектепалды</w:t>
            </w:r>
          </w:p>
        </w:tc>
        <w:tc>
          <w:tcPr>
            <w:tcW w:w="2544" w:type="dxa"/>
          </w:tcPr>
          <w:p w:rsidR="00817D33" w:rsidRDefault="00817D33" w:rsidP="00817D33">
            <w:pPr>
              <w:jc w:val="center"/>
              <w:rPr>
                <w:sz w:val="28"/>
                <w:szCs w:val="28"/>
              </w:rPr>
            </w:pPr>
            <w:r>
              <w:rPr>
                <w:sz w:val="28"/>
                <w:szCs w:val="28"/>
                <w:lang w:val="kk-KZ"/>
              </w:rPr>
              <w:t>Дене шынықтыру спорт нұсқаушысы,</w:t>
            </w:r>
          </w:p>
          <w:p w:rsidR="00A71DC2" w:rsidRDefault="00817D33" w:rsidP="00817D33">
            <w:pPr>
              <w:jc w:val="center"/>
              <w:rPr>
                <w:sz w:val="28"/>
                <w:szCs w:val="28"/>
              </w:rPr>
            </w:pPr>
            <w:r>
              <w:rPr>
                <w:sz w:val="28"/>
                <w:szCs w:val="28"/>
                <w:lang w:val="kk-KZ"/>
              </w:rPr>
              <w:t>тәрбиешілер</w:t>
            </w:r>
          </w:p>
        </w:tc>
      </w:tr>
      <w:tr w:rsidR="00A71DC2" w:rsidTr="00A71DC2">
        <w:tc>
          <w:tcPr>
            <w:tcW w:w="1962" w:type="dxa"/>
          </w:tcPr>
          <w:p w:rsidR="00A71DC2" w:rsidRPr="00BC6DF4" w:rsidRDefault="00A71DC2" w:rsidP="00A71DC2">
            <w:pPr>
              <w:rPr>
                <w:sz w:val="28"/>
                <w:szCs w:val="28"/>
                <w:lang w:val="kk-KZ"/>
              </w:rPr>
            </w:pPr>
            <w:r>
              <w:rPr>
                <w:sz w:val="28"/>
                <w:szCs w:val="28"/>
                <w:lang w:val="kk-KZ"/>
              </w:rPr>
              <w:t xml:space="preserve">Қаңтар </w:t>
            </w:r>
          </w:p>
        </w:tc>
        <w:tc>
          <w:tcPr>
            <w:tcW w:w="2436" w:type="dxa"/>
          </w:tcPr>
          <w:p w:rsidR="00A71DC2" w:rsidRPr="00BC6DF4" w:rsidRDefault="00A71DC2" w:rsidP="00A71DC2">
            <w:pPr>
              <w:rPr>
                <w:sz w:val="28"/>
                <w:szCs w:val="28"/>
                <w:lang w:val="kk-KZ"/>
              </w:rPr>
            </w:pPr>
            <w:r w:rsidRPr="00BC6DF4">
              <w:rPr>
                <w:sz w:val="28"/>
                <w:szCs w:val="28"/>
                <w:lang w:val="kk-KZ"/>
              </w:rPr>
              <w:t>"Қыс епті, күшті, батыл</w:t>
            </w:r>
            <w:r>
              <w:rPr>
                <w:sz w:val="28"/>
                <w:szCs w:val="28"/>
                <w:lang w:val="kk-KZ"/>
              </w:rPr>
              <w:t>дар үшін</w:t>
            </w:r>
            <w:r w:rsidRPr="00BC6DF4">
              <w:rPr>
                <w:sz w:val="28"/>
                <w:szCs w:val="28"/>
                <w:lang w:val="kk-KZ"/>
              </w:rPr>
              <w:t>" - бос уақыт</w:t>
            </w:r>
          </w:p>
        </w:tc>
        <w:tc>
          <w:tcPr>
            <w:tcW w:w="2403" w:type="dxa"/>
          </w:tcPr>
          <w:p w:rsidR="00A71DC2" w:rsidRDefault="00A71DC2" w:rsidP="00A71DC2">
            <w:pPr>
              <w:jc w:val="center"/>
            </w:pPr>
            <w:r>
              <w:rPr>
                <w:sz w:val="28"/>
                <w:szCs w:val="28"/>
                <w:lang w:val="kk-KZ"/>
              </w:rPr>
              <w:t xml:space="preserve">Мектепалды және ересек </w:t>
            </w:r>
          </w:p>
        </w:tc>
        <w:tc>
          <w:tcPr>
            <w:tcW w:w="2544" w:type="dxa"/>
          </w:tcPr>
          <w:p w:rsidR="00817D33" w:rsidRDefault="00817D33" w:rsidP="00817D33">
            <w:pPr>
              <w:jc w:val="center"/>
              <w:rPr>
                <w:sz w:val="28"/>
                <w:szCs w:val="28"/>
              </w:rPr>
            </w:pPr>
            <w:r>
              <w:rPr>
                <w:sz w:val="28"/>
                <w:szCs w:val="28"/>
                <w:lang w:val="kk-KZ"/>
              </w:rPr>
              <w:t>Дене шынықтыру спорт нұсқаушысы,</w:t>
            </w:r>
          </w:p>
          <w:p w:rsidR="00A71DC2" w:rsidRDefault="00817D33" w:rsidP="00817D33">
            <w:pPr>
              <w:jc w:val="center"/>
              <w:rPr>
                <w:sz w:val="28"/>
                <w:szCs w:val="28"/>
              </w:rPr>
            </w:pPr>
            <w:r>
              <w:rPr>
                <w:sz w:val="28"/>
                <w:szCs w:val="28"/>
                <w:lang w:val="kk-KZ"/>
              </w:rPr>
              <w:t>тәрбиешілер</w:t>
            </w:r>
          </w:p>
        </w:tc>
      </w:tr>
      <w:tr w:rsidR="00A71DC2" w:rsidTr="00A71DC2">
        <w:tc>
          <w:tcPr>
            <w:tcW w:w="1962" w:type="dxa"/>
          </w:tcPr>
          <w:p w:rsidR="00A71DC2" w:rsidRPr="00BC6DF4" w:rsidRDefault="00A71DC2" w:rsidP="00A71DC2">
            <w:pPr>
              <w:rPr>
                <w:sz w:val="28"/>
                <w:szCs w:val="28"/>
                <w:lang w:val="kk-KZ"/>
              </w:rPr>
            </w:pPr>
            <w:r>
              <w:rPr>
                <w:sz w:val="28"/>
                <w:szCs w:val="28"/>
                <w:lang w:val="kk-KZ"/>
              </w:rPr>
              <w:t xml:space="preserve">Ақпан </w:t>
            </w:r>
          </w:p>
        </w:tc>
        <w:tc>
          <w:tcPr>
            <w:tcW w:w="2436" w:type="dxa"/>
          </w:tcPr>
          <w:p w:rsidR="00A71DC2" w:rsidRPr="00BC6DF4" w:rsidRDefault="00A71DC2" w:rsidP="00A71DC2">
            <w:pPr>
              <w:rPr>
                <w:sz w:val="28"/>
                <w:szCs w:val="28"/>
                <w:lang w:val="kk-KZ"/>
              </w:rPr>
            </w:pPr>
            <w:r w:rsidRPr="00BC6DF4">
              <w:rPr>
                <w:sz w:val="28"/>
                <w:szCs w:val="28"/>
                <w:lang w:val="kk-KZ"/>
              </w:rPr>
              <w:t>"Денсаулық планетасына саяхат" - бос уақыт</w:t>
            </w:r>
          </w:p>
          <w:p w:rsidR="00A71DC2" w:rsidRPr="00BC6DF4" w:rsidRDefault="00A71DC2" w:rsidP="00A71DC2">
            <w:pPr>
              <w:rPr>
                <w:sz w:val="28"/>
                <w:szCs w:val="28"/>
                <w:lang w:val="kk-KZ"/>
              </w:rPr>
            </w:pPr>
            <w:r w:rsidRPr="00BC6DF4">
              <w:rPr>
                <w:sz w:val="28"/>
                <w:szCs w:val="28"/>
                <w:lang w:val="kk-KZ"/>
              </w:rPr>
              <w:t>Денсаулық күні</w:t>
            </w:r>
          </w:p>
        </w:tc>
        <w:tc>
          <w:tcPr>
            <w:tcW w:w="2403" w:type="dxa"/>
          </w:tcPr>
          <w:p w:rsidR="00A71DC2" w:rsidRDefault="00A71DC2" w:rsidP="00A71DC2">
            <w:pPr>
              <w:jc w:val="center"/>
            </w:pPr>
            <w:r>
              <w:rPr>
                <w:sz w:val="28"/>
                <w:szCs w:val="28"/>
                <w:lang w:val="kk-KZ"/>
              </w:rPr>
              <w:t xml:space="preserve">Мектепалды </w:t>
            </w:r>
          </w:p>
          <w:p w:rsidR="00A71DC2" w:rsidRDefault="00A71DC2" w:rsidP="00A71DC2">
            <w:pPr>
              <w:jc w:val="center"/>
            </w:pPr>
          </w:p>
          <w:p w:rsidR="00A71DC2" w:rsidRDefault="00A71DC2" w:rsidP="00A71DC2">
            <w:pPr>
              <w:jc w:val="center"/>
            </w:pPr>
          </w:p>
          <w:p w:rsidR="00A71DC2" w:rsidRPr="005E507D" w:rsidRDefault="00A71DC2" w:rsidP="00A71DC2">
            <w:pPr>
              <w:jc w:val="center"/>
              <w:rPr>
                <w:sz w:val="28"/>
                <w:szCs w:val="28"/>
              </w:rPr>
            </w:pPr>
            <w:r>
              <w:rPr>
                <w:sz w:val="28"/>
                <w:szCs w:val="28"/>
                <w:lang w:val="kk-KZ"/>
              </w:rPr>
              <w:t xml:space="preserve">Ересек </w:t>
            </w:r>
            <w:r w:rsidRPr="005E507D">
              <w:rPr>
                <w:sz w:val="28"/>
                <w:szCs w:val="28"/>
              </w:rPr>
              <w:t xml:space="preserve"> </w:t>
            </w:r>
          </w:p>
        </w:tc>
        <w:tc>
          <w:tcPr>
            <w:tcW w:w="2544" w:type="dxa"/>
          </w:tcPr>
          <w:p w:rsidR="00817D33" w:rsidRDefault="00817D33" w:rsidP="00817D33">
            <w:pPr>
              <w:jc w:val="center"/>
              <w:rPr>
                <w:sz w:val="28"/>
                <w:szCs w:val="28"/>
              </w:rPr>
            </w:pPr>
            <w:r>
              <w:rPr>
                <w:sz w:val="28"/>
                <w:szCs w:val="28"/>
                <w:lang w:val="kk-KZ"/>
              </w:rPr>
              <w:t>Дене шынықтыру спорт нұсқаушысы,</w:t>
            </w:r>
          </w:p>
          <w:p w:rsidR="00A71DC2" w:rsidRDefault="00817D33" w:rsidP="00817D33">
            <w:pPr>
              <w:jc w:val="center"/>
              <w:rPr>
                <w:sz w:val="28"/>
                <w:szCs w:val="28"/>
              </w:rPr>
            </w:pPr>
            <w:r>
              <w:rPr>
                <w:sz w:val="28"/>
                <w:szCs w:val="28"/>
                <w:lang w:val="kk-KZ"/>
              </w:rPr>
              <w:t>тәрбиешілер</w:t>
            </w:r>
          </w:p>
        </w:tc>
      </w:tr>
      <w:tr w:rsidR="00A71DC2" w:rsidTr="00A71DC2">
        <w:tc>
          <w:tcPr>
            <w:tcW w:w="1962" w:type="dxa"/>
          </w:tcPr>
          <w:p w:rsidR="00A71DC2" w:rsidRPr="00BC6DF4" w:rsidRDefault="00A71DC2" w:rsidP="00A71DC2">
            <w:pPr>
              <w:rPr>
                <w:sz w:val="28"/>
                <w:szCs w:val="28"/>
                <w:lang w:val="kk-KZ"/>
              </w:rPr>
            </w:pPr>
            <w:r>
              <w:rPr>
                <w:sz w:val="28"/>
                <w:szCs w:val="28"/>
                <w:lang w:val="kk-KZ"/>
              </w:rPr>
              <w:t xml:space="preserve">Наурыз </w:t>
            </w:r>
          </w:p>
        </w:tc>
        <w:tc>
          <w:tcPr>
            <w:tcW w:w="2436" w:type="dxa"/>
          </w:tcPr>
          <w:p w:rsidR="00A71DC2" w:rsidRPr="00A71DC2" w:rsidRDefault="00A71DC2" w:rsidP="00A71DC2">
            <w:pPr>
              <w:rPr>
                <w:sz w:val="28"/>
                <w:szCs w:val="28"/>
                <w:lang w:val="kk-KZ"/>
              </w:rPr>
            </w:pPr>
            <w:r w:rsidRPr="00A71DC2">
              <w:rPr>
                <w:sz w:val="28"/>
                <w:szCs w:val="28"/>
              </w:rPr>
              <w:t xml:space="preserve">"Ал, қыздар, ал, </w:t>
            </w:r>
            <w:r w:rsidRPr="00A71DC2">
              <w:rPr>
                <w:sz w:val="28"/>
                <w:szCs w:val="28"/>
              </w:rPr>
              <w:lastRenderedPageBreak/>
              <w:t>аналар!"</w:t>
            </w:r>
            <w:r>
              <w:rPr>
                <w:sz w:val="28"/>
                <w:szCs w:val="28"/>
                <w:lang w:val="kk-KZ"/>
              </w:rPr>
              <w:t xml:space="preserve"> бос уақыт </w:t>
            </w:r>
          </w:p>
        </w:tc>
        <w:tc>
          <w:tcPr>
            <w:tcW w:w="2403" w:type="dxa"/>
          </w:tcPr>
          <w:p w:rsidR="00A71DC2" w:rsidRDefault="00A71DC2" w:rsidP="00A71DC2">
            <w:pPr>
              <w:jc w:val="center"/>
            </w:pPr>
            <w:r>
              <w:rPr>
                <w:sz w:val="28"/>
                <w:szCs w:val="28"/>
                <w:lang w:val="kk-KZ"/>
              </w:rPr>
              <w:lastRenderedPageBreak/>
              <w:t>Мектепалды</w:t>
            </w:r>
          </w:p>
        </w:tc>
        <w:tc>
          <w:tcPr>
            <w:tcW w:w="2544" w:type="dxa"/>
          </w:tcPr>
          <w:p w:rsidR="00817D33" w:rsidRDefault="00817D33" w:rsidP="00817D33">
            <w:pPr>
              <w:jc w:val="center"/>
              <w:rPr>
                <w:sz w:val="28"/>
                <w:szCs w:val="28"/>
              </w:rPr>
            </w:pPr>
            <w:r>
              <w:rPr>
                <w:sz w:val="28"/>
                <w:szCs w:val="28"/>
                <w:lang w:val="kk-KZ"/>
              </w:rPr>
              <w:t xml:space="preserve">Дене шынықтыру </w:t>
            </w:r>
            <w:r>
              <w:rPr>
                <w:sz w:val="28"/>
                <w:szCs w:val="28"/>
                <w:lang w:val="kk-KZ"/>
              </w:rPr>
              <w:lastRenderedPageBreak/>
              <w:t>спорт нұсқаушысы,</w:t>
            </w:r>
          </w:p>
          <w:p w:rsidR="00A71DC2" w:rsidRDefault="00817D33" w:rsidP="00817D33">
            <w:pPr>
              <w:jc w:val="center"/>
              <w:rPr>
                <w:sz w:val="28"/>
                <w:szCs w:val="28"/>
              </w:rPr>
            </w:pPr>
            <w:r>
              <w:rPr>
                <w:sz w:val="28"/>
                <w:szCs w:val="28"/>
                <w:lang w:val="kk-KZ"/>
              </w:rPr>
              <w:t>тәрбиешілер</w:t>
            </w:r>
          </w:p>
        </w:tc>
      </w:tr>
      <w:tr w:rsidR="00A71DC2" w:rsidTr="00A71DC2">
        <w:tc>
          <w:tcPr>
            <w:tcW w:w="1962" w:type="dxa"/>
          </w:tcPr>
          <w:p w:rsidR="00A71DC2" w:rsidRPr="00BC6DF4" w:rsidRDefault="00A71DC2" w:rsidP="00A71DC2">
            <w:pPr>
              <w:rPr>
                <w:sz w:val="28"/>
                <w:szCs w:val="28"/>
                <w:lang w:val="kk-KZ"/>
              </w:rPr>
            </w:pPr>
            <w:r>
              <w:rPr>
                <w:sz w:val="28"/>
                <w:szCs w:val="28"/>
                <w:lang w:val="kk-KZ"/>
              </w:rPr>
              <w:lastRenderedPageBreak/>
              <w:t xml:space="preserve">Сәуір </w:t>
            </w:r>
          </w:p>
        </w:tc>
        <w:tc>
          <w:tcPr>
            <w:tcW w:w="2436" w:type="dxa"/>
          </w:tcPr>
          <w:p w:rsidR="00A71DC2" w:rsidRDefault="00A71DC2" w:rsidP="00A71DC2">
            <w:pPr>
              <w:rPr>
                <w:sz w:val="28"/>
                <w:szCs w:val="28"/>
              </w:rPr>
            </w:pPr>
            <w:r w:rsidRPr="00A71DC2">
              <w:rPr>
                <w:sz w:val="28"/>
                <w:szCs w:val="28"/>
              </w:rPr>
              <w:t>"Ғарышқ</w:t>
            </w:r>
            <w:r>
              <w:rPr>
                <w:sz w:val="28"/>
                <w:szCs w:val="28"/>
                <w:lang w:val="kk-KZ"/>
              </w:rPr>
              <w:t>а</w:t>
            </w:r>
            <w:r w:rsidRPr="00A71DC2">
              <w:rPr>
                <w:sz w:val="28"/>
                <w:szCs w:val="28"/>
              </w:rPr>
              <w:t xml:space="preserve"> ұшу" - бос уақыт</w:t>
            </w:r>
          </w:p>
        </w:tc>
        <w:tc>
          <w:tcPr>
            <w:tcW w:w="2403" w:type="dxa"/>
          </w:tcPr>
          <w:p w:rsidR="00A71DC2" w:rsidRDefault="00A71DC2" w:rsidP="00A71DC2">
            <w:pPr>
              <w:jc w:val="center"/>
            </w:pPr>
            <w:r>
              <w:rPr>
                <w:sz w:val="28"/>
                <w:szCs w:val="28"/>
                <w:lang w:val="kk-KZ"/>
              </w:rPr>
              <w:t xml:space="preserve">Мектепалды және ересек </w:t>
            </w:r>
          </w:p>
        </w:tc>
        <w:tc>
          <w:tcPr>
            <w:tcW w:w="2544" w:type="dxa"/>
          </w:tcPr>
          <w:p w:rsidR="00817D33" w:rsidRDefault="00817D33" w:rsidP="00817D33">
            <w:pPr>
              <w:jc w:val="center"/>
              <w:rPr>
                <w:sz w:val="28"/>
                <w:szCs w:val="28"/>
              </w:rPr>
            </w:pPr>
            <w:r>
              <w:rPr>
                <w:sz w:val="28"/>
                <w:szCs w:val="28"/>
                <w:lang w:val="kk-KZ"/>
              </w:rPr>
              <w:t>Дене шынықтыру спорт нұсқаушысы,</w:t>
            </w:r>
          </w:p>
          <w:p w:rsidR="00A71DC2" w:rsidRDefault="00817D33" w:rsidP="00817D33">
            <w:pPr>
              <w:jc w:val="center"/>
              <w:rPr>
                <w:sz w:val="28"/>
                <w:szCs w:val="28"/>
              </w:rPr>
            </w:pPr>
            <w:r>
              <w:rPr>
                <w:sz w:val="28"/>
                <w:szCs w:val="28"/>
                <w:lang w:val="kk-KZ"/>
              </w:rPr>
              <w:t>тәрбиешілер</w:t>
            </w:r>
          </w:p>
        </w:tc>
      </w:tr>
      <w:tr w:rsidR="00A71DC2" w:rsidTr="00A71DC2">
        <w:tc>
          <w:tcPr>
            <w:tcW w:w="1962" w:type="dxa"/>
          </w:tcPr>
          <w:p w:rsidR="00A71DC2" w:rsidRPr="00BC6DF4" w:rsidRDefault="00A71DC2" w:rsidP="00A71DC2">
            <w:pPr>
              <w:rPr>
                <w:sz w:val="28"/>
                <w:szCs w:val="28"/>
                <w:lang w:val="kk-KZ"/>
              </w:rPr>
            </w:pPr>
            <w:r>
              <w:rPr>
                <w:sz w:val="28"/>
                <w:szCs w:val="28"/>
                <w:lang w:val="kk-KZ"/>
              </w:rPr>
              <w:t xml:space="preserve">Мамыр </w:t>
            </w:r>
          </w:p>
        </w:tc>
        <w:tc>
          <w:tcPr>
            <w:tcW w:w="2436" w:type="dxa"/>
          </w:tcPr>
          <w:p w:rsidR="00A71DC2" w:rsidRDefault="00A71DC2" w:rsidP="00A71DC2">
            <w:pPr>
              <w:rPr>
                <w:sz w:val="28"/>
                <w:szCs w:val="28"/>
              </w:rPr>
            </w:pPr>
            <w:r w:rsidRPr="00A71DC2">
              <w:rPr>
                <w:sz w:val="28"/>
                <w:szCs w:val="28"/>
              </w:rPr>
              <w:t>"Дені сау отбасы-</w:t>
            </w:r>
            <w:r>
              <w:rPr>
                <w:sz w:val="28"/>
                <w:szCs w:val="28"/>
                <w:lang w:val="kk-KZ"/>
              </w:rPr>
              <w:t>дені сау біз</w:t>
            </w:r>
            <w:r w:rsidRPr="00A71DC2">
              <w:rPr>
                <w:sz w:val="28"/>
                <w:szCs w:val="28"/>
              </w:rPr>
              <w:t>" - мереке</w:t>
            </w:r>
          </w:p>
        </w:tc>
        <w:tc>
          <w:tcPr>
            <w:tcW w:w="2403" w:type="dxa"/>
          </w:tcPr>
          <w:p w:rsidR="00A71DC2" w:rsidRDefault="00A71DC2" w:rsidP="00A71DC2">
            <w:pPr>
              <w:jc w:val="center"/>
            </w:pPr>
            <w:r>
              <w:rPr>
                <w:sz w:val="28"/>
                <w:szCs w:val="28"/>
                <w:lang w:val="kk-KZ"/>
              </w:rPr>
              <w:t>Ересек және мектепалды</w:t>
            </w:r>
          </w:p>
        </w:tc>
        <w:tc>
          <w:tcPr>
            <w:tcW w:w="2544" w:type="dxa"/>
          </w:tcPr>
          <w:p w:rsidR="00817D33" w:rsidRDefault="00817D33" w:rsidP="00817D33">
            <w:pPr>
              <w:jc w:val="center"/>
              <w:rPr>
                <w:sz w:val="28"/>
                <w:szCs w:val="28"/>
              </w:rPr>
            </w:pPr>
            <w:r>
              <w:rPr>
                <w:sz w:val="28"/>
                <w:szCs w:val="28"/>
                <w:lang w:val="kk-KZ"/>
              </w:rPr>
              <w:t>Дене шынықтыру спорт нұсқаушысы,</w:t>
            </w:r>
          </w:p>
          <w:p w:rsidR="00A71DC2" w:rsidRDefault="00817D33" w:rsidP="00817D33">
            <w:pPr>
              <w:jc w:val="center"/>
              <w:rPr>
                <w:sz w:val="28"/>
                <w:szCs w:val="28"/>
              </w:rPr>
            </w:pPr>
            <w:r>
              <w:rPr>
                <w:sz w:val="28"/>
                <w:szCs w:val="28"/>
                <w:lang w:val="kk-KZ"/>
              </w:rPr>
              <w:t>тәрбиешілер</w:t>
            </w:r>
          </w:p>
        </w:tc>
      </w:tr>
    </w:tbl>
    <w:p w:rsidR="00CC17E9" w:rsidRPr="00CC17E9" w:rsidRDefault="00CC17E9" w:rsidP="00CC17E9">
      <w:pPr>
        <w:spacing w:line="240" w:lineRule="auto"/>
        <w:contextualSpacing/>
        <w:rPr>
          <w:rFonts w:ascii="Times New Roman" w:hAnsi="Times New Roman" w:cs="Times New Roman"/>
          <w:b/>
          <w:sz w:val="28"/>
          <w:szCs w:val="28"/>
        </w:rPr>
      </w:pPr>
    </w:p>
    <w:p w:rsidR="006E7691" w:rsidRPr="00817D33" w:rsidRDefault="006E7691" w:rsidP="00CC17E9">
      <w:pPr>
        <w:spacing w:line="240" w:lineRule="auto"/>
        <w:contextualSpacing/>
        <w:rPr>
          <w:rFonts w:ascii="Times New Roman" w:hAnsi="Times New Roman" w:cs="Times New Roman"/>
          <w:b/>
          <w:sz w:val="28"/>
          <w:szCs w:val="28"/>
        </w:rPr>
      </w:pPr>
    </w:p>
    <w:p w:rsidR="00CC17E9" w:rsidRPr="00CC17E9" w:rsidRDefault="00CC17E9" w:rsidP="00CC17E9">
      <w:pPr>
        <w:spacing w:line="240" w:lineRule="auto"/>
        <w:contextualSpacing/>
        <w:rPr>
          <w:rFonts w:ascii="Times New Roman" w:hAnsi="Times New Roman" w:cs="Times New Roman"/>
          <w:i/>
          <w:sz w:val="28"/>
          <w:szCs w:val="28"/>
        </w:rPr>
      </w:pPr>
      <w:r w:rsidRPr="00CC17E9">
        <w:rPr>
          <w:rFonts w:ascii="Times New Roman" w:hAnsi="Times New Roman" w:cs="Times New Roman"/>
          <w:b/>
          <w:sz w:val="28"/>
          <w:szCs w:val="28"/>
          <w:lang w:val="en-US"/>
        </w:rPr>
        <w:t>III</w:t>
      </w:r>
      <w:r w:rsidRPr="00CC17E9">
        <w:rPr>
          <w:rFonts w:ascii="Times New Roman" w:hAnsi="Times New Roman" w:cs="Times New Roman"/>
          <w:b/>
          <w:sz w:val="28"/>
          <w:szCs w:val="28"/>
        </w:rPr>
        <w:t xml:space="preserve">. </w:t>
      </w:r>
      <w:r w:rsidR="00817D33" w:rsidRPr="00817D33">
        <w:rPr>
          <w:rFonts w:ascii="Times New Roman" w:hAnsi="Times New Roman" w:cs="Times New Roman"/>
          <w:b/>
          <w:i/>
          <w:sz w:val="28"/>
          <w:szCs w:val="28"/>
        </w:rPr>
        <w:t>Қоғамдық және отбасылық тәрбие</w:t>
      </w:r>
    </w:p>
    <w:p w:rsidR="00CC17E9" w:rsidRPr="00CC17E9" w:rsidRDefault="00CC17E9" w:rsidP="00CC17E9">
      <w:pPr>
        <w:spacing w:line="240" w:lineRule="auto"/>
        <w:contextualSpacing/>
        <w:rPr>
          <w:rFonts w:ascii="Times New Roman" w:hAnsi="Times New Roman" w:cs="Times New Roman"/>
          <w:i/>
          <w:sz w:val="28"/>
          <w:szCs w:val="28"/>
        </w:rPr>
      </w:pPr>
    </w:p>
    <w:p w:rsidR="00CC17E9" w:rsidRPr="00CC17E9" w:rsidRDefault="00817D33" w:rsidP="00CC17E9">
      <w:pPr>
        <w:spacing w:line="240" w:lineRule="auto"/>
        <w:contextualSpacing/>
        <w:rPr>
          <w:rFonts w:ascii="Times New Roman" w:hAnsi="Times New Roman" w:cs="Times New Roman"/>
          <w:sz w:val="28"/>
          <w:szCs w:val="28"/>
        </w:rPr>
      </w:pPr>
      <w:r>
        <w:rPr>
          <w:rFonts w:ascii="Times New Roman" w:hAnsi="Times New Roman" w:cs="Times New Roman"/>
          <w:i/>
          <w:sz w:val="28"/>
          <w:szCs w:val="28"/>
          <w:lang w:val="kk-KZ"/>
        </w:rPr>
        <w:t>Мақсаты</w:t>
      </w:r>
      <w:r w:rsidR="00CC17E9" w:rsidRPr="00CC17E9">
        <w:rPr>
          <w:rFonts w:ascii="Times New Roman" w:hAnsi="Times New Roman" w:cs="Times New Roman"/>
          <w:i/>
          <w:sz w:val="28"/>
          <w:szCs w:val="28"/>
        </w:rPr>
        <w:t xml:space="preserve">: </w:t>
      </w:r>
      <w:r w:rsidRPr="00817D33">
        <w:rPr>
          <w:rFonts w:ascii="Times New Roman" w:hAnsi="Times New Roman" w:cs="Times New Roman"/>
          <w:bCs/>
          <w:sz w:val="28"/>
          <w:szCs w:val="28"/>
        </w:rPr>
        <w:t>мектеп жасына дейінгі балаларды тәрбиелеу және білім беру мәселелері бойынша ата-аналар қауымдастығына көмек көрсету. Ата-аналардың педагогикалық мәдениетін арттыру</w:t>
      </w:r>
      <w:r w:rsidR="00CC17E9" w:rsidRPr="00CC17E9">
        <w:rPr>
          <w:rFonts w:ascii="Times New Roman" w:hAnsi="Times New Roman" w:cs="Times New Roman"/>
          <w:sz w:val="28"/>
          <w:szCs w:val="28"/>
        </w:rPr>
        <w:t>.</w:t>
      </w:r>
    </w:p>
    <w:p w:rsidR="00CC17E9" w:rsidRPr="00CC17E9" w:rsidRDefault="00CC17E9" w:rsidP="00CC17E9">
      <w:pPr>
        <w:spacing w:line="240" w:lineRule="auto"/>
        <w:contextualSpacing/>
        <w:rPr>
          <w:rFonts w:ascii="Times New Roman" w:hAnsi="Times New Roman" w:cs="Times New Roman"/>
          <w:sz w:val="28"/>
          <w:szCs w:val="2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812"/>
        <w:gridCol w:w="1418"/>
        <w:gridCol w:w="2268"/>
      </w:tblGrid>
      <w:tr w:rsidR="00CC17E9" w:rsidRPr="00CC17E9" w:rsidTr="00FF7CF4">
        <w:tc>
          <w:tcPr>
            <w:tcW w:w="426" w:type="dxa"/>
          </w:tcPr>
          <w:p w:rsidR="00CC17E9" w:rsidRPr="00CC17E9" w:rsidRDefault="00CC17E9" w:rsidP="00CC17E9">
            <w:pPr>
              <w:spacing w:line="240" w:lineRule="auto"/>
              <w:contextualSpacing/>
              <w:jc w:val="center"/>
              <w:rPr>
                <w:rFonts w:ascii="Times New Roman" w:hAnsi="Times New Roman" w:cs="Times New Roman"/>
                <w:b/>
                <w:sz w:val="28"/>
                <w:szCs w:val="28"/>
              </w:rPr>
            </w:pPr>
            <w:r w:rsidRPr="00CC17E9">
              <w:rPr>
                <w:rFonts w:ascii="Times New Roman" w:hAnsi="Times New Roman" w:cs="Times New Roman"/>
                <w:b/>
                <w:sz w:val="28"/>
                <w:szCs w:val="28"/>
              </w:rPr>
              <w:t>№</w:t>
            </w:r>
          </w:p>
        </w:tc>
        <w:tc>
          <w:tcPr>
            <w:tcW w:w="5812" w:type="dxa"/>
          </w:tcPr>
          <w:p w:rsidR="00CC17E9" w:rsidRPr="00CC17E9" w:rsidRDefault="00817D33" w:rsidP="00CC17E9">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lang w:val="kk-KZ"/>
              </w:rPr>
              <w:t xml:space="preserve">Мазмұны </w:t>
            </w:r>
            <w:r w:rsidR="00CC17E9" w:rsidRPr="00CC17E9">
              <w:rPr>
                <w:rFonts w:ascii="Times New Roman" w:hAnsi="Times New Roman" w:cs="Times New Roman"/>
                <w:b/>
                <w:sz w:val="28"/>
                <w:szCs w:val="28"/>
              </w:rPr>
              <w:t xml:space="preserve"> </w:t>
            </w:r>
          </w:p>
        </w:tc>
        <w:tc>
          <w:tcPr>
            <w:tcW w:w="1418" w:type="dxa"/>
          </w:tcPr>
          <w:p w:rsidR="00CC17E9" w:rsidRPr="00CC17E9" w:rsidRDefault="00817D33" w:rsidP="00CC17E9">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lang w:val="kk-KZ"/>
              </w:rPr>
              <w:t xml:space="preserve">Мерзімі </w:t>
            </w:r>
            <w:r w:rsidR="00CC17E9" w:rsidRPr="00CC17E9">
              <w:rPr>
                <w:rFonts w:ascii="Times New Roman" w:hAnsi="Times New Roman" w:cs="Times New Roman"/>
                <w:b/>
                <w:sz w:val="28"/>
                <w:szCs w:val="28"/>
              </w:rPr>
              <w:t xml:space="preserve"> </w:t>
            </w:r>
          </w:p>
        </w:tc>
        <w:tc>
          <w:tcPr>
            <w:tcW w:w="2268" w:type="dxa"/>
          </w:tcPr>
          <w:p w:rsidR="00CC17E9" w:rsidRPr="00817D33" w:rsidRDefault="00817D33" w:rsidP="00CC17E9">
            <w:pPr>
              <w:spacing w:line="240" w:lineRule="auto"/>
              <w:contextualSpacing/>
              <w:jc w:val="center"/>
              <w:rPr>
                <w:rFonts w:ascii="Times New Roman" w:hAnsi="Times New Roman" w:cs="Times New Roman"/>
                <w:sz w:val="28"/>
                <w:szCs w:val="28"/>
                <w:lang w:val="kk-KZ"/>
              </w:rPr>
            </w:pPr>
            <w:r>
              <w:rPr>
                <w:rFonts w:ascii="Times New Roman" w:hAnsi="Times New Roman" w:cs="Times New Roman"/>
                <w:b/>
                <w:sz w:val="28"/>
                <w:szCs w:val="28"/>
                <w:lang w:val="kk-KZ"/>
              </w:rPr>
              <w:t xml:space="preserve">Жауаптылар </w:t>
            </w:r>
          </w:p>
        </w:tc>
      </w:tr>
      <w:tr w:rsidR="0014069D" w:rsidRPr="00CC17E9" w:rsidTr="00FF7CF4">
        <w:tc>
          <w:tcPr>
            <w:tcW w:w="426" w:type="dxa"/>
            <w:vMerge w:val="restart"/>
          </w:tcPr>
          <w:p w:rsidR="0014069D" w:rsidRPr="00CC17E9" w:rsidRDefault="0014069D" w:rsidP="00CC17E9">
            <w:pPr>
              <w:spacing w:line="240" w:lineRule="auto"/>
              <w:contextualSpacing/>
              <w:rPr>
                <w:rFonts w:ascii="Times New Roman" w:hAnsi="Times New Roman" w:cs="Times New Roman"/>
                <w:b/>
                <w:sz w:val="28"/>
                <w:szCs w:val="28"/>
              </w:rPr>
            </w:pPr>
            <w:r w:rsidRPr="00CC17E9">
              <w:rPr>
                <w:rFonts w:ascii="Times New Roman" w:hAnsi="Times New Roman" w:cs="Times New Roman"/>
                <w:b/>
                <w:sz w:val="28"/>
                <w:szCs w:val="28"/>
              </w:rPr>
              <w:t>1.</w:t>
            </w:r>
          </w:p>
        </w:tc>
        <w:tc>
          <w:tcPr>
            <w:tcW w:w="5812" w:type="dxa"/>
          </w:tcPr>
          <w:p w:rsidR="00817D33" w:rsidRPr="00817D33" w:rsidRDefault="00817D33" w:rsidP="00817D33">
            <w:pPr>
              <w:pStyle w:val="a7"/>
              <w:contextualSpacing/>
              <w:rPr>
                <w:rFonts w:ascii="Times New Roman" w:hAnsi="Times New Roman"/>
                <w:sz w:val="28"/>
                <w:szCs w:val="28"/>
              </w:rPr>
            </w:pPr>
            <w:r w:rsidRPr="00817D33">
              <w:rPr>
                <w:rFonts w:ascii="Times New Roman" w:hAnsi="Times New Roman"/>
                <w:sz w:val="28"/>
                <w:szCs w:val="28"/>
              </w:rPr>
              <w:t>МДҰ ата-аналар комитетін таңдау. Отырысы</w:t>
            </w:r>
          </w:p>
          <w:p w:rsidR="00817D33" w:rsidRPr="00817D33" w:rsidRDefault="00817D33" w:rsidP="00817D33">
            <w:pPr>
              <w:pStyle w:val="a7"/>
              <w:contextualSpacing/>
              <w:rPr>
                <w:rFonts w:ascii="Times New Roman" w:hAnsi="Times New Roman"/>
                <w:sz w:val="28"/>
                <w:szCs w:val="28"/>
              </w:rPr>
            </w:pPr>
            <w:r w:rsidRPr="00817D33">
              <w:rPr>
                <w:rFonts w:ascii="Times New Roman" w:hAnsi="Times New Roman"/>
                <w:sz w:val="28"/>
                <w:szCs w:val="28"/>
              </w:rPr>
              <w:t>Отбасының әлеуметтік портретін зерттеу</w:t>
            </w:r>
          </w:p>
          <w:p w:rsidR="00817D33" w:rsidRPr="00817D33" w:rsidRDefault="00817D33" w:rsidP="00817D33">
            <w:pPr>
              <w:pStyle w:val="a7"/>
              <w:contextualSpacing/>
              <w:rPr>
                <w:rFonts w:ascii="Times New Roman" w:hAnsi="Times New Roman"/>
                <w:sz w:val="28"/>
                <w:szCs w:val="28"/>
              </w:rPr>
            </w:pPr>
            <w:r w:rsidRPr="00817D33">
              <w:rPr>
                <w:rFonts w:ascii="Times New Roman" w:hAnsi="Times New Roman"/>
                <w:sz w:val="28"/>
                <w:szCs w:val="28"/>
              </w:rPr>
              <w:t>Ата-аналармен жұмыстың перспективалық жоспарларын түзету және бекіту</w:t>
            </w:r>
          </w:p>
          <w:p w:rsidR="00817D33" w:rsidRPr="00817D33" w:rsidRDefault="00817D33" w:rsidP="00817D33">
            <w:pPr>
              <w:pStyle w:val="a7"/>
              <w:contextualSpacing/>
              <w:rPr>
                <w:rFonts w:ascii="Times New Roman" w:hAnsi="Times New Roman"/>
                <w:sz w:val="28"/>
                <w:szCs w:val="28"/>
              </w:rPr>
            </w:pPr>
            <w:r w:rsidRPr="00817D33">
              <w:rPr>
                <w:rFonts w:ascii="Times New Roman" w:hAnsi="Times New Roman"/>
                <w:sz w:val="28"/>
                <w:szCs w:val="28"/>
              </w:rPr>
              <w:t>Әр топ негізінде "ата-ана поштасын" ұйымдастыру.</w:t>
            </w:r>
          </w:p>
          <w:p w:rsidR="001C3F66" w:rsidRPr="001C3F66" w:rsidRDefault="00817D33" w:rsidP="00817D33">
            <w:pPr>
              <w:spacing w:line="240" w:lineRule="auto"/>
              <w:contextualSpacing/>
              <w:rPr>
                <w:rFonts w:ascii="Times New Roman" w:hAnsi="Times New Roman"/>
                <w:sz w:val="28"/>
                <w:szCs w:val="28"/>
              </w:rPr>
            </w:pPr>
            <w:r w:rsidRPr="00817D33">
              <w:rPr>
                <w:rFonts w:ascii="Times New Roman" w:hAnsi="Times New Roman"/>
                <w:sz w:val="28"/>
                <w:szCs w:val="28"/>
              </w:rPr>
              <w:t>Ата-аналар жиналысына дайындық (әлеуметтанулық зерттеу, сауалнама жүргізу және балаларды жазу)</w:t>
            </w:r>
          </w:p>
        </w:tc>
        <w:tc>
          <w:tcPr>
            <w:tcW w:w="1418" w:type="dxa"/>
          </w:tcPr>
          <w:p w:rsidR="0014069D" w:rsidRPr="0003131B" w:rsidRDefault="0003131B" w:rsidP="00CC17E9">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Қыркүйек </w:t>
            </w:r>
            <w:r w:rsidR="0014069D" w:rsidRPr="00CC17E9">
              <w:rPr>
                <w:rFonts w:ascii="Times New Roman" w:hAnsi="Times New Roman" w:cs="Times New Roman"/>
                <w:sz w:val="28"/>
                <w:szCs w:val="28"/>
              </w:rPr>
              <w:t xml:space="preserve"> </w:t>
            </w:r>
            <w:r w:rsidR="006E7691">
              <w:rPr>
                <w:rFonts w:ascii="Times New Roman" w:hAnsi="Times New Roman" w:cs="Times New Roman"/>
                <w:sz w:val="28"/>
                <w:szCs w:val="28"/>
              </w:rPr>
              <w:t>2022</w:t>
            </w:r>
            <w:r w:rsidR="0014069D">
              <w:rPr>
                <w:rFonts w:ascii="Times New Roman" w:hAnsi="Times New Roman" w:cs="Times New Roman"/>
                <w:sz w:val="28"/>
                <w:szCs w:val="28"/>
              </w:rPr>
              <w:t xml:space="preserve"> </w:t>
            </w:r>
            <w:r>
              <w:rPr>
                <w:rFonts w:ascii="Times New Roman" w:hAnsi="Times New Roman" w:cs="Times New Roman"/>
                <w:sz w:val="28"/>
                <w:szCs w:val="28"/>
                <w:lang w:val="kk-KZ"/>
              </w:rPr>
              <w:t xml:space="preserve">жыл </w:t>
            </w:r>
          </w:p>
          <w:p w:rsidR="0014069D" w:rsidRPr="00CC17E9" w:rsidRDefault="0014069D" w:rsidP="00CC17E9">
            <w:pPr>
              <w:spacing w:line="240" w:lineRule="auto"/>
              <w:contextualSpacing/>
              <w:rPr>
                <w:rFonts w:ascii="Times New Roman" w:hAnsi="Times New Roman" w:cs="Times New Roman"/>
                <w:sz w:val="28"/>
                <w:szCs w:val="28"/>
              </w:rPr>
            </w:pPr>
          </w:p>
          <w:p w:rsidR="0014069D" w:rsidRPr="00CC17E9" w:rsidRDefault="0014069D" w:rsidP="00CC17E9">
            <w:pPr>
              <w:spacing w:line="240" w:lineRule="auto"/>
              <w:contextualSpacing/>
              <w:rPr>
                <w:rFonts w:ascii="Times New Roman" w:hAnsi="Times New Roman" w:cs="Times New Roman"/>
                <w:sz w:val="28"/>
                <w:szCs w:val="28"/>
              </w:rPr>
            </w:pPr>
          </w:p>
          <w:p w:rsidR="0014069D" w:rsidRPr="00CC17E9" w:rsidRDefault="0014069D" w:rsidP="00CC17E9">
            <w:pPr>
              <w:spacing w:line="240" w:lineRule="auto"/>
              <w:contextualSpacing/>
              <w:rPr>
                <w:rFonts w:ascii="Times New Roman" w:hAnsi="Times New Roman" w:cs="Times New Roman"/>
                <w:sz w:val="28"/>
                <w:szCs w:val="28"/>
              </w:rPr>
            </w:pPr>
          </w:p>
          <w:p w:rsidR="0014069D" w:rsidRPr="00CC17E9" w:rsidRDefault="0014069D" w:rsidP="00CC17E9">
            <w:pPr>
              <w:spacing w:line="240" w:lineRule="auto"/>
              <w:contextualSpacing/>
              <w:rPr>
                <w:rFonts w:ascii="Times New Roman" w:hAnsi="Times New Roman" w:cs="Times New Roman"/>
                <w:sz w:val="28"/>
                <w:szCs w:val="28"/>
              </w:rPr>
            </w:pPr>
          </w:p>
          <w:p w:rsidR="0014069D" w:rsidRPr="00CC17E9" w:rsidRDefault="0014069D" w:rsidP="00CC17E9">
            <w:pPr>
              <w:spacing w:line="240" w:lineRule="auto"/>
              <w:contextualSpacing/>
              <w:rPr>
                <w:rFonts w:ascii="Times New Roman" w:hAnsi="Times New Roman" w:cs="Times New Roman"/>
                <w:sz w:val="28"/>
                <w:szCs w:val="28"/>
              </w:rPr>
            </w:pPr>
          </w:p>
          <w:p w:rsidR="0014069D" w:rsidRPr="00CC17E9" w:rsidRDefault="0014069D" w:rsidP="00CC17E9">
            <w:pPr>
              <w:spacing w:line="240" w:lineRule="auto"/>
              <w:contextualSpacing/>
              <w:rPr>
                <w:rFonts w:ascii="Times New Roman" w:hAnsi="Times New Roman" w:cs="Times New Roman"/>
                <w:sz w:val="28"/>
                <w:szCs w:val="28"/>
              </w:rPr>
            </w:pPr>
          </w:p>
          <w:p w:rsidR="0014069D" w:rsidRPr="00CC17E9" w:rsidRDefault="0014069D" w:rsidP="00CC17E9">
            <w:pPr>
              <w:spacing w:line="240" w:lineRule="auto"/>
              <w:contextualSpacing/>
              <w:rPr>
                <w:rFonts w:ascii="Times New Roman" w:hAnsi="Times New Roman" w:cs="Times New Roman"/>
                <w:sz w:val="28"/>
                <w:szCs w:val="28"/>
              </w:rPr>
            </w:pPr>
          </w:p>
        </w:tc>
        <w:tc>
          <w:tcPr>
            <w:tcW w:w="2268" w:type="dxa"/>
          </w:tcPr>
          <w:p w:rsidR="0014069D" w:rsidRPr="00F16AB0" w:rsidRDefault="0003131B" w:rsidP="0014069D">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lang w:val="kk-KZ"/>
              </w:rPr>
              <w:t xml:space="preserve">Педагогтер </w:t>
            </w:r>
            <w:r w:rsidR="0014069D" w:rsidRPr="00F16AB0">
              <w:rPr>
                <w:rFonts w:ascii="Times New Roman CYR" w:hAnsi="Times New Roman CYR" w:cs="Times New Roman CYR"/>
                <w:sz w:val="28"/>
                <w:szCs w:val="28"/>
              </w:rPr>
              <w:t xml:space="preserve"> Директор</w:t>
            </w:r>
          </w:p>
          <w:p w:rsidR="0014069D" w:rsidRPr="00006085" w:rsidRDefault="0003131B" w:rsidP="0014069D">
            <w:pPr>
              <w:autoSpaceDE w:val="0"/>
              <w:autoSpaceDN w:val="0"/>
              <w:adjustRightInd w:val="0"/>
              <w:spacing w:after="0" w:line="240" w:lineRule="auto"/>
              <w:rPr>
                <w:rFonts w:ascii="Times New Roman" w:hAnsi="Times New Roman" w:cs="Times New Roman"/>
                <w:sz w:val="28"/>
                <w:szCs w:val="28"/>
                <w:lang w:val="kk-KZ"/>
              </w:rPr>
            </w:pPr>
            <w:r w:rsidRPr="00006085">
              <w:rPr>
                <w:rFonts w:ascii="Times New Roman" w:hAnsi="Times New Roman" w:cs="Times New Roman"/>
                <w:sz w:val="28"/>
                <w:szCs w:val="28"/>
                <w:lang w:val="kk-KZ"/>
              </w:rPr>
              <w:t xml:space="preserve">Әдіскер </w:t>
            </w:r>
          </w:p>
          <w:p w:rsidR="0014069D" w:rsidRPr="00F16AB0" w:rsidRDefault="0014069D" w:rsidP="0014069D">
            <w:pPr>
              <w:autoSpaceDE w:val="0"/>
              <w:autoSpaceDN w:val="0"/>
              <w:adjustRightInd w:val="0"/>
              <w:spacing w:after="0" w:line="240" w:lineRule="auto"/>
              <w:rPr>
                <w:rFonts w:ascii="Times New Roman CYR" w:hAnsi="Times New Roman CYR" w:cs="Times New Roman CYR"/>
                <w:sz w:val="20"/>
                <w:szCs w:val="28"/>
              </w:rPr>
            </w:pPr>
          </w:p>
          <w:p w:rsidR="0014069D" w:rsidRPr="00F16AB0" w:rsidRDefault="0014069D" w:rsidP="0014069D">
            <w:pPr>
              <w:spacing w:after="0" w:line="240" w:lineRule="auto"/>
              <w:rPr>
                <w:rFonts w:ascii="Times New Roman CYR" w:hAnsi="Times New Roman CYR" w:cs="Times New Roman CYR"/>
                <w:sz w:val="14"/>
                <w:szCs w:val="28"/>
              </w:rPr>
            </w:pPr>
          </w:p>
          <w:p w:rsidR="0014069D" w:rsidRPr="00F16AB0" w:rsidRDefault="0014069D" w:rsidP="0014069D">
            <w:pPr>
              <w:spacing w:after="0" w:line="240" w:lineRule="auto"/>
              <w:rPr>
                <w:rFonts w:ascii="Times New Roman CYR" w:hAnsi="Times New Roman CYR" w:cs="Times New Roman CYR"/>
                <w:sz w:val="12"/>
                <w:szCs w:val="28"/>
              </w:rPr>
            </w:pPr>
          </w:p>
          <w:p w:rsidR="0014069D" w:rsidRDefault="0014069D" w:rsidP="0014069D">
            <w:pPr>
              <w:spacing w:after="0" w:line="240" w:lineRule="auto"/>
              <w:rPr>
                <w:rFonts w:ascii="Times New Roman CYR" w:hAnsi="Times New Roman CYR" w:cs="Times New Roman CYR"/>
                <w:sz w:val="28"/>
                <w:szCs w:val="28"/>
              </w:rPr>
            </w:pPr>
          </w:p>
          <w:p w:rsidR="0014069D" w:rsidRDefault="0014069D" w:rsidP="0014069D">
            <w:pPr>
              <w:spacing w:after="0" w:line="240" w:lineRule="auto"/>
              <w:rPr>
                <w:rFonts w:ascii="Times New Roman CYR" w:hAnsi="Times New Roman CYR" w:cs="Times New Roman CYR"/>
                <w:sz w:val="28"/>
                <w:szCs w:val="28"/>
              </w:rPr>
            </w:pPr>
          </w:p>
          <w:p w:rsidR="0014069D" w:rsidRPr="00006085" w:rsidRDefault="0003131B" w:rsidP="0014069D">
            <w:pPr>
              <w:spacing w:after="0" w:line="240" w:lineRule="auto"/>
              <w:rPr>
                <w:rFonts w:ascii="Times New Roman" w:hAnsi="Times New Roman" w:cs="Times New Roman"/>
                <w:sz w:val="28"/>
                <w:szCs w:val="28"/>
                <w:lang w:val="kk-KZ"/>
              </w:rPr>
            </w:pPr>
            <w:r w:rsidRPr="00006085">
              <w:rPr>
                <w:rFonts w:ascii="Times New Roman" w:hAnsi="Times New Roman" w:cs="Times New Roman"/>
                <w:sz w:val="28"/>
                <w:szCs w:val="28"/>
                <w:lang w:val="kk-KZ"/>
              </w:rPr>
              <w:t xml:space="preserve">Тәрбиешілер </w:t>
            </w:r>
          </w:p>
          <w:p w:rsidR="0014069D" w:rsidRDefault="0014069D" w:rsidP="0014069D">
            <w:pPr>
              <w:autoSpaceDE w:val="0"/>
              <w:autoSpaceDN w:val="0"/>
              <w:adjustRightInd w:val="0"/>
              <w:spacing w:after="0" w:line="240" w:lineRule="auto"/>
              <w:rPr>
                <w:rFonts w:ascii="Times New Roman CYR" w:hAnsi="Times New Roman CYR" w:cs="Times New Roman CYR"/>
                <w:sz w:val="28"/>
                <w:szCs w:val="28"/>
              </w:rPr>
            </w:pPr>
          </w:p>
          <w:p w:rsidR="0014069D" w:rsidRPr="00CC17E9" w:rsidRDefault="0014069D" w:rsidP="0014069D">
            <w:pPr>
              <w:spacing w:line="240" w:lineRule="auto"/>
              <w:contextualSpacing/>
              <w:rPr>
                <w:rFonts w:ascii="Times New Roman" w:hAnsi="Times New Roman" w:cs="Times New Roman"/>
                <w:sz w:val="28"/>
                <w:szCs w:val="28"/>
              </w:rPr>
            </w:pPr>
          </w:p>
        </w:tc>
      </w:tr>
      <w:tr w:rsidR="0014069D" w:rsidRPr="00CC17E9" w:rsidTr="00FF7CF4">
        <w:tc>
          <w:tcPr>
            <w:tcW w:w="426" w:type="dxa"/>
            <w:vMerge/>
          </w:tcPr>
          <w:p w:rsidR="0014069D" w:rsidRPr="00CC17E9" w:rsidRDefault="0014069D" w:rsidP="00CC17E9">
            <w:pPr>
              <w:spacing w:line="240" w:lineRule="auto"/>
              <w:contextualSpacing/>
              <w:rPr>
                <w:rFonts w:ascii="Times New Roman" w:hAnsi="Times New Roman" w:cs="Times New Roman"/>
                <w:b/>
                <w:sz w:val="28"/>
                <w:szCs w:val="28"/>
              </w:rPr>
            </w:pPr>
          </w:p>
        </w:tc>
        <w:tc>
          <w:tcPr>
            <w:tcW w:w="5812" w:type="dxa"/>
          </w:tcPr>
          <w:p w:rsidR="0014069D" w:rsidRDefault="001C3F66" w:rsidP="0014069D">
            <w:pPr>
              <w:pStyle w:val="a9"/>
              <w:shd w:val="clear" w:color="auto" w:fill="FFFFFF"/>
              <w:spacing w:before="0" w:beforeAutospacing="0" w:after="0" w:afterAutospacing="0"/>
              <w:rPr>
                <w:sz w:val="28"/>
                <w:szCs w:val="28"/>
                <w:bdr w:val="none" w:sz="0" w:space="0" w:color="auto" w:frame="1"/>
              </w:rPr>
            </w:pPr>
            <w:r>
              <w:rPr>
                <w:sz w:val="28"/>
                <w:szCs w:val="28"/>
                <w:lang w:val="kk-KZ"/>
              </w:rPr>
              <w:t>Ашық есік күні</w:t>
            </w:r>
            <w:r w:rsidR="0014069D" w:rsidRPr="00D41F12">
              <w:rPr>
                <w:sz w:val="28"/>
                <w:szCs w:val="28"/>
              </w:rPr>
              <w:t>:</w:t>
            </w:r>
            <w:r w:rsidR="0014069D">
              <w:rPr>
                <w:sz w:val="28"/>
                <w:szCs w:val="28"/>
                <w:bdr w:val="none" w:sz="0" w:space="0" w:color="auto" w:frame="1"/>
              </w:rPr>
              <w:t xml:space="preserve"> </w:t>
            </w:r>
          </w:p>
          <w:p w:rsidR="006E7691" w:rsidRPr="006E7691" w:rsidRDefault="006E7691" w:rsidP="006E7691">
            <w:pPr>
              <w:pStyle w:val="a3"/>
              <w:spacing w:after="0" w:line="240" w:lineRule="auto"/>
              <w:jc w:val="both"/>
              <w:rPr>
                <w:rFonts w:ascii="Times New Roman" w:hAnsi="Times New Roman"/>
                <w:b/>
                <w:i/>
                <w:sz w:val="28"/>
                <w:szCs w:val="28"/>
              </w:rPr>
            </w:pPr>
            <w:r w:rsidRPr="006E7691">
              <w:rPr>
                <w:rFonts w:ascii="Times New Roman" w:hAnsi="Times New Roman"/>
                <w:b/>
                <w:i/>
                <w:color w:val="000000"/>
                <w:sz w:val="28"/>
                <w:szCs w:val="28"/>
                <w:shd w:val="clear" w:color="auto" w:fill="FFFFFF"/>
              </w:rPr>
              <w:t>«</w:t>
            </w:r>
            <w:r w:rsidR="001C3F66" w:rsidRPr="001C3F66">
              <w:rPr>
                <w:rFonts w:ascii="Times New Roman" w:hAnsi="Times New Roman"/>
                <w:b/>
                <w:i/>
                <w:color w:val="000000"/>
                <w:sz w:val="28"/>
                <w:szCs w:val="28"/>
                <w:shd w:val="clear" w:color="auto" w:fill="FFFFFF"/>
              </w:rPr>
              <w:t>Біз өз балабақшамызда</w:t>
            </w:r>
            <w:r w:rsidR="001C3F66">
              <w:rPr>
                <w:rFonts w:ascii="Times New Roman" w:hAnsi="Times New Roman"/>
                <w:b/>
                <w:i/>
                <w:color w:val="000000"/>
                <w:sz w:val="28"/>
                <w:szCs w:val="28"/>
                <w:shd w:val="clear" w:color="auto" w:fill="FFFFFF"/>
                <w:lang w:val="kk-KZ"/>
              </w:rPr>
              <w:t xml:space="preserve"> қалай</w:t>
            </w:r>
            <w:r w:rsidR="001C3F66" w:rsidRPr="001C3F66">
              <w:rPr>
                <w:rFonts w:ascii="Times New Roman" w:hAnsi="Times New Roman"/>
                <w:b/>
                <w:i/>
                <w:color w:val="000000"/>
                <w:sz w:val="28"/>
                <w:szCs w:val="28"/>
                <w:shd w:val="clear" w:color="auto" w:fill="FFFFFF"/>
              </w:rPr>
              <w:t xml:space="preserve"> тату-тәтті өмір сүреміз!</w:t>
            </w:r>
            <w:r w:rsidRPr="006E7691">
              <w:rPr>
                <w:rFonts w:ascii="Times New Roman" w:hAnsi="Times New Roman"/>
                <w:b/>
                <w:i/>
                <w:color w:val="000000"/>
                <w:sz w:val="28"/>
                <w:szCs w:val="28"/>
                <w:shd w:val="clear" w:color="auto" w:fill="FFFFFF"/>
              </w:rPr>
              <w:t>»</w:t>
            </w:r>
            <w:r w:rsidR="009106D8">
              <w:rPr>
                <w:rFonts w:ascii="Times New Roman" w:hAnsi="Times New Roman"/>
                <w:b/>
                <w:i/>
                <w:color w:val="000000"/>
                <w:sz w:val="28"/>
                <w:szCs w:val="28"/>
                <w:shd w:val="clear" w:color="auto" w:fill="FFFFFF"/>
              </w:rPr>
              <w:t xml:space="preserve"> квест</w:t>
            </w:r>
            <w:r w:rsidRPr="006E7691">
              <w:rPr>
                <w:rFonts w:ascii="Times New Roman" w:hAnsi="Times New Roman"/>
                <w:b/>
                <w:i/>
                <w:sz w:val="28"/>
                <w:szCs w:val="28"/>
              </w:rPr>
              <w:t xml:space="preserve"> </w:t>
            </w:r>
          </w:p>
          <w:p w:rsidR="0014069D" w:rsidRPr="00D41F12" w:rsidRDefault="001C3F66" w:rsidP="00BC5492">
            <w:pPr>
              <w:pStyle w:val="a3"/>
              <w:numPr>
                <w:ilvl w:val="0"/>
                <w:numId w:val="19"/>
              </w:numPr>
              <w:spacing w:after="0" w:line="240" w:lineRule="auto"/>
              <w:jc w:val="both"/>
              <w:rPr>
                <w:rFonts w:ascii="Times New Roman" w:hAnsi="Times New Roman"/>
                <w:sz w:val="28"/>
                <w:szCs w:val="28"/>
              </w:rPr>
            </w:pPr>
            <w:r w:rsidRPr="001C3F66">
              <w:rPr>
                <w:rFonts w:ascii="Times New Roman" w:hAnsi="Times New Roman"/>
                <w:sz w:val="28"/>
                <w:szCs w:val="28"/>
              </w:rPr>
              <w:t>Зерттеу қызметі</w:t>
            </w:r>
            <w:r w:rsidR="0014069D" w:rsidRPr="00D41F12">
              <w:rPr>
                <w:rFonts w:ascii="Times New Roman" w:hAnsi="Times New Roman"/>
                <w:sz w:val="28"/>
                <w:szCs w:val="28"/>
              </w:rPr>
              <w:t xml:space="preserve"> </w:t>
            </w:r>
            <w:r w:rsidR="009106D8">
              <w:rPr>
                <w:rFonts w:ascii="Times New Roman" w:hAnsi="Times New Roman"/>
                <w:color w:val="000000"/>
                <w:sz w:val="28"/>
                <w:szCs w:val="28"/>
                <w:shd w:val="clear" w:color="auto" w:fill="FFFFFF"/>
              </w:rPr>
              <w:t>Мастер-класс</w:t>
            </w:r>
          </w:p>
          <w:p w:rsidR="0014069D" w:rsidRPr="00D41F12" w:rsidRDefault="009106D8" w:rsidP="00BC5492">
            <w:pPr>
              <w:pStyle w:val="a3"/>
              <w:numPr>
                <w:ilvl w:val="0"/>
                <w:numId w:val="19"/>
              </w:numPr>
              <w:spacing w:after="0" w:line="240" w:lineRule="auto"/>
              <w:jc w:val="both"/>
              <w:rPr>
                <w:rFonts w:ascii="Times New Roman" w:hAnsi="Times New Roman"/>
                <w:bCs/>
                <w:i/>
                <w:sz w:val="28"/>
                <w:szCs w:val="28"/>
              </w:rPr>
            </w:pPr>
            <w:r>
              <w:rPr>
                <w:rFonts w:ascii="Times New Roman" w:hAnsi="Times New Roman"/>
                <w:bCs/>
                <w:sz w:val="28"/>
                <w:szCs w:val="28"/>
              </w:rPr>
              <w:t xml:space="preserve"> </w:t>
            </w:r>
            <w:r w:rsidR="001C3F66">
              <w:rPr>
                <w:rFonts w:ascii="Times New Roman" w:hAnsi="Times New Roman"/>
                <w:bCs/>
                <w:sz w:val="28"/>
                <w:szCs w:val="28"/>
                <w:lang w:val="kk-KZ"/>
              </w:rPr>
              <w:t xml:space="preserve">Математика әлемі </w:t>
            </w:r>
          </w:p>
          <w:p w:rsidR="0014069D" w:rsidRPr="00D41F12" w:rsidRDefault="006306E5" w:rsidP="00BC5492">
            <w:pPr>
              <w:pStyle w:val="a3"/>
              <w:numPr>
                <w:ilvl w:val="0"/>
                <w:numId w:val="19"/>
              </w:numPr>
              <w:spacing w:after="0" w:line="240" w:lineRule="auto"/>
              <w:jc w:val="both"/>
              <w:rPr>
                <w:rFonts w:ascii="Times New Roman" w:hAnsi="Times New Roman"/>
                <w:bCs/>
                <w:i/>
                <w:sz w:val="28"/>
                <w:szCs w:val="28"/>
                <w:u w:val="single"/>
              </w:rPr>
            </w:pPr>
            <w:r>
              <w:rPr>
                <w:rFonts w:ascii="Times New Roman" w:hAnsi="Times New Roman"/>
                <w:bCs/>
                <w:sz w:val="28"/>
                <w:szCs w:val="28"/>
                <w:lang w:val="kk-KZ"/>
              </w:rPr>
              <w:t>Мамандар мектебі</w:t>
            </w:r>
          </w:p>
          <w:p w:rsidR="0014069D" w:rsidRPr="00F16AB0" w:rsidRDefault="00C4494F" w:rsidP="00C4494F">
            <w:pPr>
              <w:pStyle w:val="a3"/>
              <w:numPr>
                <w:ilvl w:val="0"/>
                <w:numId w:val="19"/>
              </w:numPr>
              <w:spacing w:after="0" w:line="240" w:lineRule="auto"/>
              <w:jc w:val="both"/>
              <w:rPr>
                <w:rFonts w:ascii="Times New Roman" w:hAnsi="Times New Roman"/>
                <w:sz w:val="28"/>
                <w:szCs w:val="28"/>
              </w:rPr>
            </w:pPr>
            <w:r w:rsidRPr="00D41F12">
              <w:rPr>
                <w:rFonts w:ascii="Times New Roman" w:hAnsi="Times New Roman"/>
                <w:sz w:val="28"/>
                <w:szCs w:val="28"/>
              </w:rPr>
              <w:t xml:space="preserve"> </w:t>
            </w:r>
            <w:r w:rsidR="006306E5">
              <w:rPr>
                <w:rFonts w:ascii="Times New Roman" w:hAnsi="Times New Roman"/>
                <w:sz w:val="28"/>
                <w:szCs w:val="28"/>
                <w:lang w:val="kk-KZ"/>
              </w:rPr>
              <w:t>Мұның бәрі біз туралы</w:t>
            </w:r>
            <w:r w:rsidR="0014069D" w:rsidRPr="00D41F12">
              <w:rPr>
                <w:rFonts w:ascii="Times New Roman" w:hAnsi="Times New Roman"/>
                <w:sz w:val="28"/>
                <w:szCs w:val="28"/>
              </w:rPr>
              <w:t xml:space="preserve"> </w:t>
            </w:r>
            <w:r w:rsidR="0014069D" w:rsidRPr="00D41F12">
              <w:rPr>
                <w:rFonts w:ascii="Times New Roman" w:hAnsi="Times New Roman"/>
                <w:i/>
                <w:sz w:val="28"/>
                <w:szCs w:val="28"/>
              </w:rPr>
              <w:t>(</w:t>
            </w:r>
            <w:r w:rsidR="0014069D">
              <w:rPr>
                <w:rFonts w:ascii="Times New Roman" w:hAnsi="Times New Roman"/>
                <w:sz w:val="28"/>
                <w:szCs w:val="28"/>
              </w:rPr>
              <w:t>р</w:t>
            </w:r>
            <w:r w:rsidR="0014069D" w:rsidRPr="00D41F12">
              <w:rPr>
                <w:rFonts w:ascii="Times New Roman" w:hAnsi="Times New Roman"/>
                <w:sz w:val="28"/>
                <w:szCs w:val="28"/>
              </w:rPr>
              <w:t xml:space="preserve">ефлексия </w:t>
            </w:r>
            <w:r w:rsidR="006306E5">
              <w:rPr>
                <w:rFonts w:ascii="Times New Roman" w:hAnsi="Times New Roman"/>
                <w:sz w:val="28"/>
                <w:szCs w:val="28"/>
                <w:lang w:val="kk-KZ"/>
              </w:rPr>
              <w:t>іс-шарасы</w:t>
            </w:r>
            <w:r w:rsidR="0014069D" w:rsidRPr="00D41F12">
              <w:rPr>
                <w:rFonts w:ascii="Times New Roman" w:hAnsi="Times New Roman"/>
                <w:i/>
                <w:sz w:val="28"/>
                <w:szCs w:val="28"/>
              </w:rPr>
              <w:t>)</w:t>
            </w:r>
          </w:p>
        </w:tc>
        <w:tc>
          <w:tcPr>
            <w:tcW w:w="1418" w:type="dxa"/>
          </w:tcPr>
          <w:p w:rsidR="0014069D" w:rsidRPr="0003131B" w:rsidRDefault="0003131B" w:rsidP="00CC17E9">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Қараша </w:t>
            </w:r>
          </w:p>
          <w:p w:rsidR="0014069D" w:rsidRPr="0003131B" w:rsidRDefault="00C4494F" w:rsidP="00CC17E9">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rPr>
              <w:t>2022</w:t>
            </w:r>
            <w:r w:rsidR="0014069D">
              <w:rPr>
                <w:rFonts w:ascii="Times New Roman" w:hAnsi="Times New Roman" w:cs="Times New Roman"/>
                <w:sz w:val="28"/>
                <w:szCs w:val="28"/>
              </w:rPr>
              <w:t xml:space="preserve"> </w:t>
            </w:r>
            <w:r w:rsidR="0003131B">
              <w:rPr>
                <w:rFonts w:ascii="Times New Roman" w:hAnsi="Times New Roman" w:cs="Times New Roman"/>
                <w:sz w:val="28"/>
                <w:szCs w:val="28"/>
                <w:lang w:val="kk-KZ"/>
              </w:rPr>
              <w:t xml:space="preserve">жыл </w:t>
            </w:r>
          </w:p>
        </w:tc>
        <w:tc>
          <w:tcPr>
            <w:tcW w:w="2268" w:type="dxa"/>
          </w:tcPr>
          <w:p w:rsidR="0014069D" w:rsidRPr="00006085" w:rsidRDefault="0003131B" w:rsidP="0014069D">
            <w:pPr>
              <w:autoSpaceDE w:val="0"/>
              <w:autoSpaceDN w:val="0"/>
              <w:adjustRightInd w:val="0"/>
              <w:spacing w:line="240" w:lineRule="auto"/>
              <w:rPr>
                <w:rFonts w:ascii="Times New Roman" w:hAnsi="Times New Roman" w:cs="Times New Roman"/>
                <w:sz w:val="28"/>
                <w:szCs w:val="28"/>
                <w:lang w:val="kk-KZ"/>
              </w:rPr>
            </w:pPr>
            <w:r w:rsidRPr="00006085">
              <w:rPr>
                <w:rFonts w:ascii="Times New Roman" w:hAnsi="Times New Roman" w:cs="Times New Roman"/>
                <w:sz w:val="28"/>
                <w:szCs w:val="28"/>
                <w:lang w:val="kk-KZ"/>
              </w:rPr>
              <w:t>Әдіскерлер</w:t>
            </w:r>
            <w:r w:rsidR="00C4494F" w:rsidRPr="00006085">
              <w:rPr>
                <w:rFonts w:ascii="Times New Roman" w:hAnsi="Times New Roman" w:cs="Times New Roman"/>
                <w:sz w:val="28"/>
                <w:szCs w:val="28"/>
              </w:rPr>
              <w:t xml:space="preserve">, </w:t>
            </w:r>
            <w:r w:rsidRPr="00006085">
              <w:rPr>
                <w:rFonts w:ascii="Times New Roman" w:hAnsi="Times New Roman" w:cs="Times New Roman"/>
                <w:sz w:val="28"/>
                <w:szCs w:val="28"/>
                <w:lang w:val="kk-KZ"/>
              </w:rPr>
              <w:t>МДҰ педагогтері</w:t>
            </w:r>
          </w:p>
          <w:p w:rsidR="0014069D" w:rsidRPr="00006085" w:rsidRDefault="0014069D" w:rsidP="0014069D">
            <w:pPr>
              <w:autoSpaceDE w:val="0"/>
              <w:autoSpaceDN w:val="0"/>
              <w:adjustRightInd w:val="0"/>
              <w:spacing w:line="240" w:lineRule="auto"/>
              <w:rPr>
                <w:rFonts w:ascii="Times New Roman" w:hAnsi="Times New Roman" w:cs="Times New Roman"/>
                <w:sz w:val="28"/>
                <w:szCs w:val="28"/>
              </w:rPr>
            </w:pPr>
          </w:p>
          <w:p w:rsidR="0014069D" w:rsidRPr="00006085" w:rsidRDefault="0014069D" w:rsidP="00FF7CF4">
            <w:pPr>
              <w:autoSpaceDE w:val="0"/>
              <w:autoSpaceDN w:val="0"/>
              <w:adjustRightInd w:val="0"/>
              <w:spacing w:line="240" w:lineRule="auto"/>
              <w:rPr>
                <w:rFonts w:ascii="Times New Roman" w:hAnsi="Times New Roman" w:cs="Times New Roman"/>
                <w:sz w:val="28"/>
                <w:szCs w:val="28"/>
              </w:rPr>
            </w:pPr>
            <w:r w:rsidRPr="00006085">
              <w:rPr>
                <w:rFonts w:ascii="Times New Roman" w:hAnsi="Times New Roman" w:cs="Times New Roman"/>
                <w:sz w:val="28"/>
                <w:szCs w:val="28"/>
              </w:rPr>
              <w:t xml:space="preserve"> </w:t>
            </w:r>
          </w:p>
        </w:tc>
      </w:tr>
      <w:tr w:rsidR="00CC17E9" w:rsidRPr="00CC17E9" w:rsidTr="00FF7CF4">
        <w:tc>
          <w:tcPr>
            <w:tcW w:w="426" w:type="dxa"/>
          </w:tcPr>
          <w:p w:rsidR="00CC17E9" w:rsidRPr="00CC17E9" w:rsidRDefault="00CC17E9" w:rsidP="00CC17E9">
            <w:pPr>
              <w:spacing w:line="240" w:lineRule="auto"/>
              <w:contextualSpacing/>
              <w:rPr>
                <w:rFonts w:ascii="Times New Roman" w:hAnsi="Times New Roman" w:cs="Times New Roman"/>
                <w:b/>
                <w:sz w:val="28"/>
                <w:szCs w:val="28"/>
              </w:rPr>
            </w:pPr>
            <w:r w:rsidRPr="00CC17E9">
              <w:rPr>
                <w:rFonts w:ascii="Times New Roman" w:hAnsi="Times New Roman" w:cs="Times New Roman"/>
                <w:b/>
                <w:sz w:val="28"/>
                <w:szCs w:val="28"/>
              </w:rPr>
              <w:t>2.</w:t>
            </w:r>
          </w:p>
        </w:tc>
        <w:tc>
          <w:tcPr>
            <w:tcW w:w="5812" w:type="dxa"/>
          </w:tcPr>
          <w:p w:rsidR="00CC17E9" w:rsidRPr="00CC17E9" w:rsidRDefault="006306E5" w:rsidP="00CC17E9">
            <w:pPr>
              <w:spacing w:line="240" w:lineRule="auto"/>
              <w:contextualSpacing/>
              <w:rPr>
                <w:rFonts w:ascii="Times New Roman" w:hAnsi="Times New Roman" w:cs="Times New Roman"/>
                <w:b/>
                <w:sz w:val="28"/>
                <w:szCs w:val="28"/>
              </w:rPr>
            </w:pPr>
            <w:r>
              <w:rPr>
                <w:rFonts w:ascii="Times New Roman" w:hAnsi="Times New Roman" w:cs="Times New Roman"/>
                <w:b/>
                <w:sz w:val="28"/>
                <w:szCs w:val="28"/>
                <w:lang w:val="kk-KZ"/>
              </w:rPr>
              <w:t>Топтық жиналыс</w:t>
            </w:r>
            <w:r w:rsidR="00CC17E9" w:rsidRPr="00CC17E9">
              <w:rPr>
                <w:rFonts w:ascii="Times New Roman" w:hAnsi="Times New Roman" w:cs="Times New Roman"/>
                <w:b/>
                <w:sz w:val="28"/>
                <w:szCs w:val="28"/>
              </w:rPr>
              <w:t>:</w:t>
            </w:r>
          </w:p>
          <w:p w:rsidR="00CC17E9" w:rsidRPr="00CC17E9" w:rsidRDefault="00CC17E9" w:rsidP="00CC17E9">
            <w:pPr>
              <w:spacing w:line="240" w:lineRule="auto"/>
              <w:contextualSpacing/>
              <w:rPr>
                <w:rFonts w:ascii="Times New Roman" w:hAnsi="Times New Roman" w:cs="Times New Roman"/>
                <w:b/>
                <w:i/>
                <w:sz w:val="28"/>
                <w:szCs w:val="28"/>
              </w:rPr>
            </w:pPr>
            <w:r w:rsidRPr="00CC17E9">
              <w:rPr>
                <w:rFonts w:ascii="Times New Roman" w:hAnsi="Times New Roman" w:cs="Times New Roman"/>
                <w:b/>
                <w:sz w:val="28"/>
                <w:szCs w:val="28"/>
              </w:rPr>
              <w:t xml:space="preserve">1. </w:t>
            </w:r>
            <w:r w:rsidR="006306E5">
              <w:rPr>
                <w:rFonts w:ascii="Times New Roman" w:hAnsi="Times New Roman" w:cs="Times New Roman"/>
                <w:i/>
                <w:sz w:val="28"/>
                <w:szCs w:val="28"/>
                <w:lang w:val="kk-KZ"/>
              </w:rPr>
              <w:t>Тақырыбы</w:t>
            </w:r>
            <w:r w:rsidRPr="00CC17E9">
              <w:rPr>
                <w:rFonts w:ascii="Times New Roman" w:hAnsi="Times New Roman" w:cs="Times New Roman"/>
                <w:i/>
                <w:sz w:val="28"/>
                <w:szCs w:val="28"/>
              </w:rPr>
              <w:t xml:space="preserve">: </w:t>
            </w:r>
            <w:r w:rsidRPr="00CC17E9">
              <w:rPr>
                <w:rFonts w:ascii="Times New Roman" w:hAnsi="Times New Roman" w:cs="Times New Roman"/>
                <w:b/>
                <w:sz w:val="28"/>
                <w:szCs w:val="28"/>
              </w:rPr>
              <w:t>«</w:t>
            </w:r>
            <w:r w:rsidR="006306E5" w:rsidRPr="006306E5">
              <w:rPr>
                <w:rFonts w:ascii="Times New Roman" w:hAnsi="Times New Roman" w:cs="Times New Roman"/>
                <w:sz w:val="28"/>
                <w:szCs w:val="28"/>
              </w:rPr>
              <w:t>Бақытты балалық шақтың қуанышты әлемі</w:t>
            </w:r>
            <w:r w:rsidRPr="00CC17E9">
              <w:rPr>
                <w:rFonts w:ascii="Times New Roman" w:hAnsi="Times New Roman" w:cs="Times New Roman"/>
                <w:b/>
                <w:sz w:val="28"/>
                <w:szCs w:val="28"/>
              </w:rPr>
              <w:t>»</w:t>
            </w:r>
          </w:p>
          <w:p w:rsidR="00CC17E9" w:rsidRPr="00CC17E9" w:rsidRDefault="006306E5" w:rsidP="00BC5492">
            <w:pPr>
              <w:numPr>
                <w:ilvl w:val="0"/>
                <w:numId w:val="6"/>
              </w:numPr>
              <w:spacing w:after="0" w:line="240" w:lineRule="auto"/>
              <w:contextualSpacing/>
              <w:rPr>
                <w:rFonts w:ascii="Times New Roman" w:hAnsi="Times New Roman" w:cs="Times New Roman"/>
                <w:sz w:val="28"/>
                <w:szCs w:val="28"/>
              </w:rPr>
            </w:pPr>
            <w:r w:rsidRPr="006306E5">
              <w:rPr>
                <w:rFonts w:ascii="Times New Roman" w:hAnsi="Times New Roman" w:cs="Times New Roman"/>
                <w:sz w:val="28"/>
                <w:szCs w:val="28"/>
              </w:rPr>
              <w:t>Бақытты балалық шақтың қуанышты әлемі</w:t>
            </w:r>
            <w:r w:rsidR="00CC17E9" w:rsidRPr="00CC17E9">
              <w:rPr>
                <w:rFonts w:ascii="Times New Roman" w:hAnsi="Times New Roman" w:cs="Times New Roman"/>
                <w:sz w:val="28"/>
                <w:szCs w:val="28"/>
              </w:rPr>
              <w:t>.</w:t>
            </w:r>
          </w:p>
          <w:p w:rsidR="00CC17E9" w:rsidRPr="00CC17E9" w:rsidRDefault="006306E5" w:rsidP="00BC5492">
            <w:pPr>
              <w:numPr>
                <w:ilvl w:val="0"/>
                <w:numId w:val="6"/>
              </w:numPr>
              <w:spacing w:after="0" w:line="240" w:lineRule="auto"/>
              <w:contextualSpacing/>
              <w:rPr>
                <w:rFonts w:ascii="Times New Roman" w:hAnsi="Times New Roman" w:cs="Times New Roman"/>
                <w:sz w:val="28"/>
                <w:szCs w:val="28"/>
              </w:rPr>
            </w:pPr>
            <w:r w:rsidRPr="006306E5">
              <w:rPr>
                <w:rFonts w:ascii="Times New Roman" w:hAnsi="Times New Roman" w:cs="Times New Roman"/>
                <w:sz w:val="28"/>
                <w:szCs w:val="28"/>
              </w:rPr>
              <w:t>Бала және үйдегі білім беру кеңістігі</w:t>
            </w:r>
            <w:r w:rsidR="00CC17E9" w:rsidRPr="00CC17E9">
              <w:rPr>
                <w:rFonts w:ascii="Times New Roman" w:hAnsi="Times New Roman" w:cs="Times New Roman"/>
                <w:sz w:val="28"/>
                <w:szCs w:val="28"/>
              </w:rPr>
              <w:t>.</w:t>
            </w:r>
          </w:p>
          <w:p w:rsidR="00CC17E9" w:rsidRPr="0035584C" w:rsidRDefault="0035584C" w:rsidP="0035584C">
            <w:pPr>
              <w:pStyle w:val="a3"/>
              <w:numPr>
                <w:ilvl w:val="0"/>
                <w:numId w:val="6"/>
              </w:numPr>
              <w:spacing w:after="0" w:line="240" w:lineRule="auto"/>
              <w:rPr>
                <w:rFonts w:ascii="Times New Roman" w:hAnsi="Times New Roman"/>
                <w:sz w:val="28"/>
                <w:szCs w:val="28"/>
              </w:rPr>
            </w:pPr>
            <w:r>
              <w:rPr>
                <w:rFonts w:ascii="Times New Roman" w:hAnsi="Times New Roman"/>
                <w:sz w:val="28"/>
                <w:szCs w:val="28"/>
                <w:lang w:val="kk-KZ"/>
              </w:rPr>
              <w:t>Қ</w:t>
            </w:r>
            <w:r w:rsidR="006306E5" w:rsidRPr="0035584C">
              <w:rPr>
                <w:rFonts w:ascii="Times New Roman" w:hAnsi="Times New Roman"/>
                <w:sz w:val="28"/>
                <w:szCs w:val="28"/>
              </w:rPr>
              <w:t>осымша ақылы қызмет бағдарламалары</w:t>
            </w:r>
            <w:r w:rsidR="00CC17E9" w:rsidRPr="0035584C">
              <w:rPr>
                <w:rFonts w:ascii="Times New Roman" w:hAnsi="Times New Roman"/>
                <w:sz w:val="28"/>
                <w:szCs w:val="28"/>
              </w:rPr>
              <w:t>.</w:t>
            </w:r>
          </w:p>
          <w:p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b/>
                <w:sz w:val="28"/>
                <w:szCs w:val="28"/>
              </w:rPr>
              <w:t xml:space="preserve">2. </w:t>
            </w:r>
            <w:r w:rsidR="006306E5">
              <w:rPr>
                <w:rFonts w:ascii="Times New Roman" w:hAnsi="Times New Roman" w:cs="Times New Roman"/>
                <w:i/>
                <w:sz w:val="28"/>
                <w:szCs w:val="28"/>
                <w:lang w:val="kk-KZ"/>
              </w:rPr>
              <w:t>Тақырыбы</w:t>
            </w:r>
            <w:r w:rsidRPr="00CC17E9">
              <w:rPr>
                <w:rFonts w:ascii="Times New Roman" w:hAnsi="Times New Roman" w:cs="Times New Roman"/>
                <w:i/>
                <w:sz w:val="28"/>
                <w:szCs w:val="28"/>
              </w:rPr>
              <w:t>:</w:t>
            </w:r>
            <w:r w:rsidRPr="00CC17E9">
              <w:rPr>
                <w:rFonts w:ascii="Times New Roman" w:hAnsi="Times New Roman" w:cs="Times New Roman"/>
                <w:sz w:val="28"/>
                <w:szCs w:val="28"/>
              </w:rPr>
              <w:t xml:space="preserve"> «</w:t>
            </w:r>
            <w:r w:rsidR="006306E5">
              <w:rPr>
                <w:rFonts w:ascii="Times New Roman" w:hAnsi="Times New Roman" w:cs="Times New Roman"/>
                <w:sz w:val="28"/>
                <w:szCs w:val="28"/>
                <w:lang w:val="kk-KZ"/>
              </w:rPr>
              <w:t>Б</w:t>
            </w:r>
            <w:r w:rsidR="006306E5" w:rsidRPr="006306E5">
              <w:rPr>
                <w:rFonts w:ascii="Times New Roman" w:hAnsi="Times New Roman" w:cs="Times New Roman"/>
                <w:sz w:val="28"/>
                <w:szCs w:val="28"/>
              </w:rPr>
              <w:t>із бір жыл</w:t>
            </w:r>
            <w:r w:rsidR="006306E5">
              <w:rPr>
                <w:rFonts w:ascii="Times New Roman" w:hAnsi="Times New Roman" w:cs="Times New Roman"/>
                <w:sz w:val="28"/>
                <w:szCs w:val="28"/>
                <w:lang w:val="kk-KZ"/>
              </w:rPr>
              <w:t>ға</w:t>
            </w:r>
            <w:r w:rsidR="006306E5" w:rsidRPr="006306E5">
              <w:rPr>
                <w:rFonts w:ascii="Times New Roman" w:hAnsi="Times New Roman" w:cs="Times New Roman"/>
                <w:sz w:val="28"/>
                <w:szCs w:val="28"/>
              </w:rPr>
              <w:t xml:space="preserve"> есейдік</w:t>
            </w:r>
            <w:r w:rsidRPr="00CC17E9">
              <w:rPr>
                <w:rFonts w:ascii="Times New Roman" w:hAnsi="Times New Roman" w:cs="Times New Roman"/>
                <w:sz w:val="28"/>
                <w:szCs w:val="28"/>
              </w:rPr>
              <w:t>».</w:t>
            </w:r>
          </w:p>
          <w:p w:rsidR="00CC17E9" w:rsidRPr="00C4494F" w:rsidRDefault="006306E5" w:rsidP="00C4494F">
            <w:pPr>
              <w:numPr>
                <w:ilvl w:val="0"/>
                <w:numId w:val="16"/>
              </w:numPr>
              <w:spacing w:after="0" w:line="240" w:lineRule="auto"/>
              <w:contextualSpacing/>
              <w:rPr>
                <w:rFonts w:ascii="Times New Roman" w:hAnsi="Times New Roman" w:cs="Times New Roman"/>
                <w:sz w:val="28"/>
                <w:szCs w:val="28"/>
              </w:rPr>
            </w:pPr>
            <w:r w:rsidRPr="006306E5">
              <w:rPr>
                <w:rFonts w:ascii="Times New Roman" w:hAnsi="Times New Roman" w:cs="Times New Roman"/>
                <w:sz w:val="28"/>
                <w:szCs w:val="28"/>
              </w:rPr>
              <w:lastRenderedPageBreak/>
              <w:t>Балалардың бір жылдағы жетістіктерін жарнамалау (буклеттер, парақшалар)</w:t>
            </w:r>
          </w:p>
        </w:tc>
        <w:tc>
          <w:tcPr>
            <w:tcW w:w="1418" w:type="dxa"/>
          </w:tcPr>
          <w:p w:rsidR="00CC17E9" w:rsidRPr="00CC17E9" w:rsidRDefault="00CC17E9" w:rsidP="00CC17E9">
            <w:pPr>
              <w:spacing w:line="240" w:lineRule="auto"/>
              <w:contextualSpacing/>
              <w:rPr>
                <w:rFonts w:ascii="Times New Roman" w:hAnsi="Times New Roman" w:cs="Times New Roman"/>
                <w:b/>
                <w:sz w:val="28"/>
                <w:szCs w:val="28"/>
              </w:rPr>
            </w:pPr>
          </w:p>
          <w:p w:rsidR="00CC17E9" w:rsidRPr="0003131B" w:rsidRDefault="0003131B" w:rsidP="00CC17E9">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Қыркүйек </w:t>
            </w:r>
            <w:r w:rsidR="00CC17E9">
              <w:rPr>
                <w:rFonts w:ascii="Times New Roman" w:hAnsi="Times New Roman" w:cs="Times New Roman"/>
                <w:sz w:val="28"/>
                <w:szCs w:val="28"/>
              </w:rPr>
              <w:t xml:space="preserve"> 202</w:t>
            </w:r>
            <w:r w:rsidR="00C4494F">
              <w:rPr>
                <w:rFonts w:ascii="Times New Roman" w:hAnsi="Times New Roman" w:cs="Times New Roman"/>
                <w:sz w:val="28"/>
                <w:szCs w:val="28"/>
              </w:rPr>
              <w:t>2</w:t>
            </w:r>
            <w:r w:rsidR="0014069D">
              <w:rPr>
                <w:rFonts w:ascii="Times New Roman" w:hAnsi="Times New Roman" w:cs="Times New Roman"/>
                <w:sz w:val="28"/>
                <w:szCs w:val="28"/>
              </w:rPr>
              <w:t xml:space="preserve"> </w:t>
            </w:r>
            <w:r>
              <w:rPr>
                <w:rFonts w:ascii="Times New Roman" w:hAnsi="Times New Roman" w:cs="Times New Roman"/>
                <w:sz w:val="28"/>
                <w:szCs w:val="28"/>
                <w:lang w:val="kk-KZ"/>
              </w:rPr>
              <w:t>жыл</w:t>
            </w:r>
          </w:p>
          <w:p w:rsidR="00CC17E9" w:rsidRPr="00CC17E9" w:rsidRDefault="00CC17E9" w:rsidP="00CC17E9">
            <w:pPr>
              <w:spacing w:line="240" w:lineRule="auto"/>
              <w:contextualSpacing/>
              <w:rPr>
                <w:rFonts w:ascii="Times New Roman" w:hAnsi="Times New Roman" w:cs="Times New Roman"/>
                <w:sz w:val="28"/>
                <w:szCs w:val="28"/>
              </w:rPr>
            </w:pPr>
          </w:p>
          <w:p w:rsidR="00CC17E9" w:rsidRPr="00CC17E9" w:rsidRDefault="00CC17E9" w:rsidP="00CC17E9">
            <w:pPr>
              <w:spacing w:line="240" w:lineRule="auto"/>
              <w:contextualSpacing/>
              <w:rPr>
                <w:rFonts w:ascii="Times New Roman" w:hAnsi="Times New Roman" w:cs="Times New Roman"/>
                <w:sz w:val="28"/>
                <w:szCs w:val="28"/>
              </w:rPr>
            </w:pPr>
          </w:p>
          <w:p w:rsidR="00CC17E9" w:rsidRPr="00CC17E9" w:rsidRDefault="00CC17E9" w:rsidP="00CC17E9">
            <w:pPr>
              <w:spacing w:line="240" w:lineRule="auto"/>
              <w:contextualSpacing/>
              <w:rPr>
                <w:rFonts w:ascii="Times New Roman" w:hAnsi="Times New Roman" w:cs="Times New Roman"/>
                <w:sz w:val="28"/>
                <w:szCs w:val="28"/>
              </w:rPr>
            </w:pPr>
          </w:p>
          <w:p w:rsidR="00CC17E9" w:rsidRPr="00CC17E9" w:rsidRDefault="00CC17E9" w:rsidP="00CC17E9">
            <w:pPr>
              <w:spacing w:line="240" w:lineRule="auto"/>
              <w:contextualSpacing/>
              <w:rPr>
                <w:rFonts w:ascii="Times New Roman" w:hAnsi="Times New Roman" w:cs="Times New Roman"/>
                <w:sz w:val="28"/>
                <w:szCs w:val="28"/>
              </w:rPr>
            </w:pPr>
          </w:p>
          <w:p w:rsidR="00CC17E9" w:rsidRPr="0003131B" w:rsidRDefault="0003131B" w:rsidP="00CC17E9">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Сәуір </w:t>
            </w:r>
            <w:r w:rsidR="00CC17E9">
              <w:rPr>
                <w:rFonts w:ascii="Times New Roman" w:hAnsi="Times New Roman" w:cs="Times New Roman"/>
                <w:sz w:val="28"/>
                <w:szCs w:val="28"/>
              </w:rPr>
              <w:t xml:space="preserve"> 202</w:t>
            </w:r>
            <w:r w:rsidR="00C4494F">
              <w:rPr>
                <w:rFonts w:ascii="Times New Roman" w:hAnsi="Times New Roman" w:cs="Times New Roman"/>
                <w:sz w:val="28"/>
                <w:szCs w:val="28"/>
              </w:rPr>
              <w:t>3</w:t>
            </w:r>
            <w:r w:rsidR="0014069D">
              <w:rPr>
                <w:rFonts w:ascii="Times New Roman" w:hAnsi="Times New Roman" w:cs="Times New Roman"/>
                <w:sz w:val="28"/>
                <w:szCs w:val="28"/>
              </w:rPr>
              <w:t xml:space="preserve"> </w:t>
            </w:r>
            <w:r>
              <w:rPr>
                <w:rFonts w:ascii="Times New Roman" w:hAnsi="Times New Roman" w:cs="Times New Roman"/>
                <w:sz w:val="28"/>
                <w:szCs w:val="28"/>
                <w:lang w:val="kk-KZ"/>
              </w:rPr>
              <w:t>жыл</w:t>
            </w:r>
          </w:p>
        </w:tc>
        <w:tc>
          <w:tcPr>
            <w:tcW w:w="2268" w:type="dxa"/>
          </w:tcPr>
          <w:p w:rsidR="00CC17E9" w:rsidRPr="00CC17E9" w:rsidRDefault="00CC17E9" w:rsidP="00CC17E9">
            <w:pPr>
              <w:spacing w:line="240" w:lineRule="auto"/>
              <w:contextualSpacing/>
              <w:rPr>
                <w:rFonts w:ascii="Times New Roman" w:hAnsi="Times New Roman" w:cs="Times New Roman"/>
                <w:sz w:val="28"/>
                <w:szCs w:val="28"/>
              </w:rPr>
            </w:pPr>
          </w:p>
          <w:p w:rsidR="00CC17E9" w:rsidRPr="0003131B" w:rsidRDefault="0003131B" w:rsidP="00CC17E9">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Тәрбиешілер </w:t>
            </w:r>
          </w:p>
          <w:p w:rsidR="00CC17E9" w:rsidRPr="00CC17E9" w:rsidRDefault="00CC17E9" w:rsidP="00CC17E9">
            <w:pPr>
              <w:spacing w:line="240" w:lineRule="auto"/>
              <w:contextualSpacing/>
              <w:rPr>
                <w:rFonts w:ascii="Times New Roman" w:hAnsi="Times New Roman" w:cs="Times New Roman"/>
                <w:sz w:val="28"/>
                <w:szCs w:val="28"/>
              </w:rPr>
            </w:pPr>
          </w:p>
          <w:p w:rsidR="00CC17E9" w:rsidRPr="00CC17E9" w:rsidRDefault="00CC17E9" w:rsidP="00CC17E9">
            <w:pPr>
              <w:spacing w:line="240" w:lineRule="auto"/>
              <w:contextualSpacing/>
              <w:rPr>
                <w:rFonts w:ascii="Times New Roman" w:hAnsi="Times New Roman" w:cs="Times New Roman"/>
                <w:sz w:val="28"/>
                <w:szCs w:val="28"/>
              </w:rPr>
            </w:pPr>
          </w:p>
          <w:p w:rsidR="00CC17E9" w:rsidRPr="00CC17E9" w:rsidRDefault="00CC17E9" w:rsidP="00CC17E9">
            <w:pPr>
              <w:spacing w:line="240" w:lineRule="auto"/>
              <w:contextualSpacing/>
              <w:rPr>
                <w:rFonts w:ascii="Times New Roman" w:hAnsi="Times New Roman" w:cs="Times New Roman"/>
                <w:sz w:val="28"/>
                <w:szCs w:val="28"/>
              </w:rPr>
            </w:pPr>
          </w:p>
          <w:p w:rsidR="00CC17E9" w:rsidRPr="00CC17E9" w:rsidRDefault="00CC17E9" w:rsidP="00CC17E9">
            <w:pPr>
              <w:spacing w:line="240" w:lineRule="auto"/>
              <w:contextualSpacing/>
              <w:rPr>
                <w:rFonts w:ascii="Times New Roman" w:hAnsi="Times New Roman" w:cs="Times New Roman"/>
                <w:sz w:val="28"/>
                <w:szCs w:val="28"/>
              </w:rPr>
            </w:pPr>
          </w:p>
          <w:p w:rsidR="00CC17E9" w:rsidRPr="00CC17E9" w:rsidRDefault="00CC17E9" w:rsidP="00CC17E9">
            <w:pPr>
              <w:spacing w:line="240" w:lineRule="auto"/>
              <w:contextualSpacing/>
              <w:rPr>
                <w:rFonts w:ascii="Times New Roman" w:hAnsi="Times New Roman" w:cs="Times New Roman"/>
                <w:sz w:val="28"/>
                <w:szCs w:val="28"/>
              </w:rPr>
            </w:pPr>
          </w:p>
          <w:p w:rsidR="00CC17E9" w:rsidRPr="00CC17E9" w:rsidRDefault="0003131B" w:rsidP="0003131B">
            <w:pPr>
              <w:spacing w:line="240" w:lineRule="auto"/>
              <w:contextualSpacing/>
              <w:rPr>
                <w:rFonts w:ascii="Times New Roman" w:hAnsi="Times New Roman" w:cs="Times New Roman"/>
                <w:sz w:val="28"/>
                <w:szCs w:val="28"/>
              </w:rPr>
            </w:pPr>
            <w:r>
              <w:rPr>
                <w:rFonts w:ascii="Times New Roman" w:hAnsi="Times New Roman" w:cs="Times New Roman"/>
                <w:sz w:val="28"/>
                <w:szCs w:val="28"/>
                <w:lang w:val="kk-KZ"/>
              </w:rPr>
              <w:lastRenderedPageBreak/>
              <w:t xml:space="preserve">Тәрбиешілер </w:t>
            </w:r>
          </w:p>
        </w:tc>
      </w:tr>
      <w:tr w:rsidR="00CC17E9" w:rsidRPr="00CC17E9" w:rsidTr="00FF7CF4">
        <w:tc>
          <w:tcPr>
            <w:tcW w:w="426" w:type="dxa"/>
          </w:tcPr>
          <w:p w:rsidR="00CC17E9" w:rsidRPr="00CC17E9" w:rsidRDefault="00CC17E9" w:rsidP="00CC17E9">
            <w:pPr>
              <w:spacing w:line="240" w:lineRule="auto"/>
              <w:contextualSpacing/>
              <w:rPr>
                <w:rFonts w:ascii="Times New Roman" w:hAnsi="Times New Roman" w:cs="Times New Roman"/>
                <w:b/>
                <w:sz w:val="28"/>
                <w:szCs w:val="28"/>
              </w:rPr>
            </w:pPr>
            <w:r w:rsidRPr="00CC17E9">
              <w:rPr>
                <w:rFonts w:ascii="Times New Roman" w:hAnsi="Times New Roman" w:cs="Times New Roman"/>
                <w:b/>
                <w:sz w:val="28"/>
                <w:szCs w:val="28"/>
              </w:rPr>
              <w:lastRenderedPageBreak/>
              <w:t>3.</w:t>
            </w:r>
          </w:p>
        </w:tc>
        <w:tc>
          <w:tcPr>
            <w:tcW w:w="5812" w:type="dxa"/>
          </w:tcPr>
          <w:p w:rsidR="00CC17E9" w:rsidRPr="00CC17E9" w:rsidRDefault="006306E5" w:rsidP="00CC17E9">
            <w:pPr>
              <w:spacing w:line="240" w:lineRule="auto"/>
              <w:contextualSpacing/>
              <w:rPr>
                <w:rFonts w:ascii="Times New Roman" w:hAnsi="Times New Roman" w:cs="Times New Roman"/>
                <w:b/>
                <w:sz w:val="28"/>
                <w:szCs w:val="28"/>
              </w:rPr>
            </w:pPr>
            <w:r w:rsidRPr="006306E5">
              <w:rPr>
                <w:rFonts w:ascii="Times New Roman" w:hAnsi="Times New Roman" w:cs="Times New Roman"/>
                <w:b/>
                <w:sz w:val="28"/>
                <w:szCs w:val="28"/>
              </w:rPr>
              <w:t>Ашық есік күндері және қалалық семинарлар</w:t>
            </w:r>
            <w:r w:rsidR="00CC17E9" w:rsidRPr="00CC17E9">
              <w:rPr>
                <w:rFonts w:ascii="Times New Roman" w:hAnsi="Times New Roman" w:cs="Times New Roman"/>
                <w:b/>
                <w:sz w:val="28"/>
                <w:szCs w:val="28"/>
              </w:rPr>
              <w:t>:</w:t>
            </w:r>
          </w:p>
          <w:p w:rsidR="00CC17E9" w:rsidRPr="00CC17E9" w:rsidRDefault="00CC17E9" w:rsidP="00CC17E9">
            <w:pPr>
              <w:spacing w:line="240" w:lineRule="auto"/>
              <w:contextualSpacing/>
              <w:rPr>
                <w:rFonts w:ascii="Times New Roman" w:hAnsi="Times New Roman" w:cs="Times New Roman"/>
                <w:b/>
                <w:i/>
                <w:sz w:val="28"/>
                <w:szCs w:val="28"/>
              </w:rPr>
            </w:pPr>
            <w:r w:rsidRPr="00CC17E9">
              <w:rPr>
                <w:rFonts w:ascii="Times New Roman" w:hAnsi="Times New Roman" w:cs="Times New Roman"/>
                <w:b/>
                <w:i/>
                <w:sz w:val="28"/>
                <w:szCs w:val="28"/>
              </w:rPr>
              <w:t xml:space="preserve">1. </w:t>
            </w:r>
            <w:r w:rsidR="006306E5">
              <w:rPr>
                <w:rFonts w:ascii="Times New Roman" w:hAnsi="Times New Roman" w:cs="Times New Roman"/>
                <w:b/>
                <w:i/>
                <w:sz w:val="28"/>
                <w:szCs w:val="28"/>
                <w:lang w:val="kk-KZ"/>
              </w:rPr>
              <w:t>Ата-аналарға</w:t>
            </w:r>
            <w:r w:rsidRPr="00CC17E9">
              <w:rPr>
                <w:rFonts w:ascii="Times New Roman" w:hAnsi="Times New Roman" w:cs="Times New Roman"/>
                <w:b/>
                <w:i/>
                <w:sz w:val="28"/>
                <w:szCs w:val="28"/>
              </w:rPr>
              <w:t xml:space="preserve"> </w:t>
            </w:r>
          </w:p>
          <w:p w:rsidR="00DF301F" w:rsidRPr="00DF301F" w:rsidRDefault="00CC17E9" w:rsidP="00DF301F">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xml:space="preserve">- </w:t>
            </w:r>
            <w:r w:rsidR="00DF301F" w:rsidRPr="00DF301F">
              <w:rPr>
                <w:rFonts w:ascii="Times New Roman" w:hAnsi="Times New Roman" w:cs="Times New Roman"/>
                <w:sz w:val="28"/>
                <w:szCs w:val="28"/>
              </w:rPr>
              <w:t>режим</w:t>
            </w:r>
            <w:r w:rsidR="00DF301F">
              <w:rPr>
                <w:rFonts w:ascii="Times New Roman" w:hAnsi="Times New Roman" w:cs="Times New Roman"/>
                <w:sz w:val="28"/>
                <w:szCs w:val="28"/>
                <w:lang w:val="kk-KZ"/>
              </w:rPr>
              <w:t>ді</w:t>
            </w:r>
            <w:r w:rsidR="00DF301F" w:rsidRPr="00DF301F">
              <w:rPr>
                <w:rFonts w:ascii="Times New Roman" w:hAnsi="Times New Roman" w:cs="Times New Roman"/>
                <w:sz w:val="28"/>
                <w:szCs w:val="28"/>
              </w:rPr>
              <w:t xml:space="preserve"> сәттері;</w:t>
            </w:r>
          </w:p>
          <w:p w:rsidR="00DF301F" w:rsidRPr="00DF301F" w:rsidRDefault="00671DDA" w:rsidP="00DF301F">
            <w:pPr>
              <w:spacing w:line="240" w:lineRule="auto"/>
              <w:contextualSpacing/>
              <w:rPr>
                <w:rFonts w:ascii="Times New Roman" w:hAnsi="Times New Roman" w:cs="Times New Roman"/>
                <w:sz w:val="28"/>
                <w:szCs w:val="28"/>
              </w:rPr>
            </w:pPr>
            <w:r>
              <w:rPr>
                <w:rFonts w:ascii="Times New Roman" w:hAnsi="Times New Roman" w:cs="Times New Roman"/>
                <w:sz w:val="28"/>
                <w:szCs w:val="28"/>
              </w:rPr>
              <w:t>- ұйымдастырылған</w:t>
            </w:r>
            <w:r w:rsidR="00DF301F" w:rsidRPr="00DF301F">
              <w:rPr>
                <w:rFonts w:ascii="Times New Roman" w:hAnsi="Times New Roman" w:cs="Times New Roman"/>
                <w:sz w:val="28"/>
                <w:szCs w:val="28"/>
              </w:rPr>
              <w:t xml:space="preserve"> қызметі;</w:t>
            </w:r>
          </w:p>
          <w:p w:rsidR="00DF301F" w:rsidRPr="00DF301F" w:rsidRDefault="00DF301F" w:rsidP="00DF301F">
            <w:pPr>
              <w:spacing w:line="240" w:lineRule="auto"/>
              <w:contextualSpacing/>
              <w:rPr>
                <w:rFonts w:ascii="Times New Roman" w:hAnsi="Times New Roman" w:cs="Times New Roman"/>
                <w:sz w:val="28"/>
                <w:szCs w:val="28"/>
              </w:rPr>
            </w:pPr>
            <w:r w:rsidRPr="00DF301F">
              <w:rPr>
                <w:rFonts w:ascii="Times New Roman" w:hAnsi="Times New Roman" w:cs="Times New Roman"/>
                <w:sz w:val="28"/>
                <w:szCs w:val="28"/>
              </w:rPr>
              <w:t>- шынықтыратын іс-шаралар;</w:t>
            </w:r>
          </w:p>
          <w:p w:rsidR="00CC17E9" w:rsidRPr="00CC17E9" w:rsidRDefault="00671DDA" w:rsidP="00DF301F">
            <w:pPr>
              <w:spacing w:line="240" w:lineRule="auto"/>
              <w:contextualSpacing/>
              <w:rPr>
                <w:rFonts w:ascii="Times New Roman" w:hAnsi="Times New Roman" w:cs="Times New Roman"/>
                <w:sz w:val="28"/>
                <w:szCs w:val="28"/>
              </w:rPr>
            </w:pPr>
            <w:r>
              <w:rPr>
                <w:rFonts w:ascii="Times New Roman" w:hAnsi="Times New Roman" w:cs="Times New Roman"/>
                <w:sz w:val="28"/>
                <w:szCs w:val="28"/>
              </w:rPr>
              <w:t>- қосымша ақылы қызметтер</w:t>
            </w:r>
          </w:p>
          <w:p w:rsidR="00CC17E9" w:rsidRPr="00CC17E9" w:rsidRDefault="00CC17E9" w:rsidP="00CC17E9">
            <w:pPr>
              <w:spacing w:line="240" w:lineRule="auto"/>
              <w:contextualSpacing/>
              <w:rPr>
                <w:rFonts w:ascii="Times New Roman" w:hAnsi="Times New Roman" w:cs="Times New Roman"/>
                <w:sz w:val="28"/>
                <w:szCs w:val="28"/>
              </w:rPr>
            </w:pPr>
          </w:p>
          <w:p w:rsidR="00CC17E9" w:rsidRPr="00CC17E9" w:rsidRDefault="00CC17E9" w:rsidP="00CC17E9">
            <w:pPr>
              <w:spacing w:line="240" w:lineRule="auto"/>
              <w:contextualSpacing/>
              <w:rPr>
                <w:rFonts w:ascii="Times New Roman" w:hAnsi="Times New Roman" w:cs="Times New Roman"/>
                <w:b/>
                <w:i/>
                <w:sz w:val="28"/>
                <w:szCs w:val="28"/>
              </w:rPr>
            </w:pPr>
            <w:r w:rsidRPr="00CC17E9">
              <w:rPr>
                <w:rFonts w:ascii="Times New Roman" w:hAnsi="Times New Roman" w:cs="Times New Roman"/>
                <w:b/>
                <w:i/>
                <w:sz w:val="28"/>
                <w:szCs w:val="28"/>
              </w:rPr>
              <w:t xml:space="preserve">2. </w:t>
            </w:r>
            <w:r w:rsidR="00DF301F" w:rsidRPr="00DF301F">
              <w:rPr>
                <w:rFonts w:ascii="Times New Roman" w:hAnsi="Times New Roman" w:cs="Times New Roman"/>
                <w:b/>
                <w:i/>
                <w:sz w:val="28"/>
                <w:szCs w:val="28"/>
              </w:rPr>
              <w:t>Қаланың мектепке дейінгі ұйымдарының педагогтері үшін</w:t>
            </w:r>
          </w:p>
          <w:p w:rsidR="00DF301F" w:rsidRPr="00DF301F" w:rsidRDefault="00CC17E9" w:rsidP="00DF301F">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xml:space="preserve">- </w:t>
            </w:r>
            <w:r w:rsidR="00DF301F" w:rsidRPr="00DF301F">
              <w:rPr>
                <w:rFonts w:ascii="Times New Roman" w:hAnsi="Times New Roman" w:cs="Times New Roman"/>
                <w:sz w:val="28"/>
                <w:szCs w:val="28"/>
              </w:rPr>
              <w:t>санатқа өтініш берген МДҰ педагогтерінің визит</w:t>
            </w:r>
            <w:r w:rsidR="00DF301F">
              <w:rPr>
                <w:rFonts w:ascii="Times New Roman" w:hAnsi="Times New Roman" w:cs="Times New Roman"/>
                <w:sz w:val="28"/>
                <w:szCs w:val="28"/>
                <w:lang w:val="kk-KZ"/>
              </w:rPr>
              <w:t>калы</w:t>
            </w:r>
            <w:r w:rsidR="00DF301F" w:rsidRPr="00DF301F">
              <w:rPr>
                <w:rFonts w:ascii="Times New Roman" w:hAnsi="Times New Roman" w:cs="Times New Roman"/>
                <w:sz w:val="28"/>
                <w:szCs w:val="28"/>
              </w:rPr>
              <w:t xml:space="preserve"> карточкасы;</w:t>
            </w:r>
          </w:p>
          <w:p w:rsidR="00DF301F" w:rsidRPr="00DF301F" w:rsidRDefault="00C53AE7" w:rsidP="00DF301F">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ұйымдастырылған </w:t>
            </w:r>
            <w:r w:rsidR="00DF301F" w:rsidRPr="00DF301F">
              <w:rPr>
                <w:rFonts w:ascii="Times New Roman" w:hAnsi="Times New Roman" w:cs="Times New Roman"/>
                <w:sz w:val="28"/>
                <w:szCs w:val="28"/>
              </w:rPr>
              <w:t>қызметі;</w:t>
            </w:r>
          </w:p>
          <w:p w:rsidR="00DF301F" w:rsidRPr="00DF301F" w:rsidRDefault="00DF301F" w:rsidP="00DF301F">
            <w:pPr>
              <w:spacing w:line="240" w:lineRule="auto"/>
              <w:contextualSpacing/>
              <w:rPr>
                <w:rFonts w:ascii="Times New Roman" w:hAnsi="Times New Roman" w:cs="Times New Roman"/>
                <w:sz w:val="28"/>
                <w:szCs w:val="28"/>
              </w:rPr>
            </w:pPr>
            <w:r w:rsidRPr="00DF301F">
              <w:rPr>
                <w:rFonts w:ascii="Times New Roman" w:hAnsi="Times New Roman" w:cs="Times New Roman"/>
                <w:sz w:val="28"/>
                <w:szCs w:val="28"/>
              </w:rPr>
              <w:t>- балалар мен ересектердің күшімен шығармашылық</w:t>
            </w:r>
            <w:r>
              <w:rPr>
                <w:rFonts w:ascii="Times New Roman" w:hAnsi="Times New Roman" w:cs="Times New Roman"/>
                <w:sz w:val="28"/>
                <w:szCs w:val="28"/>
                <w:lang w:val="kk-KZ"/>
              </w:rPr>
              <w:t>ты ұсыну</w:t>
            </w:r>
            <w:r w:rsidRPr="00DF301F">
              <w:rPr>
                <w:rFonts w:ascii="Times New Roman" w:hAnsi="Times New Roman" w:cs="Times New Roman"/>
                <w:sz w:val="28"/>
                <w:szCs w:val="28"/>
              </w:rPr>
              <w:t>;</w:t>
            </w:r>
          </w:p>
          <w:p w:rsidR="00CC17E9" w:rsidRDefault="00DF301F" w:rsidP="00DF301F">
            <w:pPr>
              <w:spacing w:line="240" w:lineRule="auto"/>
              <w:contextualSpacing/>
              <w:rPr>
                <w:rFonts w:ascii="Times New Roman" w:hAnsi="Times New Roman" w:cs="Times New Roman"/>
                <w:sz w:val="28"/>
                <w:szCs w:val="28"/>
              </w:rPr>
            </w:pPr>
            <w:r w:rsidRPr="00DF301F">
              <w:rPr>
                <w:rFonts w:ascii="Times New Roman" w:hAnsi="Times New Roman" w:cs="Times New Roman"/>
                <w:sz w:val="28"/>
                <w:szCs w:val="28"/>
              </w:rPr>
              <w:t>- МДҰ педагогтарының әдістемелік құралдарының көрмесі.</w:t>
            </w:r>
          </w:p>
          <w:p w:rsidR="00DF301F" w:rsidRPr="00CC17E9" w:rsidRDefault="00DF301F" w:rsidP="00DF301F">
            <w:pPr>
              <w:spacing w:line="240" w:lineRule="auto"/>
              <w:contextualSpacing/>
              <w:rPr>
                <w:rFonts w:ascii="Times New Roman" w:hAnsi="Times New Roman" w:cs="Times New Roman"/>
                <w:sz w:val="28"/>
                <w:szCs w:val="28"/>
              </w:rPr>
            </w:pPr>
          </w:p>
          <w:p w:rsidR="00CC17E9" w:rsidRPr="00CC17E9" w:rsidRDefault="00CC17E9" w:rsidP="00CC17E9">
            <w:pPr>
              <w:spacing w:line="240" w:lineRule="auto"/>
              <w:contextualSpacing/>
              <w:rPr>
                <w:rFonts w:ascii="Times New Roman" w:hAnsi="Times New Roman" w:cs="Times New Roman"/>
                <w:b/>
                <w:i/>
                <w:sz w:val="28"/>
                <w:szCs w:val="28"/>
              </w:rPr>
            </w:pPr>
            <w:r w:rsidRPr="00CC17E9">
              <w:rPr>
                <w:rFonts w:ascii="Times New Roman" w:hAnsi="Times New Roman" w:cs="Times New Roman"/>
                <w:b/>
                <w:i/>
                <w:sz w:val="28"/>
                <w:szCs w:val="28"/>
              </w:rPr>
              <w:t xml:space="preserve">3. </w:t>
            </w:r>
            <w:r w:rsidR="00DF301F" w:rsidRPr="00DF301F">
              <w:rPr>
                <w:rFonts w:ascii="Times New Roman" w:hAnsi="Times New Roman" w:cs="Times New Roman"/>
                <w:b/>
                <w:i/>
                <w:sz w:val="28"/>
                <w:szCs w:val="28"/>
              </w:rPr>
              <w:t>Әлеуметтік серіктестер мен бастауыш сынып мұғалімдері үшін</w:t>
            </w:r>
          </w:p>
          <w:p w:rsidR="00DF301F" w:rsidRPr="00DF301F" w:rsidRDefault="00CC17E9" w:rsidP="00DF301F">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xml:space="preserve">- </w:t>
            </w:r>
            <w:r w:rsidR="00DF301F">
              <w:rPr>
                <w:rFonts w:ascii="Times New Roman" w:hAnsi="Times New Roman" w:cs="Times New Roman"/>
                <w:sz w:val="28"/>
                <w:szCs w:val="28"/>
                <w:lang w:val="kk-KZ"/>
              </w:rPr>
              <w:t>МДҰ</w:t>
            </w:r>
            <w:r w:rsidR="00DF301F" w:rsidRPr="00DF301F">
              <w:rPr>
                <w:rFonts w:ascii="Times New Roman" w:hAnsi="Times New Roman" w:cs="Times New Roman"/>
                <w:sz w:val="28"/>
                <w:szCs w:val="28"/>
              </w:rPr>
              <w:t xml:space="preserve"> визит</w:t>
            </w:r>
            <w:r w:rsidR="00DF301F">
              <w:rPr>
                <w:rFonts w:ascii="Times New Roman" w:hAnsi="Times New Roman" w:cs="Times New Roman"/>
                <w:sz w:val="28"/>
                <w:szCs w:val="28"/>
                <w:lang w:val="kk-KZ"/>
              </w:rPr>
              <w:t>калы</w:t>
            </w:r>
            <w:r w:rsidR="00DF301F" w:rsidRPr="00DF301F">
              <w:rPr>
                <w:rFonts w:ascii="Times New Roman" w:hAnsi="Times New Roman" w:cs="Times New Roman"/>
                <w:sz w:val="28"/>
                <w:szCs w:val="28"/>
              </w:rPr>
              <w:t xml:space="preserve"> карточкасы;</w:t>
            </w:r>
          </w:p>
          <w:p w:rsidR="00DF301F" w:rsidRPr="00DF301F" w:rsidRDefault="00DF301F" w:rsidP="00DF301F">
            <w:pPr>
              <w:spacing w:line="240" w:lineRule="auto"/>
              <w:contextualSpacing/>
              <w:rPr>
                <w:rFonts w:ascii="Times New Roman" w:hAnsi="Times New Roman" w:cs="Times New Roman"/>
                <w:sz w:val="28"/>
                <w:szCs w:val="28"/>
              </w:rPr>
            </w:pPr>
            <w:r w:rsidRPr="00DF301F">
              <w:rPr>
                <w:rFonts w:ascii="Times New Roman" w:hAnsi="Times New Roman" w:cs="Times New Roman"/>
                <w:sz w:val="28"/>
                <w:szCs w:val="28"/>
              </w:rPr>
              <w:t>- ұйымдастырылған оқу қызметі;</w:t>
            </w:r>
          </w:p>
          <w:p w:rsidR="00DF301F" w:rsidRPr="00DF301F" w:rsidRDefault="00DF301F" w:rsidP="00DF301F">
            <w:pPr>
              <w:spacing w:line="240" w:lineRule="auto"/>
              <w:contextualSpacing/>
              <w:rPr>
                <w:rFonts w:ascii="Times New Roman" w:hAnsi="Times New Roman" w:cs="Times New Roman"/>
                <w:sz w:val="28"/>
                <w:szCs w:val="28"/>
              </w:rPr>
            </w:pPr>
            <w:r w:rsidRPr="00DF301F">
              <w:rPr>
                <w:rFonts w:ascii="Times New Roman" w:hAnsi="Times New Roman" w:cs="Times New Roman"/>
                <w:sz w:val="28"/>
                <w:szCs w:val="28"/>
              </w:rPr>
              <w:t>- қосымша ақылы қызметтер;</w:t>
            </w:r>
          </w:p>
          <w:p w:rsidR="00CC17E9" w:rsidRPr="00CC17E9" w:rsidRDefault="00DF301F" w:rsidP="00DF301F">
            <w:pPr>
              <w:spacing w:line="240" w:lineRule="auto"/>
              <w:contextualSpacing/>
              <w:rPr>
                <w:rFonts w:ascii="Times New Roman" w:hAnsi="Times New Roman" w:cs="Times New Roman"/>
                <w:sz w:val="28"/>
                <w:szCs w:val="28"/>
              </w:rPr>
            </w:pPr>
            <w:r w:rsidRPr="00DF301F">
              <w:rPr>
                <w:rFonts w:ascii="Times New Roman" w:hAnsi="Times New Roman" w:cs="Times New Roman"/>
                <w:sz w:val="28"/>
                <w:szCs w:val="28"/>
              </w:rPr>
              <w:t>- тәрбиеленушілердің жетістіктері</w:t>
            </w:r>
            <w:r w:rsidR="00CC17E9" w:rsidRPr="00CC17E9">
              <w:rPr>
                <w:rFonts w:ascii="Times New Roman" w:hAnsi="Times New Roman" w:cs="Times New Roman"/>
                <w:sz w:val="28"/>
                <w:szCs w:val="28"/>
              </w:rPr>
              <w:t>.</w:t>
            </w:r>
          </w:p>
          <w:p w:rsidR="00CC17E9" w:rsidRPr="00CC17E9" w:rsidRDefault="00CC17E9" w:rsidP="00CC17E9">
            <w:pPr>
              <w:spacing w:line="240" w:lineRule="auto"/>
              <w:contextualSpacing/>
              <w:rPr>
                <w:rFonts w:ascii="Times New Roman" w:hAnsi="Times New Roman" w:cs="Times New Roman"/>
                <w:sz w:val="28"/>
                <w:szCs w:val="28"/>
              </w:rPr>
            </w:pPr>
          </w:p>
        </w:tc>
        <w:tc>
          <w:tcPr>
            <w:tcW w:w="1418" w:type="dxa"/>
          </w:tcPr>
          <w:p w:rsidR="00CC17E9" w:rsidRPr="00CC17E9" w:rsidRDefault="00CC17E9" w:rsidP="00CC17E9">
            <w:pPr>
              <w:spacing w:line="240" w:lineRule="auto"/>
              <w:contextualSpacing/>
              <w:rPr>
                <w:rFonts w:ascii="Times New Roman" w:hAnsi="Times New Roman" w:cs="Times New Roman"/>
                <w:sz w:val="28"/>
                <w:szCs w:val="28"/>
              </w:rPr>
            </w:pPr>
          </w:p>
          <w:p w:rsidR="00CC17E9" w:rsidRPr="00CC17E9" w:rsidRDefault="00CC17E9" w:rsidP="00CC17E9">
            <w:pPr>
              <w:spacing w:line="240" w:lineRule="auto"/>
              <w:contextualSpacing/>
              <w:rPr>
                <w:rFonts w:ascii="Times New Roman" w:hAnsi="Times New Roman" w:cs="Times New Roman"/>
                <w:sz w:val="28"/>
                <w:szCs w:val="28"/>
              </w:rPr>
            </w:pPr>
          </w:p>
          <w:p w:rsidR="00CC17E9" w:rsidRDefault="0003131B" w:rsidP="00CC17E9">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Қараша </w:t>
            </w:r>
            <w:r w:rsidR="00CC17E9">
              <w:rPr>
                <w:rFonts w:ascii="Times New Roman" w:hAnsi="Times New Roman" w:cs="Times New Roman"/>
                <w:sz w:val="28"/>
                <w:szCs w:val="28"/>
              </w:rPr>
              <w:t xml:space="preserve"> 202</w:t>
            </w:r>
            <w:r w:rsidR="00C4494F">
              <w:rPr>
                <w:rFonts w:ascii="Times New Roman" w:hAnsi="Times New Roman" w:cs="Times New Roman"/>
                <w:sz w:val="28"/>
                <w:szCs w:val="28"/>
              </w:rPr>
              <w:t>2</w:t>
            </w:r>
            <w:r w:rsidR="0014069D">
              <w:rPr>
                <w:rFonts w:ascii="Times New Roman" w:hAnsi="Times New Roman" w:cs="Times New Roman"/>
                <w:sz w:val="28"/>
                <w:szCs w:val="28"/>
              </w:rPr>
              <w:t xml:space="preserve"> </w:t>
            </w:r>
            <w:r>
              <w:rPr>
                <w:rFonts w:ascii="Times New Roman" w:hAnsi="Times New Roman" w:cs="Times New Roman"/>
                <w:sz w:val="28"/>
                <w:szCs w:val="28"/>
                <w:lang w:val="kk-KZ"/>
              </w:rPr>
              <w:t>жыл</w:t>
            </w:r>
          </w:p>
          <w:p w:rsidR="0003131B" w:rsidRPr="0003131B" w:rsidRDefault="0003131B" w:rsidP="00CC17E9">
            <w:pPr>
              <w:spacing w:line="240" w:lineRule="auto"/>
              <w:contextualSpacing/>
              <w:rPr>
                <w:rFonts w:ascii="Times New Roman" w:hAnsi="Times New Roman" w:cs="Times New Roman"/>
                <w:sz w:val="28"/>
                <w:szCs w:val="28"/>
                <w:lang w:val="kk-KZ"/>
              </w:rPr>
            </w:pPr>
          </w:p>
          <w:p w:rsidR="00CC17E9" w:rsidRPr="00CC17E9" w:rsidRDefault="00CC17E9" w:rsidP="00CC17E9">
            <w:pPr>
              <w:spacing w:line="240" w:lineRule="auto"/>
              <w:contextualSpacing/>
              <w:rPr>
                <w:rFonts w:ascii="Times New Roman" w:hAnsi="Times New Roman" w:cs="Times New Roman"/>
                <w:sz w:val="28"/>
                <w:szCs w:val="28"/>
              </w:rPr>
            </w:pPr>
          </w:p>
          <w:p w:rsidR="00CC17E9" w:rsidRPr="00CC17E9" w:rsidRDefault="00CC17E9" w:rsidP="00CC17E9">
            <w:pPr>
              <w:spacing w:line="240" w:lineRule="auto"/>
              <w:contextualSpacing/>
              <w:rPr>
                <w:rFonts w:ascii="Times New Roman" w:hAnsi="Times New Roman" w:cs="Times New Roman"/>
                <w:sz w:val="28"/>
                <w:szCs w:val="28"/>
              </w:rPr>
            </w:pPr>
          </w:p>
          <w:p w:rsidR="00CC17E9" w:rsidRPr="00CC17E9" w:rsidRDefault="00CC17E9" w:rsidP="00CC17E9">
            <w:pPr>
              <w:spacing w:line="240" w:lineRule="auto"/>
              <w:contextualSpacing/>
              <w:rPr>
                <w:rFonts w:ascii="Times New Roman" w:hAnsi="Times New Roman" w:cs="Times New Roman"/>
                <w:sz w:val="28"/>
                <w:szCs w:val="28"/>
              </w:rPr>
            </w:pPr>
          </w:p>
          <w:p w:rsidR="00CC17E9" w:rsidRPr="0003131B" w:rsidRDefault="0003131B" w:rsidP="00CC17E9">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Жылына 2 рет </w:t>
            </w:r>
          </w:p>
          <w:p w:rsidR="00CC17E9" w:rsidRPr="00CC17E9" w:rsidRDefault="00CC17E9" w:rsidP="00CC17E9">
            <w:pPr>
              <w:spacing w:line="240" w:lineRule="auto"/>
              <w:contextualSpacing/>
              <w:rPr>
                <w:rFonts w:ascii="Times New Roman" w:hAnsi="Times New Roman" w:cs="Times New Roman"/>
                <w:sz w:val="28"/>
                <w:szCs w:val="28"/>
              </w:rPr>
            </w:pPr>
          </w:p>
          <w:p w:rsidR="00CC17E9" w:rsidRPr="00CC17E9" w:rsidRDefault="00CC17E9" w:rsidP="00CC17E9">
            <w:pPr>
              <w:spacing w:line="240" w:lineRule="auto"/>
              <w:contextualSpacing/>
              <w:rPr>
                <w:rFonts w:ascii="Times New Roman" w:hAnsi="Times New Roman" w:cs="Times New Roman"/>
                <w:sz w:val="28"/>
                <w:szCs w:val="28"/>
              </w:rPr>
            </w:pPr>
          </w:p>
          <w:p w:rsidR="00CC17E9" w:rsidRPr="00CC17E9" w:rsidRDefault="00CC17E9" w:rsidP="00CC17E9">
            <w:pPr>
              <w:spacing w:line="240" w:lineRule="auto"/>
              <w:contextualSpacing/>
              <w:rPr>
                <w:rFonts w:ascii="Times New Roman" w:hAnsi="Times New Roman" w:cs="Times New Roman"/>
                <w:sz w:val="28"/>
                <w:szCs w:val="28"/>
              </w:rPr>
            </w:pPr>
          </w:p>
          <w:p w:rsidR="00CC17E9" w:rsidRPr="00CC17E9" w:rsidRDefault="00CC17E9" w:rsidP="00CC17E9">
            <w:pPr>
              <w:spacing w:line="240" w:lineRule="auto"/>
              <w:contextualSpacing/>
              <w:rPr>
                <w:rFonts w:ascii="Times New Roman" w:hAnsi="Times New Roman" w:cs="Times New Roman"/>
                <w:sz w:val="28"/>
                <w:szCs w:val="28"/>
              </w:rPr>
            </w:pPr>
          </w:p>
          <w:p w:rsidR="00CC17E9" w:rsidRPr="00CC17E9" w:rsidRDefault="00CC17E9" w:rsidP="00CC17E9">
            <w:pPr>
              <w:spacing w:line="240" w:lineRule="auto"/>
              <w:contextualSpacing/>
              <w:rPr>
                <w:rFonts w:ascii="Times New Roman" w:hAnsi="Times New Roman" w:cs="Times New Roman"/>
                <w:sz w:val="28"/>
                <w:szCs w:val="28"/>
              </w:rPr>
            </w:pPr>
          </w:p>
          <w:p w:rsidR="00CC17E9" w:rsidRPr="00CC17E9" w:rsidRDefault="00CC17E9" w:rsidP="00CC17E9">
            <w:pPr>
              <w:spacing w:line="240" w:lineRule="auto"/>
              <w:contextualSpacing/>
              <w:rPr>
                <w:rFonts w:ascii="Times New Roman" w:hAnsi="Times New Roman" w:cs="Times New Roman"/>
                <w:sz w:val="28"/>
                <w:szCs w:val="28"/>
              </w:rPr>
            </w:pPr>
          </w:p>
          <w:p w:rsidR="00CC17E9" w:rsidRPr="00CC17E9" w:rsidRDefault="00CC17E9" w:rsidP="00CC17E9">
            <w:pPr>
              <w:spacing w:line="240" w:lineRule="auto"/>
              <w:contextualSpacing/>
              <w:rPr>
                <w:rFonts w:ascii="Times New Roman" w:hAnsi="Times New Roman" w:cs="Times New Roman"/>
                <w:sz w:val="28"/>
                <w:szCs w:val="28"/>
              </w:rPr>
            </w:pPr>
          </w:p>
          <w:p w:rsidR="0014069D" w:rsidRDefault="0014069D" w:rsidP="00CC17E9">
            <w:pPr>
              <w:spacing w:line="240" w:lineRule="auto"/>
              <w:contextualSpacing/>
              <w:rPr>
                <w:rFonts w:ascii="Times New Roman" w:hAnsi="Times New Roman" w:cs="Times New Roman"/>
                <w:sz w:val="28"/>
                <w:szCs w:val="28"/>
              </w:rPr>
            </w:pPr>
          </w:p>
          <w:p w:rsidR="00C4494F" w:rsidRPr="0003131B" w:rsidRDefault="0003131B" w:rsidP="00CC17E9">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Сәуір </w:t>
            </w:r>
          </w:p>
          <w:p w:rsidR="00CC17E9" w:rsidRPr="0003131B" w:rsidRDefault="00CC17E9" w:rsidP="00CC17E9">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rPr>
              <w:t>202</w:t>
            </w:r>
            <w:r w:rsidR="00C4494F">
              <w:rPr>
                <w:rFonts w:ascii="Times New Roman" w:hAnsi="Times New Roman" w:cs="Times New Roman"/>
                <w:sz w:val="28"/>
                <w:szCs w:val="28"/>
              </w:rPr>
              <w:t>3</w:t>
            </w:r>
            <w:r w:rsidR="0014069D">
              <w:rPr>
                <w:rFonts w:ascii="Times New Roman" w:hAnsi="Times New Roman" w:cs="Times New Roman"/>
                <w:sz w:val="28"/>
                <w:szCs w:val="28"/>
              </w:rPr>
              <w:t xml:space="preserve"> </w:t>
            </w:r>
            <w:r w:rsidR="0003131B">
              <w:rPr>
                <w:rFonts w:ascii="Times New Roman" w:hAnsi="Times New Roman" w:cs="Times New Roman"/>
                <w:sz w:val="28"/>
                <w:szCs w:val="28"/>
                <w:lang w:val="kk-KZ"/>
              </w:rPr>
              <w:t>жыл</w:t>
            </w:r>
          </w:p>
        </w:tc>
        <w:tc>
          <w:tcPr>
            <w:tcW w:w="2268" w:type="dxa"/>
          </w:tcPr>
          <w:p w:rsidR="00CC17E9" w:rsidRPr="00CC17E9" w:rsidRDefault="00CC17E9" w:rsidP="00CC17E9">
            <w:pPr>
              <w:spacing w:line="240" w:lineRule="auto"/>
              <w:contextualSpacing/>
              <w:rPr>
                <w:rFonts w:ascii="Times New Roman" w:hAnsi="Times New Roman" w:cs="Times New Roman"/>
                <w:sz w:val="28"/>
                <w:szCs w:val="28"/>
              </w:rPr>
            </w:pPr>
          </w:p>
          <w:p w:rsidR="00CC17E9" w:rsidRPr="00CC17E9" w:rsidRDefault="00CC17E9" w:rsidP="00CC17E9">
            <w:pPr>
              <w:spacing w:line="240" w:lineRule="auto"/>
              <w:contextualSpacing/>
              <w:rPr>
                <w:rFonts w:ascii="Times New Roman" w:hAnsi="Times New Roman" w:cs="Times New Roman"/>
                <w:sz w:val="28"/>
                <w:szCs w:val="28"/>
              </w:rPr>
            </w:pPr>
          </w:p>
          <w:p w:rsidR="00CC17E9" w:rsidRPr="0003131B" w:rsidRDefault="0003131B" w:rsidP="00CC17E9">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МДҰ педагогтері</w:t>
            </w:r>
          </w:p>
          <w:p w:rsidR="00CC17E9" w:rsidRPr="00CC17E9" w:rsidRDefault="00CC17E9" w:rsidP="00CC17E9">
            <w:pPr>
              <w:spacing w:line="240" w:lineRule="auto"/>
              <w:contextualSpacing/>
              <w:rPr>
                <w:rFonts w:ascii="Times New Roman" w:hAnsi="Times New Roman" w:cs="Times New Roman"/>
                <w:sz w:val="28"/>
                <w:szCs w:val="28"/>
              </w:rPr>
            </w:pPr>
          </w:p>
          <w:p w:rsidR="00CC17E9" w:rsidRPr="00CC17E9" w:rsidRDefault="00CC17E9" w:rsidP="00CC17E9">
            <w:pPr>
              <w:spacing w:line="240" w:lineRule="auto"/>
              <w:contextualSpacing/>
              <w:rPr>
                <w:rFonts w:ascii="Times New Roman" w:hAnsi="Times New Roman" w:cs="Times New Roman"/>
                <w:sz w:val="28"/>
                <w:szCs w:val="28"/>
              </w:rPr>
            </w:pPr>
          </w:p>
          <w:p w:rsidR="00CC17E9" w:rsidRPr="00CC17E9" w:rsidRDefault="00CC17E9" w:rsidP="00CC17E9">
            <w:pPr>
              <w:spacing w:line="240" w:lineRule="auto"/>
              <w:contextualSpacing/>
              <w:rPr>
                <w:rFonts w:ascii="Times New Roman" w:hAnsi="Times New Roman" w:cs="Times New Roman"/>
                <w:sz w:val="28"/>
                <w:szCs w:val="28"/>
              </w:rPr>
            </w:pPr>
          </w:p>
          <w:p w:rsidR="00CC17E9" w:rsidRPr="00CC17E9" w:rsidRDefault="00CC17E9" w:rsidP="00CC17E9">
            <w:pPr>
              <w:spacing w:line="240" w:lineRule="auto"/>
              <w:contextualSpacing/>
              <w:rPr>
                <w:rFonts w:ascii="Times New Roman" w:hAnsi="Times New Roman" w:cs="Times New Roman"/>
                <w:sz w:val="28"/>
                <w:szCs w:val="28"/>
              </w:rPr>
            </w:pPr>
          </w:p>
          <w:p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xml:space="preserve">Директор </w:t>
            </w:r>
          </w:p>
          <w:p w:rsidR="00CC17E9" w:rsidRDefault="00E633DC" w:rsidP="00CC17E9">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Әдіскер </w:t>
            </w:r>
          </w:p>
          <w:p w:rsidR="00E633DC" w:rsidRPr="00E633DC" w:rsidRDefault="00E633DC" w:rsidP="00CC17E9">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МДҰ педагогтері</w:t>
            </w:r>
          </w:p>
          <w:p w:rsidR="00CC17E9" w:rsidRPr="00CC17E9" w:rsidRDefault="00CC17E9" w:rsidP="00CC17E9">
            <w:pPr>
              <w:spacing w:line="240" w:lineRule="auto"/>
              <w:contextualSpacing/>
              <w:rPr>
                <w:rFonts w:ascii="Times New Roman" w:hAnsi="Times New Roman" w:cs="Times New Roman"/>
                <w:sz w:val="28"/>
                <w:szCs w:val="28"/>
              </w:rPr>
            </w:pPr>
          </w:p>
          <w:p w:rsidR="00CC17E9" w:rsidRPr="00CC17E9" w:rsidRDefault="00CC17E9" w:rsidP="00CC17E9">
            <w:pPr>
              <w:spacing w:line="240" w:lineRule="auto"/>
              <w:contextualSpacing/>
              <w:rPr>
                <w:rFonts w:ascii="Times New Roman" w:hAnsi="Times New Roman" w:cs="Times New Roman"/>
                <w:sz w:val="28"/>
                <w:szCs w:val="28"/>
              </w:rPr>
            </w:pPr>
          </w:p>
          <w:p w:rsidR="00CC17E9" w:rsidRPr="00CC17E9" w:rsidRDefault="00CC17E9" w:rsidP="00CC17E9">
            <w:pPr>
              <w:spacing w:line="240" w:lineRule="auto"/>
              <w:contextualSpacing/>
              <w:rPr>
                <w:rFonts w:ascii="Times New Roman" w:hAnsi="Times New Roman" w:cs="Times New Roman"/>
                <w:sz w:val="28"/>
                <w:szCs w:val="28"/>
              </w:rPr>
            </w:pPr>
          </w:p>
          <w:p w:rsidR="00CC17E9" w:rsidRPr="00CC17E9" w:rsidRDefault="00CC17E9" w:rsidP="00CC17E9">
            <w:pPr>
              <w:spacing w:line="240" w:lineRule="auto"/>
              <w:contextualSpacing/>
              <w:rPr>
                <w:rFonts w:ascii="Times New Roman" w:hAnsi="Times New Roman" w:cs="Times New Roman"/>
                <w:sz w:val="28"/>
                <w:szCs w:val="28"/>
              </w:rPr>
            </w:pPr>
          </w:p>
          <w:p w:rsidR="00CC17E9" w:rsidRPr="00CC17E9" w:rsidRDefault="00CC17E9" w:rsidP="00CC17E9">
            <w:pPr>
              <w:spacing w:line="240" w:lineRule="auto"/>
              <w:contextualSpacing/>
              <w:rPr>
                <w:rFonts w:ascii="Times New Roman" w:hAnsi="Times New Roman" w:cs="Times New Roman"/>
                <w:sz w:val="28"/>
                <w:szCs w:val="28"/>
              </w:rPr>
            </w:pPr>
          </w:p>
          <w:p w:rsidR="00CC17E9" w:rsidRPr="00CC17E9" w:rsidRDefault="00CC17E9" w:rsidP="00CC17E9">
            <w:pPr>
              <w:spacing w:line="240" w:lineRule="auto"/>
              <w:contextualSpacing/>
              <w:rPr>
                <w:rFonts w:ascii="Times New Roman" w:hAnsi="Times New Roman" w:cs="Times New Roman"/>
                <w:sz w:val="28"/>
                <w:szCs w:val="28"/>
              </w:rPr>
            </w:pPr>
          </w:p>
          <w:p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xml:space="preserve">Директор </w:t>
            </w:r>
          </w:p>
          <w:p w:rsidR="00CC17E9" w:rsidRPr="00E633DC" w:rsidRDefault="00E633DC" w:rsidP="00CC17E9">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Әдіскер </w:t>
            </w:r>
          </w:p>
          <w:p w:rsidR="00CC17E9" w:rsidRPr="00E633DC" w:rsidRDefault="00E633DC" w:rsidP="00CC17E9">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МДҰ педагогтері</w:t>
            </w:r>
          </w:p>
          <w:p w:rsidR="00CC17E9" w:rsidRPr="00E633DC" w:rsidRDefault="00E633DC" w:rsidP="00CC17E9">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Әлеуметтік серіктестер</w:t>
            </w:r>
          </w:p>
          <w:p w:rsidR="00CC17E9" w:rsidRPr="00E633DC" w:rsidRDefault="00E633DC" w:rsidP="00CC17E9">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Бастауыш сынып мұғалімдері</w:t>
            </w:r>
          </w:p>
        </w:tc>
      </w:tr>
    </w:tbl>
    <w:p w:rsidR="00CC17E9" w:rsidRPr="00CC17E9" w:rsidRDefault="00CC17E9" w:rsidP="00CC17E9">
      <w:pPr>
        <w:spacing w:line="240" w:lineRule="auto"/>
        <w:contextualSpacing/>
        <w:rPr>
          <w:rFonts w:ascii="Times New Roman" w:hAnsi="Times New Roman" w:cs="Times New Roman"/>
          <w:b/>
          <w:sz w:val="28"/>
          <w:szCs w:val="28"/>
        </w:rPr>
      </w:pPr>
    </w:p>
    <w:p w:rsidR="00CC17E9" w:rsidRPr="00CC17E9" w:rsidRDefault="00CC17E9" w:rsidP="00CC17E9">
      <w:pPr>
        <w:spacing w:line="240" w:lineRule="auto"/>
        <w:contextualSpacing/>
        <w:rPr>
          <w:rFonts w:ascii="Times New Roman" w:hAnsi="Times New Roman" w:cs="Times New Roman"/>
          <w:sz w:val="28"/>
          <w:szCs w:val="28"/>
        </w:rPr>
      </w:pPr>
      <w:r>
        <w:rPr>
          <w:rFonts w:ascii="Times New Roman" w:hAnsi="Times New Roman" w:cs="Times New Roman"/>
          <w:b/>
          <w:sz w:val="28"/>
          <w:szCs w:val="28"/>
          <w:lang w:val="en-US"/>
        </w:rPr>
        <w:t>IV</w:t>
      </w:r>
      <w:r w:rsidRPr="00CC17E9">
        <w:rPr>
          <w:rFonts w:ascii="Times New Roman" w:hAnsi="Times New Roman" w:cs="Times New Roman"/>
          <w:b/>
          <w:sz w:val="28"/>
          <w:szCs w:val="28"/>
        </w:rPr>
        <w:t xml:space="preserve">. </w:t>
      </w:r>
      <w:r w:rsidR="006056CF" w:rsidRPr="006056CF">
        <w:rPr>
          <w:rFonts w:ascii="Times New Roman" w:hAnsi="Times New Roman" w:cs="Times New Roman"/>
          <w:b/>
          <w:i/>
          <w:sz w:val="28"/>
          <w:szCs w:val="28"/>
        </w:rPr>
        <w:t>Балабақша мен мектептің сабақтастығы</w:t>
      </w:r>
    </w:p>
    <w:p w:rsidR="00CC17E9" w:rsidRPr="00CC17E9" w:rsidRDefault="00CC17E9" w:rsidP="00CC17E9">
      <w:pPr>
        <w:spacing w:line="240" w:lineRule="auto"/>
        <w:contextualSpacing/>
        <w:rPr>
          <w:rFonts w:ascii="Times New Roman" w:hAnsi="Times New Roman" w:cs="Times New Roman"/>
          <w:i/>
          <w:sz w:val="28"/>
          <w:szCs w:val="28"/>
        </w:rPr>
      </w:pPr>
    </w:p>
    <w:p w:rsidR="00CC17E9" w:rsidRPr="00CC17E9" w:rsidRDefault="006056CF" w:rsidP="00CC17E9">
      <w:pPr>
        <w:spacing w:line="240" w:lineRule="auto"/>
        <w:contextualSpacing/>
        <w:rPr>
          <w:rFonts w:ascii="Times New Roman" w:hAnsi="Times New Roman" w:cs="Times New Roman"/>
          <w:sz w:val="28"/>
          <w:szCs w:val="28"/>
        </w:rPr>
      </w:pPr>
      <w:r>
        <w:rPr>
          <w:rFonts w:ascii="Times New Roman" w:hAnsi="Times New Roman" w:cs="Times New Roman"/>
          <w:i/>
          <w:sz w:val="28"/>
          <w:szCs w:val="28"/>
          <w:lang w:val="kk-KZ"/>
        </w:rPr>
        <w:t>Мақсаты</w:t>
      </w:r>
      <w:r w:rsidR="00CC17E9" w:rsidRPr="00CC17E9">
        <w:rPr>
          <w:rFonts w:ascii="Times New Roman" w:hAnsi="Times New Roman" w:cs="Times New Roman"/>
          <w:i/>
          <w:sz w:val="28"/>
          <w:szCs w:val="28"/>
        </w:rPr>
        <w:t>:</w:t>
      </w:r>
      <w:r w:rsidR="00CC17E9" w:rsidRPr="00CC17E9">
        <w:rPr>
          <w:rFonts w:ascii="Times New Roman" w:hAnsi="Times New Roman" w:cs="Times New Roman"/>
          <w:sz w:val="28"/>
          <w:szCs w:val="28"/>
        </w:rPr>
        <w:t xml:space="preserve"> </w:t>
      </w:r>
      <w:r w:rsidRPr="006056CF">
        <w:rPr>
          <w:rFonts w:ascii="Times New Roman" w:hAnsi="Times New Roman" w:cs="Times New Roman"/>
          <w:sz w:val="28"/>
          <w:szCs w:val="28"/>
        </w:rPr>
        <w:t>мектеп жасына дейінгі балалар мен бастауыш сынып оқушылары үшін бірыңғай білім беру және тәрбие кеңістігін құру</w:t>
      </w:r>
      <w:r w:rsidR="00CC17E9" w:rsidRPr="00CC17E9">
        <w:rPr>
          <w:rFonts w:ascii="Times New Roman" w:hAnsi="Times New Roman" w:cs="Times New Roman"/>
          <w:sz w:val="28"/>
          <w:szCs w:val="28"/>
        </w:rPr>
        <w:t>.</w:t>
      </w:r>
    </w:p>
    <w:p w:rsidR="00CC17E9" w:rsidRPr="00CC17E9" w:rsidRDefault="00CC17E9" w:rsidP="00CC17E9">
      <w:pPr>
        <w:spacing w:line="240" w:lineRule="auto"/>
        <w:contextualSpacing/>
        <w:rPr>
          <w:rFonts w:ascii="Times New Roman"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4942"/>
        <w:gridCol w:w="1528"/>
        <w:gridCol w:w="2638"/>
      </w:tblGrid>
      <w:tr w:rsidR="00CC17E9" w:rsidRPr="00CC17E9" w:rsidTr="009C6948">
        <w:trPr>
          <w:trHeight w:val="308"/>
        </w:trPr>
        <w:tc>
          <w:tcPr>
            <w:tcW w:w="498" w:type="dxa"/>
          </w:tcPr>
          <w:p w:rsidR="00CC17E9" w:rsidRPr="00CC17E9" w:rsidRDefault="00CC17E9" w:rsidP="00CC17E9">
            <w:pPr>
              <w:spacing w:line="240" w:lineRule="auto"/>
              <w:contextualSpacing/>
              <w:rPr>
                <w:rFonts w:ascii="Times New Roman" w:hAnsi="Times New Roman" w:cs="Times New Roman"/>
                <w:b/>
                <w:sz w:val="28"/>
                <w:szCs w:val="28"/>
              </w:rPr>
            </w:pPr>
            <w:r w:rsidRPr="00CC17E9">
              <w:rPr>
                <w:rFonts w:ascii="Times New Roman" w:hAnsi="Times New Roman" w:cs="Times New Roman"/>
                <w:b/>
                <w:sz w:val="28"/>
                <w:szCs w:val="28"/>
              </w:rPr>
              <w:t>№</w:t>
            </w:r>
          </w:p>
        </w:tc>
        <w:tc>
          <w:tcPr>
            <w:tcW w:w="5010" w:type="dxa"/>
          </w:tcPr>
          <w:p w:rsidR="00CC17E9" w:rsidRPr="00CC17E9" w:rsidRDefault="006056CF" w:rsidP="00CC17E9">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lang w:val="kk-KZ"/>
              </w:rPr>
              <w:t xml:space="preserve">Мазмұны </w:t>
            </w:r>
            <w:r w:rsidR="00CC17E9" w:rsidRPr="00CC17E9">
              <w:rPr>
                <w:rFonts w:ascii="Times New Roman" w:hAnsi="Times New Roman" w:cs="Times New Roman"/>
                <w:b/>
                <w:sz w:val="28"/>
                <w:szCs w:val="28"/>
              </w:rPr>
              <w:t xml:space="preserve"> </w:t>
            </w:r>
          </w:p>
        </w:tc>
        <w:tc>
          <w:tcPr>
            <w:tcW w:w="1440" w:type="dxa"/>
          </w:tcPr>
          <w:p w:rsidR="00CC17E9" w:rsidRPr="00CC17E9" w:rsidRDefault="006056CF" w:rsidP="00CC17E9">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lang w:val="kk-KZ"/>
              </w:rPr>
              <w:t xml:space="preserve">Мерзімі </w:t>
            </w:r>
            <w:r w:rsidR="00CC17E9" w:rsidRPr="00CC17E9">
              <w:rPr>
                <w:rFonts w:ascii="Times New Roman" w:hAnsi="Times New Roman" w:cs="Times New Roman"/>
                <w:b/>
                <w:sz w:val="28"/>
                <w:szCs w:val="28"/>
              </w:rPr>
              <w:t xml:space="preserve"> </w:t>
            </w:r>
          </w:p>
        </w:tc>
        <w:tc>
          <w:tcPr>
            <w:tcW w:w="2658" w:type="dxa"/>
          </w:tcPr>
          <w:p w:rsidR="00CC17E9" w:rsidRPr="00CC17E9" w:rsidRDefault="006056CF" w:rsidP="00CC17E9">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lang w:val="kk-KZ"/>
              </w:rPr>
              <w:t xml:space="preserve">Жауаптылар </w:t>
            </w:r>
            <w:r w:rsidR="00CC17E9" w:rsidRPr="00CC17E9">
              <w:rPr>
                <w:rFonts w:ascii="Times New Roman" w:hAnsi="Times New Roman" w:cs="Times New Roman"/>
                <w:b/>
                <w:sz w:val="28"/>
                <w:szCs w:val="28"/>
              </w:rPr>
              <w:t xml:space="preserve"> </w:t>
            </w:r>
          </w:p>
        </w:tc>
      </w:tr>
      <w:tr w:rsidR="00CC17E9" w:rsidRPr="00CC17E9" w:rsidTr="009C6948">
        <w:trPr>
          <w:trHeight w:val="920"/>
        </w:trPr>
        <w:tc>
          <w:tcPr>
            <w:tcW w:w="498" w:type="dxa"/>
          </w:tcPr>
          <w:p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1.</w:t>
            </w:r>
          </w:p>
        </w:tc>
        <w:tc>
          <w:tcPr>
            <w:tcW w:w="5010" w:type="dxa"/>
          </w:tcPr>
          <w:p w:rsidR="00CC17E9" w:rsidRPr="00CC17E9" w:rsidRDefault="006056CF" w:rsidP="00C4494F">
            <w:pPr>
              <w:spacing w:line="240" w:lineRule="auto"/>
              <w:contextualSpacing/>
              <w:rPr>
                <w:rFonts w:ascii="Times New Roman" w:hAnsi="Times New Roman" w:cs="Times New Roman"/>
                <w:sz w:val="28"/>
                <w:szCs w:val="28"/>
              </w:rPr>
            </w:pPr>
            <w:r w:rsidRPr="006056CF">
              <w:rPr>
                <w:rFonts w:ascii="Times New Roman" w:hAnsi="Times New Roman" w:cs="Times New Roman"/>
                <w:bCs/>
                <w:iCs/>
                <w:sz w:val="28"/>
                <w:szCs w:val="28"/>
              </w:rPr>
              <w:t>МДҰ және "№3 ЖББМ"</w:t>
            </w:r>
            <w:r>
              <w:rPr>
                <w:rFonts w:ascii="Times New Roman" w:hAnsi="Times New Roman" w:cs="Times New Roman"/>
                <w:bCs/>
                <w:iCs/>
                <w:sz w:val="28"/>
                <w:szCs w:val="28"/>
                <w:lang w:val="kk-KZ"/>
              </w:rPr>
              <w:t xml:space="preserve"> </w:t>
            </w:r>
            <w:r w:rsidRPr="006056CF">
              <w:rPr>
                <w:rFonts w:ascii="Times New Roman" w:hAnsi="Times New Roman" w:cs="Times New Roman"/>
                <w:bCs/>
                <w:iCs/>
                <w:sz w:val="28"/>
                <w:szCs w:val="28"/>
              </w:rPr>
              <w:t>КММ арасында ынтымақтастық туралы</w:t>
            </w:r>
            <w:r w:rsidRPr="006056CF">
              <w:rPr>
                <w:rFonts w:ascii="Times New Roman" w:hAnsi="Times New Roman" w:cs="Times New Roman"/>
                <w:b/>
                <w:i/>
                <w:sz w:val="28"/>
                <w:szCs w:val="28"/>
              </w:rPr>
              <w:t xml:space="preserve"> шарт жасасу</w:t>
            </w:r>
          </w:p>
        </w:tc>
        <w:tc>
          <w:tcPr>
            <w:tcW w:w="1440" w:type="dxa"/>
          </w:tcPr>
          <w:p w:rsidR="00CC17E9" w:rsidRPr="00CC17E9" w:rsidRDefault="00CC17E9" w:rsidP="00CC17E9">
            <w:pPr>
              <w:spacing w:line="240" w:lineRule="auto"/>
              <w:contextualSpacing/>
              <w:rPr>
                <w:rFonts w:ascii="Times New Roman" w:hAnsi="Times New Roman" w:cs="Times New Roman"/>
                <w:sz w:val="28"/>
                <w:szCs w:val="28"/>
              </w:rPr>
            </w:pPr>
            <w:r>
              <w:rPr>
                <w:rFonts w:ascii="Times New Roman" w:hAnsi="Times New Roman" w:cs="Times New Roman"/>
                <w:sz w:val="28"/>
                <w:szCs w:val="28"/>
              </w:rPr>
              <w:t>Сентябрь 202</w:t>
            </w:r>
            <w:r w:rsidR="00C4494F">
              <w:rPr>
                <w:rFonts w:ascii="Times New Roman" w:hAnsi="Times New Roman" w:cs="Times New Roman"/>
                <w:sz w:val="28"/>
                <w:szCs w:val="28"/>
              </w:rPr>
              <w:t>2</w:t>
            </w:r>
            <w:r w:rsidR="00FF7CF4">
              <w:rPr>
                <w:rFonts w:ascii="Times New Roman" w:hAnsi="Times New Roman" w:cs="Times New Roman"/>
                <w:sz w:val="28"/>
                <w:szCs w:val="28"/>
              </w:rPr>
              <w:t xml:space="preserve"> </w:t>
            </w:r>
            <w:r w:rsidRPr="00CC17E9">
              <w:rPr>
                <w:rFonts w:ascii="Times New Roman" w:hAnsi="Times New Roman" w:cs="Times New Roman"/>
                <w:sz w:val="28"/>
                <w:szCs w:val="28"/>
              </w:rPr>
              <w:t>г</w:t>
            </w:r>
            <w:r w:rsidR="00FF7CF4">
              <w:rPr>
                <w:rFonts w:ascii="Times New Roman" w:hAnsi="Times New Roman" w:cs="Times New Roman"/>
                <w:sz w:val="28"/>
                <w:szCs w:val="28"/>
              </w:rPr>
              <w:t>од</w:t>
            </w:r>
          </w:p>
        </w:tc>
        <w:tc>
          <w:tcPr>
            <w:tcW w:w="2658" w:type="dxa"/>
          </w:tcPr>
          <w:p w:rsidR="00CC17E9" w:rsidRPr="00CC17E9" w:rsidRDefault="009920BF" w:rsidP="00CC17E9">
            <w:pPr>
              <w:spacing w:line="240" w:lineRule="auto"/>
              <w:contextualSpacing/>
              <w:rPr>
                <w:rFonts w:ascii="Times New Roman" w:hAnsi="Times New Roman" w:cs="Times New Roman"/>
                <w:sz w:val="28"/>
                <w:szCs w:val="28"/>
              </w:rPr>
            </w:pPr>
            <w:r>
              <w:rPr>
                <w:rFonts w:ascii="Times New Roman" w:hAnsi="Times New Roman" w:cs="Times New Roman"/>
                <w:sz w:val="28"/>
                <w:szCs w:val="28"/>
                <w:lang w:val="kk-KZ"/>
              </w:rPr>
              <w:t>МДҰ д</w:t>
            </w:r>
            <w:r w:rsidR="00CC17E9" w:rsidRPr="00CC17E9">
              <w:rPr>
                <w:rFonts w:ascii="Times New Roman" w:hAnsi="Times New Roman" w:cs="Times New Roman"/>
                <w:sz w:val="28"/>
                <w:szCs w:val="28"/>
              </w:rPr>
              <w:t>иректор</w:t>
            </w:r>
            <w:r>
              <w:rPr>
                <w:rFonts w:ascii="Times New Roman" w:hAnsi="Times New Roman" w:cs="Times New Roman"/>
                <w:sz w:val="28"/>
                <w:szCs w:val="28"/>
                <w:lang w:val="kk-KZ"/>
              </w:rPr>
              <w:t>ы</w:t>
            </w:r>
            <w:r w:rsidR="00CC17E9" w:rsidRPr="00CC17E9">
              <w:rPr>
                <w:rFonts w:ascii="Times New Roman" w:hAnsi="Times New Roman" w:cs="Times New Roman"/>
                <w:sz w:val="28"/>
                <w:szCs w:val="28"/>
              </w:rPr>
              <w:t xml:space="preserve"> </w:t>
            </w:r>
          </w:p>
          <w:p w:rsidR="00CC17E9" w:rsidRPr="009920BF" w:rsidRDefault="009920BF" w:rsidP="00CC17E9">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Мектеп директоры</w:t>
            </w:r>
          </w:p>
        </w:tc>
      </w:tr>
      <w:tr w:rsidR="00CC17E9" w:rsidRPr="00CC17E9" w:rsidTr="00C4494F">
        <w:trPr>
          <w:trHeight w:val="698"/>
        </w:trPr>
        <w:tc>
          <w:tcPr>
            <w:tcW w:w="498" w:type="dxa"/>
          </w:tcPr>
          <w:p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2.</w:t>
            </w:r>
          </w:p>
        </w:tc>
        <w:tc>
          <w:tcPr>
            <w:tcW w:w="5010" w:type="dxa"/>
          </w:tcPr>
          <w:p w:rsidR="00CC17E9" w:rsidRPr="00CC17E9" w:rsidRDefault="006056CF" w:rsidP="00CC17E9">
            <w:pPr>
              <w:spacing w:line="240" w:lineRule="auto"/>
              <w:contextualSpacing/>
              <w:rPr>
                <w:rFonts w:ascii="Times New Roman" w:hAnsi="Times New Roman" w:cs="Times New Roman"/>
                <w:b/>
                <w:i/>
                <w:sz w:val="28"/>
                <w:szCs w:val="28"/>
              </w:rPr>
            </w:pPr>
            <w:r w:rsidRPr="006056CF">
              <w:rPr>
                <w:rFonts w:ascii="Times New Roman" w:hAnsi="Times New Roman" w:cs="Times New Roman"/>
                <w:b/>
                <w:i/>
                <w:sz w:val="28"/>
                <w:szCs w:val="28"/>
              </w:rPr>
              <w:t>Тәрбиешілер мен мұғалімдер үшін</w:t>
            </w:r>
            <w:r w:rsidR="00CC17E9" w:rsidRPr="00CC17E9">
              <w:rPr>
                <w:rFonts w:ascii="Times New Roman" w:hAnsi="Times New Roman" w:cs="Times New Roman"/>
                <w:b/>
                <w:i/>
                <w:sz w:val="28"/>
                <w:szCs w:val="28"/>
              </w:rPr>
              <w:t>:</w:t>
            </w:r>
          </w:p>
          <w:p w:rsidR="00CC17E9" w:rsidRPr="00CC17E9" w:rsidRDefault="006056CF" w:rsidP="00BC5492">
            <w:pPr>
              <w:numPr>
                <w:ilvl w:val="0"/>
                <w:numId w:val="6"/>
              </w:numPr>
              <w:spacing w:after="0" w:line="240" w:lineRule="auto"/>
              <w:contextualSpacing/>
              <w:rPr>
                <w:rFonts w:ascii="Times New Roman" w:hAnsi="Times New Roman" w:cs="Times New Roman"/>
                <w:b/>
                <w:sz w:val="28"/>
                <w:szCs w:val="28"/>
              </w:rPr>
            </w:pPr>
            <w:r w:rsidRPr="006056CF">
              <w:rPr>
                <w:rFonts w:ascii="Times New Roman" w:hAnsi="Times New Roman" w:cs="Times New Roman"/>
                <w:i/>
                <w:sz w:val="28"/>
                <w:szCs w:val="28"/>
              </w:rPr>
              <w:t>Бірлескен педагогикалық кеңестер</w:t>
            </w:r>
            <w:r w:rsidR="00CC17E9" w:rsidRPr="00CC17E9">
              <w:rPr>
                <w:rFonts w:ascii="Times New Roman" w:hAnsi="Times New Roman" w:cs="Times New Roman"/>
                <w:b/>
                <w:sz w:val="28"/>
                <w:szCs w:val="28"/>
              </w:rPr>
              <w:t>:</w:t>
            </w:r>
          </w:p>
          <w:p w:rsidR="006056CF" w:rsidRPr="006056CF" w:rsidRDefault="00CC17E9" w:rsidP="006056CF">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xml:space="preserve">1. </w:t>
            </w:r>
            <w:r w:rsidR="006056CF" w:rsidRPr="006056CF">
              <w:rPr>
                <w:rFonts w:ascii="Times New Roman" w:hAnsi="Times New Roman" w:cs="Times New Roman"/>
                <w:sz w:val="28"/>
                <w:szCs w:val="28"/>
              </w:rPr>
              <w:t>Балаларды мектепке дайындау бойынша МДҰ жұмыс жоспарын талқылау.</w:t>
            </w:r>
          </w:p>
          <w:p w:rsidR="00CC17E9" w:rsidRPr="00CC17E9" w:rsidRDefault="006056CF" w:rsidP="006056CF">
            <w:pPr>
              <w:spacing w:line="240" w:lineRule="auto"/>
              <w:contextualSpacing/>
              <w:rPr>
                <w:rFonts w:ascii="Times New Roman" w:hAnsi="Times New Roman" w:cs="Times New Roman"/>
                <w:sz w:val="28"/>
                <w:szCs w:val="28"/>
              </w:rPr>
            </w:pPr>
            <w:r w:rsidRPr="006056CF">
              <w:rPr>
                <w:rFonts w:ascii="Times New Roman" w:hAnsi="Times New Roman" w:cs="Times New Roman"/>
                <w:sz w:val="28"/>
                <w:szCs w:val="28"/>
              </w:rPr>
              <w:lastRenderedPageBreak/>
              <w:t>2.Бітіруші балалардың үлгерімін талдау</w:t>
            </w:r>
            <w:r w:rsidR="00CC17E9" w:rsidRPr="00CC17E9">
              <w:rPr>
                <w:rFonts w:ascii="Times New Roman" w:hAnsi="Times New Roman" w:cs="Times New Roman"/>
                <w:sz w:val="28"/>
                <w:szCs w:val="28"/>
              </w:rPr>
              <w:t>.</w:t>
            </w:r>
          </w:p>
          <w:p w:rsidR="00CC17E9" w:rsidRPr="00CC17E9" w:rsidRDefault="006056CF" w:rsidP="00BC5492">
            <w:pPr>
              <w:numPr>
                <w:ilvl w:val="0"/>
                <w:numId w:val="6"/>
              </w:numPr>
              <w:spacing w:after="0" w:line="240" w:lineRule="auto"/>
              <w:contextualSpacing/>
              <w:rPr>
                <w:rFonts w:ascii="Times New Roman" w:hAnsi="Times New Roman" w:cs="Times New Roman"/>
                <w:sz w:val="28"/>
                <w:szCs w:val="28"/>
              </w:rPr>
            </w:pPr>
            <w:r w:rsidRPr="006056CF">
              <w:rPr>
                <w:rFonts w:ascii="Times New Roman" w:hAnsi="Times New Roman" w:cs="Times New Roman"/>
                <w:i/>
                <w:sz w:val="28"/>
                <w:szCs w:val="28"/>
              </w:rPr>
              <w:t>Өзара қатысу</w:t>
            </w:r>
            <w:r w:rsidR="00CC17E9" w:rsidRPr="00CC17E9">
              <w:rPr>
                <w:rFonts w:ascii="Times New Roman" w:hAnsi="Times New Roman" w:cs="Times New Roman"/>
                <w:sz w:val="28"/>
                <w:szCs w:val="28"/>
              </w:rPr>
              <w:t>:</w:t>
            </w:r>
          </w:p>
          <w:p w:rsidR="006056CF" w:rsidRPr="006056CF" w:rsidRDefault="00CC17E9" w:rsidP="006056CF">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xml:space="preserve">1. </w:t>
            </w:r>
            <w:r w:rsidR="006056CF" w:rsidRPr="006056CF">
              <w:rPr>
                <w:rFonts w:ascii="Times New Roman" w:hAnsi="Times New Roman" w:cs="Times New Roman"/>
                <w:sz w:val="28"/>
                <w:szCs w:val="28"/>
              </w:rPr>
              <w:t>1-сыныпта тәрбиешілердің сабаққа қатысуы.</w:t>
            </w:r>
          </w:p>
          <w:p w:rsidR="006056CF" w:rsidRPr="006056CF" w:rsidRDefault="006056CF" w:rsidP="006056CF">
            <w:pPr>
              <w:spacing w:line="240" w:lineRule="auto"/>
              <w:contextualSpacing/>
              <w:rPr>
                <w:rFonts w:ascii="Times New Roman" w:hAnsi="Times New Roman" w:cs="Times New Roman"/>
                <w:sz w:val="28"/>
                <w:szCs w:val="28"/>
              </w:rPr>
            </w:pPr>
            <w:r w:rsidRPr="006056CF">
              <w:rPr>
                <w:rFonts w:ascii="Times New Roman" w:hAnsi="Times New Roman" w:cs="Times New Roman"/>
                <w:sz w:val="28"/>
                <w:szCs w:val="28"/>
              </w:rPr>
              <w:t>2. Мұғалімдердің МДҰ-дағы сабақтарға қатысуы:</w:t>
            </w:r>
          </w:p>
          <w:p w:rsidR="00CC17E9" w:rsidRPr="00CC17E9" w:rsidRDefault="0043452C" w:rsidP="006056CF">
            <w:pPr>
              <w:spacing w:line="240" w:lineRule="auto"/>
              <w:contextualSpacing/>
              <w:rPr>
                <w:rFonts w:ascii="Times New Roman" w:hAnsi="Times New Roman" w:cs="Times New Roman"/>
                <w:sz w:val="28"/>
                <w:szCs w:val="28"/>
              </w:rPr>
            </w:pPr>
            <w:r>
              <w:rPr>
                <w:rFonts w:ascii="Times New Roman" w:hAnsi="Times New Roman" w:cs="Times New Roman"/>
                <w:sz w:val="28"/>
                <w:szCs w:val="28"/>
              </w:rPr>
              <w:t>- Ашық есік күні.</w:t>
            </w:r>
          </w:p>
        </w:tc>
        <w:tc>
          <w:tcPr>
            <w:tcW w:w="1440" w:type="dxa"/>
          </w:tcPr>
          <w:p w:rsidR="00CC17E9" w:rsidRPr="00CC17E9" w:rsidRDefault="00CC17E9" w:rsidP="00CC17E9">
            <w:pPr>
              <w:spacing w:line="240" w:lineRule="auto"/>
              <w:contextualSpacing/>
              <w:rPr>
                <w:rFonts w:ascii="Times New Roman" w:hAnsi="Times New Roman" w:cs="Times New Roman"/>
                <w:sz w:val="28"/>
                <w:szCs w:val="28"/>
              </w:rPr>
            </w:pPr>
          </w:p>
          <w:p w:rsidR="00CC17E9" w:rsidRPr="00CC17E9" w:rsidRDefault="00CC17E9" w:rsidP="00CC17E9">
            <w:pPr>
              <w:spacing w:line="240" w:lineRule="auto"/>
              <w:contextualSpacing/>
              <w:rPr>
                <w:rFonts w:ascii="Times New Roman" w:hAnsi="Times New Roman" w:cs="Times New Roman"/>
                <w:sz w:val="28"/>
                <w:szCs w:val="28"/>
              </w:rPr>
            </w:pPr>
          </w:p>
          <w:p w:rsidR="00CC17E9" w:rsidRPr="00CC17E9" w:rsidRDefault="00CC17E9" w:rsidP="00CC17E9">
            <w:pPr>
              <w:spacing w:line="240" w:lineRule="auto"/>
              <w:contextualSpacing/>
              <w:rPr>
                <w:rFonts w:ascii="Times New Roman" w:hAnsi="Times New Roman" w:cs="Times New Roman"/>
                <w:sz w:val="28"/>
                <w:szCs w:val="28"/>
              </w:rPr>
            </w:pPr>
          </w:p>
          <w:p w:rsidR="00CC17E9" w:rsidRPr="00CC17E9" w:rsidRDefault="00FF7CF4" w:rsidP="00CC17E9">
            <w:pPr>
              <w:spacing w:line="240" w:lineRule="auto"/>
              <w:contextualSpacing/>
              <w:rPr>
                <w:rFonts w:ascii="Times New Roman" w:hAnsi="Times New Roman" w:cs="Times New Roman"/>
                <w:sz w:val="28"/>
                <w:szCs w:val="28"/>
              </w:rPr>
            </w:pPr>
            <w:r>
              <w:rPr>
                <w:rFonts w:ascii="Times New Roman" w:hAnsi="Times New Roman" w:cs="Times New Roman"/>
                <w:sz w:val="28"/>
                <w:szCs w:val="28"/>
              </w:rPr>
              <w:t>Октябрь</w:t>
            </w:r>
            <w:r w:rsidR="00CC17E9">
              <w:rPr>
                <w:rFonts w:ascii="Times New Roman" w:hAnsi="Times New Roman" w:cs="Times New Roman"/>
                <w:sz w:val="28"/>
                <w:szCs w:val="28"/>
              </w:rPr>
              <w:t xml:space="preserve"> 202</w:t>
            </w:r>
            <w:r w:rsidR="00C4494F">
              <w:rPr>
                <w:rFonts w:ascii="Times New Roman" w:hAnsi="Times New Roman" w:cs="Times New Roman"/>
                <w:sz w:val="28"/>
                <w:szCs w:val="28"/>
              </w:rPr>
              <w:t>2</w:t>
            </w:r>
            <w:r>
              <w:rPr>
                <w:rFonts w:ascii="Times New Roman" w:hAnsi="Times New Roman" w:cs="Times New Roman"/>
                <w:sz w:val="28"/>
                <w:szCs w:val="28"/>
              </w:rPr>
              <w:t xml:space="preserve"> </w:t>
            </w:r>
            <w:r w:rsidR="00CC17E9" w:rsidRPr="00CC17E9">
              <w:rPr>
                <w:rFonts w:ascii="Times New Roman" w:hAnsi="Times New Roman" w:cs="Times New Roman"/>
                <w:sz w:val="28"/>
                <w:szCs w:val="28"/>
              </w:rPr>
              <w:t>г</w:t>
            </w:r>
            <w:r>
              <w:rPr>
                <w:rFonts w:ascii="Times New Roman" w:hAnsi="Times New Roman" w:cs="Times New Roman"/>
                <w:sz w:val="28"/>
                <w:szCs w:val="28"/>
              </w:rPr>
              <w:t>од</w:t>
            </w:r>
            <w:r w:rsidR="00CC17E9" w:rsidRPr="00CC17E9">
              <w:rPr>
                <w:rFonts w:ascii="Times New Roman" w:hAnsi="Times New Roman" w:cs="Times New Roman"/>
                <w:sz w:val="28"/>
                <w:szCs w:val="28"/>
              </w:rPr>
              <w:t xml:space="preserve"> </w:t>
            </w:r>
          </w:p>
          <w:p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lastRenderedPageBreak/>
              <w:t>Февраль</w:t>
            </w:r>
            <w:r>
              <w:rPr>
                <w:rFonts w:ascii="Times New Roman" w:hAnsi="Times New Roman" w:cs="Times New Roman"/>
                <w:sz w:val="28"/>
                <w:szCs w:val="28"/>
              </w:rPr>
              <w:t xml:space="preserve"> 202</w:t>
            </w:r>
            <w:r w:rsidR="00FF7CF4">
              <w:rPr>
                <w:rFonts w:ascii="Times New Roman" w:hAnsi="Times New Roman" w:cs="Times New Roman"/>
                <w:sz w:val="28"/>
                <w:szCs w:val="28"/>
              </w:rPr>
              <w:t xml:space="preserve">2 </w:t>
            </w:r>
            <w:r w:rsidRPr="00CC17E9">
              <w:rPr>
                <w:rFonts w:ascii="Times New Roman" w:hAnsi="Times New Roman" w:cs="Times New Roman"/>
                <w:sz w:val="28"/>
                <w:szCs w:val="28"/>
              </w:rPr>
              <w:t>г</w:t>
            </w:r>
            <w:r w:rsidR="00FF7CF4">
              <w:rPr>
                <w:rFonts w:ascii="Times New Roman" w:hAnsi="Times New Roman" w:cs="Times New Roman"/>
                <w:sz w:val="28"/>
                <w:szCs w:val="28"/>
              </w:rPr>
              <w:t>од</w:t>
            </w:r>
          </w:p>
          <w:p w:rsidR="00CC17E9" w:rsidRDefault="00CC17E9" w:rsidP="00CC17E9">
            <w:pPr>
              <w:spacing w:line="240" w:lineRule="auto"/>
              <w:contextualSpacing/>
              <w:rPr>
                <w:rFonts w:ascii="Times New Roman" w:hAnsi="Times New Roman" w:cs="Times New Roman"/>
                <w:sz w:val="28"/>
                <w:szCs w:val="28"/>
              </w:rPr>
            </w:pPr>
          </w:p>
          <w:p w:rsidR="00FF7CF4" w:rsidRPr="00CC17E9" w:rsidRDefault="00FF7CF4" w:rsidP="00FF7CF4">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Февраль</w:t>
            </w:r>
            <w:r w:rsidR="00C4494F">
              <w:rPr>
                <w:rFonts w:ascii="Times New Roman" w:hAnsi="Times New Roman" w:cs="Times New Roman"/>
                <w:sz w:val="28"/>
                <w:szCs w:val="28"/>
              </w:rPr>
              <w:t xml:space="preserve"> 2023</w:t>
            </w:r>
            <w:r>
              <w:rPr>
                <w:rFonts w:ascii="Times New Roman" w:hAnsi="Times New Roman" w:cs="Times New Roman"/>
                <w:sz w:val="28"/>
                <w:szCs w:val="28"/>
              </w:rPr>
              <w:t xml:space="preserve"> </w:t>
            </w:r>
            <w:r w:rsidRPr="00CC17E9">
              <w:rPr>
                <w:rFonts w:ascii="Times New Roman" w:hAnsi="Times New Roman" w:cs="Times New Roman"/>
                <w:sz w:val="28"/>
                <w:szCs w:val="28"/>
              </w:rPr>
              <w:t>г</w:t>
            </w:r>
            <w:r>
              <w:rPr>
                <w:rFonts w:ascii="Times New Roman" w:hAnsi="Times New Roman" w:cs="Times New Roman"/>
                <w:sz w:val="28"/>
                <w:szCs w:val="28"/>
              </w:rPr>
              <w:t>од</w:t>
            </w:r>
          </w:p>
          <w:p w:rsidR="00FF7CF4" w:rsidRDefault="00FF7CF4" w:rsidP="00FF7CF4">
            <w:pPr>
              <w:spacing w:line="240" w:lineRule="auto"/>
              <w:contextualSpacing/>
              <w:rPr>
                <w:rFonts w:ascii="Times New Roman" w:hAnsi="Times New Roman" w:cs="Times New Roman"/>
                <w:sz w:val="28"/>
                <w:szCs w:val="28"/>
              </w:rPr>
            </w:pPr>
          </w:p>
          <w:p w:rsidR="00FF7CF4" w:rsidRPr="00CC17E9" w:rsidRDefault="00C4494F" w:rsidP="00FF7CF4">
            <w:pPr>
              <w:spacing w:line="240" w:lineRule="auto"/>
              <w:contextualSpacing/>
              <w:rPr>
                <w:rFonts w:ascii="Times New Roman" w:hAnsi="Times New Roman" w:cs="Times New Roman"/>
                <w:sz w:val="28"/>
                <w:szCs w:val="28"/>
              </w:rPr>
            </w:pPr>
            <w:r>
              <w:rPr>
                <w:rFonts w:ascii="Times New Roman" w:hAnsi="Times New Roman" w:cs="Times New Roman"/>
                <w:sz w:val="28"/>
                <w:szCs w:val="28"/>
              </w:rPr>
              <w:t>Апрель 2023</w:t>
            </w:r>
            <w:r w:rsidR="00FF7CF4">
              <w:rPr>
                <w:rFonts w:ascii="Times New Roman" w:hAnsi="Times New Roman" w:cs="Times New Roman"/>
                <w:sz w:val="28"/>
                <w:szCs w:val="28"/>
              </w:rPr>
              <w:t xml:space="preserve"> </w:t>
            </w:r>
            <w:r w:rsidR="00FF7CF4" w:rsidRPr="00CC17E9">
              <w:rPr>
                <w:rFonts w:ascii="Times New Roman" w:hAnsi="Times New Roman" w:cs="Times New Roman"/>
                <w:sz w:val="28"/>
                <w:szCs w:val="28"/>
              </w:rPr>
              <w:t>г</w:t>
            </w:r>
            <w:r w:rsidR="00FF7CF4">
              <w:rPr>
                <w:rFonts w:ascii="Times New Roman" w:hAnsi="Times New Roman" w:cs="Times New Roman"/>
                <w:sz w:val="28"/>
                <w:szCs w:val="28"/>
              </w:rPr>
              <w:t>од</w:t>
            </w:r>
            <w:r w:rsidR="00FF7CF4" w:rsidRPr="00CC17E9">
              <w:rPr>
                <w:rFonts w:ascii="Times New Roman" w:hAnsi="Times New Roman" w:cs="Times New Roman"/>
                <w:sz w:val="28"/>
                <w:szCs w:val="28"/>
              </w:rPr>
              <w:t xml:space="preserve"> </w:t>
            </w:r>
          </w:p>
          <w:p w:rsidR="00CC17E9" w:rsidRPr="00CC17E9" w:rsidRDefault="00CC17E9" w:rsidP="00CC17E9">
            <w:pPr>
              <w:spacing w:line="240" w:lineRule="auto"/>
              <w:contextualSpacing/>
              <w:rPr>
                <w:rFonts w:ascii="Times New Roman" w:hAnsi="Times New Roman" w:cs="Times New Roman"/>
                <w:sz w:val="28"/>
                <w:szCs w:val="28"/>
              </w:rPr>
            </w:pPr>
          </w:p>
        </w:tc>
        <w:tc>
          <w:tcPr>
            <w:tcW w:w="2658" w:type="dxa"/>
          </w:tcPr>
          <w:p w:rsidR="00CC17E9" w:rsidRPr="00CC17E9" w:rsidRDefault="00CC17E9" w:rsidP="00CC17E9">
            <w:pPr>
              <w:spacing w:line="240" w:lineRule="auto"/>
              <w:contextualSpacing/>
              <w:rPr>
                <w:rFonts w:ascii="Times New Roman" w:hAnsi="Times New Roman" w:cs="Times New Roman"/>
                <w:sz w:val="28"/>
                <w:szCs w:val="28"/>
              </w:rPr>
            </w:pPr>
          </w:p>
          <w:p w:rsidR="00CC17E9" w:rsidRPr="00CC17E9" w:rsidRDefault="00CC17E9" w:rsidP="00CC17E9">
            <w:pPr>
              <w:spacing w:line="240" w:lineRule="auto"/>
              <w:contextualSpacing/>
              <w:rPr>
                <w:rFonts w:ascii="Times New Roman" w:hAnsi="Times New Roman" w:cs="Times New Roman"/>
                <w:sz w:val="28"/>
                <w:szCs w:val="28"/>
              </w:rPr>
            </w:pPr>
          </w:p>
          <w:p w:rsidR="00CC17E9" w:rsidRPr="00CC17E9" w:rsidRDefault="00CC17E9" w:rsidP="00CC17E9">
            <w:pPr>
              <w:spacing w:line="240" w:lineRule="auto"/>
              <w:contextualSpacing/>
              <w:rPr>
                <w:rFonts w:ascii="Times New Roman" w:hAnsi="Times New Roman" w:cs="Times New Roman"/>
                <w:sz w:val="28"/>
                <w:szCs w:val="28"/>
              </w:rPr>
            </w:pPr>
          </w:p>
          <w:p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Директор</w:t>
            </w:r>
          </w:p>
          <w:p w:rsidR="00CC17E9" w:rsidRPr="009920BF" w:rsidRDefault="009920BF" w:rsidP="00CC17E9">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Әдіскер </w:t>
            </w:r>
          </w:p>
          <w:p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lastRenderedPageBreak/>
              <w:t>Психолог</w:t>
            </w:r>
          </w:p>
          <w:p w:rsidR="00CC17E9" w:rsidRPr="00CC17E9" w:rsidRDefault="00CC17E9" w:rsidP="00CC17E9">
            <w:pPr>
              <w:spacing w:line="240" w:lineRule="auto"/>
              <w:contextualSpacing/>
              <w:rPr>
                <w:rFonts w:ascii="Times New Roman" w:hAnsi="Times New Roman" w:cs="Times New Roman"/>
                <w:sz w:val="28"/>
                <w:szCs w:val="28"/>
              </w:rPr>
            </w:pPr>
          </w:p>
          <w:p w:rsidR="00CC17E9" w:rsidRPr="00CC17E9" w:rsidRDefault="00CC17E9" w:rsidP="00CC17E9">
            <w:pPr>
              <w:spacing w:line="240" w:lineRule="auto"/>
              <w:contextualSpacing/>
              <w:rPr>
                <w:rFonts w:ascii="Times New Roman" w:hAnsi="Times New Roman" w:cs="Times New Roman"/>
                <w:sz w:val="28"/>
                <w:szCs w:val="28"/>
              </w:rPr>
            </w:pPr>
          </w:p>
          <w:p w:rsidR="00CC17E9" w:rsidRPr="00CC17E9" w:rsidRDefault="00CC17E9" w:rsidP="00CC17E9">
            <w:pPr>
              <w:spacing w:line="240" w:lineRule="auto"/>
              <w:contextualSpacing/>
              <w:rPr>
                <w:rFonts w:ascii="Times New Roman" w:hAnsi="Times New Roman" w:cs="Times New Roman"/>
                <w:sz w:val="28"/>
                <w:szCs w:val="28"/>
              </w:rPr>
            </w:pPr>
          </w:p>
          <w:p w:rsidR="00CC17E9" w:rsidRPr="00CC17E9" w:rsidRDefault="00CC17E9" w:rsidP="00CC17E9">
            <w:pPr>
              <w:spacing w:line="240" w:lineRule="auto"/>
              <w:contextualSpacing/>
              <w:rPr>
                <w:rFonts w:ascii="Times New Roman" w:hAnsi="Times New Roman" w:cs="Times New Roman"/>
                <w:sz w:val="28"/>
                <w:szCs w:val="28"/>
              </w:rPr>
            </w:pPr>
          </w:p>
          <w:p w:rsidR="00CC17E9" w:rsidRPr="00CC17E9" w:rsidRDefault="00CC17E9" w:rsidP="00CC17E9">
            <w:pPr>
              <w:spacing w:line="240" w:lineRule="auto"/>
              <w:contextualSpacing/>
              <w:rPr>
                <w:rFonts w:ascii="Times New Roman" w:hAnsi="Times New Roman" w:cs="Times New Roman"/>
                <w:sz w:val="28"/>
                <w:szCs w:val="28"/>
              </w:rPr>
            </w:pPr>
          </w:p>
          <w:p w:rsidR="00CC17E9" w:rsidRPr="00CC17E9" w:rsidRDefault="009920BF" w:rsidP="00CC17E9">
            <w:pPr>
              <w:spacing w:line="240" w:lineRule="auto"/>
              <w:contextualSpacing/>
              <w:rPr>
                <w:rFonts w:ascii="Times New Roman" w:hAnsi="Times New Roman" w:cs="Times New Roman"/>
                <w:sz w:val="28"/>
                <w:szCs w:val="28"/>
              </w:rPr>
            </w:pPr>
            <w:r>
              <w:rPr>
                <w:rFonts w:ascii="Times New Roman" w:hAnsi="Times New Roman" w:cs="Times New Roman"/>
                <w:sz w:val="28"/>
                <w:szCs w:val="28"/>
                <w:lang w:val="kk-KZ"/>
              </w:rPr>
              <w:t>Мектепалды топ тәрбиешілері</w:t>
            </w:r>
            <w:r w:rsidR="00CC17E9" w:rsidRPr="00CC17E9">
              <w:rPr>
                <w:rFonts w:ascii="Times New Roman" w:hAnsi="Times New Roman" w:cs="Times New Roman"/>
                <w:sz w:val="28"/>
                <w:szCs w:val="28"/>
              </w:rPr>
              <w:t xml:space="preserve"> </w:t>
            </w:r>
          </w:p>
        </w:tc>
      </w:tr>
      <w:tr w:rsidR="00CC17E9" w:rsidRPr="00CC17E9" w:rsidTr="009C6948">
        <w:trPr>
          <w:trHeight w:val="998"/>
        </w:trPr>
        <w:tc>
          <w:tcPr>
            <w:tcW w:w="498" w:type="dxa"/>
          </w:tcPr>
          <w:p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lastRenderedPageBreak/>
              <w:t>3.</w:t>
            </w:r>
          </w:p>
        </w:tc>
        <w:tc>
          <w:tcPr>
            <w:tcW w:w="5010" w:type="dxa"/>
          </w:tcPr>
          <w:p w:rsidR="00CC17E9" w:rsidRPr="00CC17E9" w:rsidRDefault="006056CF" w:rsidP="00CC17E9">
            <w:pPr>
              <w:tabs>
                <w:tab w:val="left" w:pos="1140"/>
              </w:tabs>
              <w:spacing w:line="240" w:lineRule="auto"/>
              <w:contextualSpacing/>
              <w:rPr>
                <w:rFonts w:ascii="Times New Roman" w:hAnsi="Times New Roman" w:cs="Times New Roman"/>
                <w:sz w:val="28"/>
                <w:szCs w:val="28"/>
              </w:rPr>
            </w:pPr>
            <w:r w:rsidRPr="006056CF">
              <w:rPr>
                <w:rFonts w:ascii="Times New Roman" w:hAnsi="Times New Roman" w:cs="Times New Roman"/>
                <w:b/>
                <w:i/>
                <w:sz w:val="28"/>
                <w:szCs w:val="28"/>
              </w:rPr>
              <w:t>Мектепалды даярлық топтарының балалары үшін</w:t>
            </w:r>
            <w:r w:rsidR="00CC17E9" w:rsidRPr="00CC17E9">
              <w:rPr>
                <w:rFonts w:ascii="Times New Roman" w:hAnsi="Times New Roman" w:cs="Times New Roman"/>
                <w:b/>
                <w:i/>
                <w:sz w:val="28"/>
                <w:szCs w:val="28"/>
              </w:rPr>
              <w:t>:</w:t>
            </w:r>
          </w:p>
          <w:p w:rsidR="00FF7CF4" w:rsidRPr="009920BF" w:rsidRDefault="006056CF" w:rsidP="006056CF">
            <w:pPr>
              <w:pStyle w:val="a3"/>
              <w:numPr>
                <w:ilvl w:val="0"/>
                <w:numId w:val="6"/>
              </w:numPr>
              <w:tabs>
                <w:tab w:val="left" w:pos="1140"/>
              </w:tabs>
              <w:spacing w:after="0" w:line="240" w:lineRule="auto"/>
              <w:rPr>
                <w:rFonts w:ascii="Times New Roman" w:hAnsi="Times New Roman"/>
                <w:sz w:val="28"/>
                <w:szCs w:val="28"/>
              </w:rPr>
            </w:pPr>
            <w:r w:rsidRPr="006056CF">
              <w:rPr>
                <w:rFonts w:ascii="Times New Roman" w:eastAsiaTheme="minorEastAsia" w:hAnsi="Times New Roman"/>
                <w:sz w:val="28"/>
                <w:szCs w:val="28"/>
                <w:lang w:eastAsia="ru-RU"/>
              </w:rPr>
              <w:t>№ 3 мектепке саяхат</w:t>
            </w:r>
          </w:p>
          <w:p w:rsidR="00FF7CF4" w:rsidRPr="006056CF" w:rsidRDefault="006056CF" w:rsidP="006056CF">
            <w:pPr>
              <w:pStyle w:val="a3"/>
              <w:numPr>
                <w:ilvl w:val="0"/>
                <w:numId w:val="6"/>
              </w:numPr>
              <w:tabs>
                <w:tab w:val="left" w:pos="1140"/>
              </w:tabs>
              <w:spacing w:after="0" w:line="240" w:lineRule="auto"/>
              <w:rPr>
                <w:rFonts w:ascii="Times New Roman" w:hAnsi="Times New Roman"/>
                <w:sz w:val="28"/>
                <w:szCs w:val="28"/>
              </w:rPr>
            </w:pPr>
            <w:r w:rsidRPr="006056CF">
              <w:rPr>
                <w:rFonts w:ascii="Times New Roman" w:eastAsiaTheme="minorEastAsia" w:hAnsi="Times New Roman"/>
                <w:sz w:val="28"/>
                <w:szCs w:val="28"/>
                <w:lang w:eastAsia="ru-RU"/>
              </w:rPr>
              <w:t xml:space="preserve"> Кітапханаға саяхат</w:t>
            </w:r>
          </w:p>
          <w:p w:rsidR="00CC17E9" w:rsidRPr="00CC17E9" w:rsidRDefault="009920BF" w:rsidP="00BC5492">
            <w:pPr>
              <w:numPr>
                <w:ilvl w:val="0"/>
                <w:numId w:val="6"/>
              </w:numPr>
              <w:tabs>
                <w:tab w:val="left" w:pos="1140"/>
              </w:tabs>
              <w:spacing w:after="0" w:line="240" w:lineRule="auto"/>
              <w:contextualSpacing/>
              <w:rPr>
                <w:rFonts w:ascii="Times New Roman" w:hAnsi="Times New Roman" w:cs="Times New Roman"/>
                <w:sz w:val="28"/>
                <w:szCs w:val="28"/>
              </w:rPr>
            </w:pPr>
            <w:r w:rsidRPr="009920BF">
              <w:rPr>
                <w:rFonts w:ascii="Times New Roman" w:hAnsi="Times New Roman" w:cs="Times New Roman"/>
                <w:sz w:val="28"/>
                <w:szCs w:val="28"/>
              </w:rPr>
              <w:t>Бірінші сынып оқушыларымен бірлескен мерекелер</w:t>
            </w:r>
            <w:r w:rsidR="00CC17E9" w:rsidRPr="00CC17E9">
              <w:rPr>
                <w:rFonts w:ascii="Times New Roman" w:hAnsi="Times New Roman" w:cs="Times New Roman"/>
                <w:sz w:val="28"/>
                <w:szCs w:val="28"/>
              </w:rPr>
              <w:t>;</w:t>
            </w:r>
          </w:p>
          <w:p w:rsidR="00CC17E9" w:rsidRPr="00CC17E9" w:rsidRDefault="009920BF" w:rsidP="00BC5492">
            <w:pPr>
              <w:numPr>
                <w:ilvl w:val="0"/>
                <w:numId w:val="6"/>
              </w:numPr>
              <w:tabs>
                <w:tab w:val="left" w:pos="1140"/>
              </w:tabs>
              <w:spacing w:after="0" w:line="240" w:lineRule="auto"/>
              <w:contextualSpacing/>
              <w:rPr>
                <w:rFonts w:ascii="Times New Roman" w:hAnsi="Times New Roman" w:cs="Times New Roman"/>
                <w:sz w:val="28"/>
                <w:szCs w:val="28"/>
              </w:rPr>
            </w:pPr>
            <w:r w:rsidRPr="009920BF">
              <w:rPr>
                <w:rFonts w:ascii="Times New Roman" w:hAnsi="Times New Roman" w:cs="Times New Roman"/>
                <w:sz w:val="28"/>
                <w:szCs w:val="28"/>
              </w:rPr>
              <w:t>Үйірмелер мен студиялардың балалармен өзара араласу.</w:t>
            </w:r>
          </w:p>
        </w:tc>
        <w:tc>
          <w:tcPr>
            <w:tcW w:w="1440" w:type="dxa"/>
          </w:tcPr>
          <w:p w:rsidR="00CC17E9" w:rsidRPr="00CC17E9" w:rsidRDefault="00CC17E9" w:rsidP="00CC17E9">
            <w:pPr>
              <w:spacing w:line="240" w:lineRule="auto"/>
              <w:contextualSpacing/>
              <w:rPr>
                <w:rFonts w:ascii="Times New Roman" w:hAnsi="Times New Roman" w:cs="Times New Roman"/>
                <w:sz w:val="28"/>
                <w:szCs w:val="28"/>
              </w:rPr>
            </w:pPr>
          </w:p>
          <w:p w:rsidR="00006085" w:rsidRDefault="00006085" w:rsidP="00CC17E9">
            <w:pPr>
              <w:spacing w:line="240" w:lineRule="auto"/>
              <w:contextualSpacing/>
              <w:rPr>
                <w:rFonts w:ascii="Times New Roman" w:hAnsi="Times New Roman" w:cs="Times New Roman"/>
                <w:sz w:val="28"/>
                <w:szCs w:val="28"/>
                <w:lang w:val="kk-KZ"/>
              </w:rPr>
            </w:pPr>
          </w:p>
          <w:p w:rsidR="00FF7CF4" w:rsidRPr="009920BF" w:rsidRDefault="009920BF" w:rsidP="00CC17E9">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Қазан </w:t>
            </w:r>
          </w:p>
          <w:p w:rsidR="009920BF" w:rsidRDefault="00C4494F" w:rsidP="00CC17E9">
            <w:pPr>
              <w:spacing w:line="240" w:lineRule="auto"/>
              <w:contextualSpacing/>
              <w:rPr>
                <w:rFonts w:ascii="Times New Roman" w:hAnsi="Times New Roman" w:cs="Times New Roman"/>
                <w:sz w:val="28"/>
                <w:szCs w:val="28"/>
                <w:lang w:val="kk-KZ"/>
              </w:rPr>
            </w:pPr>
            <w:r w:rsidRPr="00176C2C">
              <w:rPr>
                <w:rFonts w:ascii="Times New Roman" w:hAnsi="Times New Roman" w:cs="Times New Roman"/>
                <w:sz w:val="28"/>
                <w:szCs w:val="28"/>
                <w:lang w:val="kk-KZ"/>
              </w:rPr>
              <w:t>2022</w:t>
            </w:r>
            <w:r w:rsidR="00FF7CF4" w:rsidRPr="00176C2C">
              <w:rPr>
                <w:rFonts w:ascii="Times New Roman" w:hAnsi="Times New Roman" w:cs="Times New Roman"/>
                <w:sz w:val="28"/>
                <w:szCs w:val="28"/>
                <w:lang w:val="kk-KZ"/>
              </w:rPr>
              <w:t xml:space="preserve"> </w:t>
            </w:r>
            <w:r w:rsidR="009920BF">
              <w:rPr>
                <w:rFonts w:ascii="Times New Roman" w:hAnsi="Times New Roman" w:cs="Times New Roman"/>
                <w:sz w:val="28"/>
                <w:szCs w:val="28"/>
                <w:lang w:val="kk-KZ"/>
              </w:rPr>
              <w:t>жыл</w:t>
            </w:r>
          </w:p>
          <w:p w:rsidR="00CC17E9" w:rsidRPr="00176C2C" w:rsidRDefault="009920BF" w:rsidP="00CC17E9">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Қараша </w:t>
            </w:r>
            <w:r w:rsidR="00CC17E9" w:rsidRPr="00176C2C">
              <w:rPr>
                <w:rFonts w:ascii="Times New Roman" w:hAnsi="Times New Roman" w:cs="Times New Roman"/>
                <w:sz w:val="28"/>
                <w:szCs w:val="28"/>
                <w:lang w:val="kk-KZ"/>
              </w:rPr>
              <w:t xml:space="preserve"> </w:t>
            </w:r>
          </w:p>
          <w:p w:rsidR="00FF7CF4" w:rsidRPr="009920BF" w:rsidRDefault="00C4494F" w:rsidP="00CC17E9">
            <w:pPr>
              <w:spacing w:line="240" w:lineRule="auto"/>
              <w:contextualSpacing/>
              <w:rPr>
                <w:rFonts w:ascii="Times New Roman" w:hAnsi="Times New Roman" w:cs="Times New Roman"/>
                <w:sz w:val="28"/>
                <w:szCs w:val="28"/>
                <w:lang w:val="kk-KZ"/>
              </w:rPr>
            </w:pPr>
            <w:r w:rsidRPr="00176C2C">
              <w:rPr>
                <w:rFonts w:ascii="Times New Roman" w:hAnsi="Times New Roman" w:cs="Times New Roman"/>
                <w:sz w:val="28"/>
                <w:szCs w:val="28"/>
                <w:lang w:val="kk-KZ"/>
              </w:rPr>
              <w:t>2022</w:t>
            </w:r>
            <w:r w:rsidR="00FF7CF4" w:rsidRPr="00176C2C">
              <w:rPr>
                <w:rFonts w:ascii="Times New Roman" w:hAnsi="Times New Roman" w:cs="Times New Roman"/>
                <w:sz w:val="28"/>
                <w:szCs w:val="28"/>
                <w:lang w:val="kk-KZ"/>
              </w:rPr>
              <w:t xml:space="preserve"> </w:t>
            </w:r>
            <w:r w:rsidR="009920BF">
              <w:rPr>
                <w:rFonts w:ascii="Times New Roman" w:hAnsi="Times New Roman" w:cs="Times New Roman"/>
                <w:sz w:val="28"/>
                <w:szCs w:val="28"/>
                <w:lang w:val="kk-KZ"/>
              </w:rPr>
              <w:t xml:space="preserve">жыл </w:t>
            </w:r>
          </w:p>
          <w:p w:rsidR="00CC17E9" w:rsidRPr="009920BF" w:rsidRDefault="009920BF" w:rsidP="00CC17E9">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Желтоқсан </w:t>
            </w:r>
          </w:p>
          <w:p w:rsidR="00FF7CF4" w:rsidRPr="009920BF" w:rsidRDefault="00C4494F" w:rsidP="00CC17E9">
            <w:pPr>
              <w:spacing w:line="240" w:lineRule="auto"/>
              <w:contextualSpacing/>
              <w:rPr>
                <w:rFonts w:ascii="Times New Roman" w:hAnsi="Times New Roman" w:cs="Times New Roman"/>
                <w:sz w:val="28"/>
                <w:szCs w:val="28"/>
                <w:lang w:val="kk-KZ"/>
              </w:rPr>
            </w:pPr>
            <w:r w:rsidRPr="00176C2C">
              <w:rPr>
                <w:rFonts w:ascii="Times New Roman" w:hAnsi="Times New Roman" w:cs="Times New Roman"/>
                <w:sz w:val="28"/>
                <w:szCs w:val="28"/>
                <w:lang w:val="kk-KZ"/>
              </w:rPr>
              <w:t>2022</w:t>
            </w:r>
            <w:r w:rsidR="00FF7CF4" w:rsidRPr="00176C2C">
              <w:rPr>
                <w:rFonts w:ascii="Times New Roman" w:hAnsi="Times New Roman" w:cs="Times New Roman"/>
                <w:sz w:val="28"/>
                <w:szCs w:val="28"/>
                <w:lang w:val="kk-KZ"/>
              </w:rPr>
              <w:t xml:space="preserve"> </w:t>
            </w:r>
            <w:r w:rsidR="009920BF">
              <w:rPr>
                <w:rFonts w:ascii="Times New Roman" w:hAnsi="Times New Roman" w:cs="Times New Roman"/>
                <w:sz w:val="28"/>
                <w:szCs w:val="28"/>
                <w:lang w:val="kk-KZ"/>
              </w:rPr>
              <w:t xml:space="preserve">жыл </w:t>
            </w:r>
          </w:p>
          <w:p w:rsidR="00CC17E9" w:rsidRPr="009920BF" w:rsidRDefault="009920BF" w:rsidP="00CC17E9">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Сәуір </w:t>
            </w:r>
          </w:p>
          <w:p w:rsidR="00CC17E9" w:rsidRPr="00006085" w:rsidRDefault="00C4494F" w:rsidP="00CC17E9">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rPr>
              <w:t>2023</w:t>
            </w:r>
            <w:r w:rsidR="00FF7CF4">
              <w:rPr>
                <w:rFonts w:ascii="Times New Roman" w:hAnsi="Times New Roman" w:cs="Times New Roman"/>
                <w:sz w:val="28"/>
                <w:szCs w:val="28"/>
              </w:rPr>
              <w:t xml:space="preserve"> </w:t>
            </w:r>
            <w:r w:rsidR="009920BF">
              <w:rPr>
                <w:rFonts w:ascii="Times New Roman" w:hAnsi="Times New Roman" w:cs="Times New Roman"/>
                <w:sz w:val="28"/>
                <w:szCs w:val="28"/>
                <w:lang w:val="kk-KZ"/>
              </w:rPr>
              <w:t xml:space="preserve">жыл </w:t>
            </w:r>
          </w:p>
        </w:tc>
        <w:tc>
          <w:tcPr>
            <w:tcW w:w="2658" w:type="dxa"/>
          </w:tcPr>
          <w:p w:rsidR="00CC17E9" w:rsidRPr="00CC17E9" w:rsidRDefault="00CC17E9" w:rsidP="00CC17E9">
            <w:pPr>
              <w:spacing w:line="240" w:lineRule="auto"/>
              <w:contextualSpacing/>
              <w:rPr>
                <w:rFonts w:ascii="Times New Roman" w:hAnsi="Times New Roman" w:cs="Times New Roman"/>
                <w:sz w:val="28"/>
                <w:szCs w:val="28"/>
              </w:rPr>
            </w:pPr>
          </w:p>
          <w:p w:rsidR="00006085" w:rsidRDefault="00006085" w:rsidP="00CC17E9">
            <w:pPr>
              <w:spacing w:line="240" w:lineRule="auto"/>
              <w:contextualSpacing/>
              <w:rPr>
                <w:rFonts w:ascii="Times New Roman" w:hAnsi="Times New Roman" w:cs="Times New Roman"/>
                <w:sz w:val="28"/>
                <w:szCs w:val="28"/>
                <w:lang w:val="kk-KZ"/>
              </w:rPr>
            </w:pPr>
          </w:p>
          <w:p w:rsidR="00CC17E9" w:rsidRPr="009920BF" w:rsidRDefault="009920BF" w:rsidP="00CC17E9">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Мектепалды топ тәрбиешілері</w:t>
            </w:r>
          </w:p>
          <w:p w:rsidR="00CC17E9" w:rsidRPr="00CC17E9" w:rsidRDefault="00CC17E9" w:rsidP="00CC17E9">
            <w:pPr>
              <w:spacing w:line="240" w:lineRule="auto"/>
              <w:contextualSpacing/>
              <w:rPr>
                <w:rFonts w:ascii="Times New Roman" w:hAnsi="Times New Roman" w:cs="Times New Roman"/>
                <w:sz w:val="28"/>
                <w:szCs w:val="28"/>
              </w:rPr>
            </w:pPr>
          </w:p>
        </w:tc>
      </w:tr>
      <w:tr w:rsidR="00CC17E9" w:rsidRPr="00CC17E9" w:rsidTr="009C6948">
        <w:trPr>
          <w:trHeight w:val="1875"/>
        </w:trPr>
        <w:tc>
          <w:tcPr>
            <w:tcW w:w="498" w:type="dxa"/>
          </w:tcPr>
          <w:p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4.</w:t>
            </w:r>
          </w:p>
        </w:tc>
        <w:tc>
          <w:tcPr>
            <w:tcW w:w="5010" w:type="dxa"/>
          </w:tcPr>
          <w:p w:rsidR="00CC17E9" w:rsidRPr="00CC17E9" w:rsidRDefault="009920BF" w:rsidP="00CC17E9">
            <w:pPr>
              <w:spacing w:line="240" w:lineRule="auto"/>
              <w:contextualSpacing/>
              <w:rPr>
                <w:rFonts w:ascii="Times New Roman" w:hAnsi="Times New Roman" w:cs="Times New Roman"/>
                <w:sz w:val="28"/>
                <w:szCs w:val="28"/>
              </w:rPr>
            </w:pPr>
            <w:r w:rsidRPr="009920BF">
              <w:rPr>
                <w:rFonts w:ascii="Times New Roman" w:hAnsi="Times New Roman" w:cs="Times New Roman"/>
                <w:b/>
                <w:i/>
                <w:sz w:val="28"/>
                <w:szCs w:val="28"/>
              </w:rPr>
              <w:t>Мектеп жасына дейінгі балалардың ата-аналары үшін</w:t>
            </w:r>
            <w:r w:rsidR="00CC17E9" w:rsidRPr="00CC17E9">
              <w:rPr>
                <w:rFonts w:ascii="Times New Roman" w:hAnsi="Times New Roman" w:cs="Times New Roman"/>
                <w:b/>
                <w:i/>
                <w:sz w:val="28"/>
                <w:szCs w:val="28"/>
              </w:rPr>
              <w:t>:</w:t>
            </w:r>
          </w:p>
          <w:p w:rsidR="00CC17E9" w:rsidRPr="00CC17E9" w:rsidRDefault="009920BF" w:rsidP="00BC5492">
            <w:pPr>
              <w:numPr>
                <w:ilvl w:val="0"/>
                <w:numId w:val="15"/>
              </w:numPr>
              <w:spacing w:after="0" w:line="240" w:lineRule="auto"/>
              <w:contextualSpacing/>
              <w:rPr>
                <w:rFonts w:ascii="Times New Roman" w:hAnsi="Times New Roman" w:cs="Times New Roman"/>
                <w:sz w:val="28"/>
                <w:szCs w:val="28"/>
              </w:rPr>
            </w:pPr>
            <w:r w:rsidRPr="009920BF">
              <w:rPr>
                <w:rFonts w:ascii="Times New Roman" w:hAnsi="Times New Roman" w:cs="Times New Roman"/>
                <w:sz w:val="28"/>
                <w:szCs w:val="28"/>
              </w:rPr>
              <w:t>"Баланың мектеп өмірі қарсаңында отбасының әл-ауқаты" - кездесу-практикум</w:t>
            </w:r>
            <w:r w:rsidR="00CC17E9" w:rsidRPr="00CC17E9">
              <w:rPr>
                <w:rFonts w:ascii="Times New Roman" w:hAnsi="Times New Roman" w:cs="Times New Roman"/>
                <w:sz w:val="28"/>
                <w:szCs w:val="28"/>
              </w:rPr>
              <w:t>.</w:t>
            </w:r>
          </w:p>
          <w:p w:rsidR="00CC17E9" w:rsidRPr="00FF7CF4" w:rsidRDefault="009920BF" w:rsidP="00BC5492">
            <w:pPr>
              <w:numPr>
                <w:ilvl w:val="0"/>
                <w:numId w:val="15"/>
              </w:numPr>
              <w:spacing w:after="0" w:line="240" w:lineRule="auto"/>
              <w:contextualSpacing/>
              <w:rPr>
                <w:rFonts w:ascii="Times New Roman" w:hAnsi="Times New Roman" w:cs="Times New Roman"/>
                <w:sz w:val="28"/>
                <w:szCs w:val="28"/>
              </w:rPr>
            </w:pPr>
            <w:r w:rsidRPr="009920BF">
              <w:rPr>
                <w:rFonts w:ascii="Times New Roman" w:hAnsi="Times New Roman" w:cs="Times New Roman"/>
                <w:sz w:val="28"/>
                <w:szCs w:val="28"/>
              </w:rPr>
              <w:t>"Мектеп табалдырығында" ойын-тренинг-бастауыш сынып мұғалімдерімен кездесу</w:t>
            </w:r>
            <w:r w:rsidR="00C4494F">
              <w:rPr>
                <w:rFonts w:ascii="Times New Roman" w:hAnsi="Times New Roman" w:cs="Times New Roman"/>
                <w:sz w:val="28"/>
                <w:szCs w:val="28"/>
              </w:rPr>
              <w:t>.</w:t>
            </w:r>
          </w:p>
        </w:tc>
        <w:tc>
          <w:tcPr>
            <w:tcW w:w="1440" w:type="dxa"/>
          </w:tcPr>
          <w:p w:rsidR="00CC17E9" w:rsidRPr="00CC17E9" w:rsidRDefault="00CC17E9" w:rsidP="00CC17E9">
            <w:pPr>
              <w:spacing w:line="240" w:lineRule="auto"/>
              <w:contextualSpacing/>
              <w:rPr>
                <w:rFonts w:ascii="Times New Roman" w:hAnsi="Times New Roman" w:cs="Times New Roman"/>
                <w:sz w:val="28"/>
                <w:szCs w:val="28"/>
              </w:rPr>
            </w:pPr>
          </w:p>
          <w:p w:rsidR="00006085" w:rsidRDefault="00006085" w:rsidP="00CC17E9">
            <w:pPr>
              <w:spacing w:line="240" w:lineRule="auto"/>
              <w:contextualSpacing/>
              <w:rPr>
                <w:rFonts w:ascii="Times New Roman" w:hAnsi="Times New Roman" w:cs="Times New Roman"/>
                <w:sz w:val="28"/>
                <w:szCs w:val="28"/>
                <w:lang w:val="kk-KZ"/>
              </w:rPr>
            </w:pPr>
          </w:p>
          <w:p w:rsidR="00CC17E9" w:rsidRPr="009920BF" w:rsidRDefault="009920BF" w:rsidP="00CC17E9">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Қараша </w:t>
            </w:r>
          </w:p>
          <w:p w:rsidR="00CC17E9" w:rsidRPr="009920BF" w:rsidRDefault="00F357F8" w:rsidP="00CC17E9">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rPr>
              <w:t>202</w:t>
            </w:r>
            <w:r w:rsidR="00C4494F">
              <w:rPr>
                <w:rFonts w:ascii="Times New Roman" w:hAnsi="Times New Roman" w:cs="Times New Roman"/>
                <w:sz w:val="28"/>
                <w:szCs w:val="28"/>
              </w:rPr>
              <w:t>2</w:t>
            </w:r>
            <w:r w:rsidR="00FF7CF4">
              <w:rPr>
                <w:rFonts w:ascii="Times New Roman" w:hAnsi="Times New Roman" w:cs="Times New Roman"/>
                <w:sz w:val="28"/>
                <w:szCs w:val="28"/>
              </w:rPr>
              <w:t xml:space="preserve"> </w:t>
            </w:r>
            <w:r w:rsidR="009920BF">
              <w:rPr>
                <w:rFonts w:ascii="Times New Roman" w:hAnsi="Times New Roman" w:cs="Times New Roman"/>
                <w:sz w:val="28"/>
                <w:szCs w:val="28"/>
                <w:lang w:val="kk-KZ"/>
              </w:rPr>
              <w:t xml:space="preserve">жыл </w:t>
            </w:r>
          </w:p>
          <w:p w:rsidR="00CC17E9" w:rsidRPr="00CC17E9" w:rsidRDefault="00CC17E9" w:rsidP="00CC17E9">
            <w:pPr>
              <w:spacing w:line="240" w:lineRule="auto"/>
              <w:contextualSpacing/>
              <w:rPr>
                <w:rFonts w:ascii="Times New Roman" w:hAnsi="Times New Roman" w:cs="Times New Roman"/>
                <w:sz w:val="28"/>
                <w:szCs w:val="28"/>
              </w:rPr>
            </w:pPr>
          </w:p>
          <w:p w:rsidR="009920BF" w:rsidRDefault="009920BF" w:rsidP="00CC17E9">
            <w:pPr>
              <w:spacing w:line="240" w:lineRule="auto"/>
              <w:contextualSpacing/>
              <w:rPr>
                <w:rFonts w:ascii="Times New Roman" w:hAnsi="Times New Roman" w:cs="Times New Roman"/>
                <w:sz w:val="28"/>
                <w:szCs w:val="28"/>
              </w:rPr>
            </w:pPr>
          </w:p>
          <w:p w:rsidR="00CC17E9" w:rsidRPr="009920BF" w:rsidRDefault="009920BF" w:rsidP="00CC17E9">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Наурыз </w:t>
            </w:r>
          </w:p>
          <w:p w:rsidR="00CC17E9" w:rsidRPr="009920BF" w:rsidRDefault="00F357F8" w:rsidP="00CC17E9">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rPr>
              <w:t>202</w:t>
            </w:r>
            <w:r w:rsidR="00C4494F">
              <w:rPr>
                <w:rFonts w:ascii="Times New Roman" w:hAnsi="Times New Roman" w:cs="Times New Roman"/>
                <w:sz w:val="28"/>
                <w:szCs w:val="28"/>
              </w:rPr>
              <w:t>3</w:t>
            </w:r>
            <w:r w:rsidR="00FF7CF4">
              <w:rPr>
                <w:rFonts w:ascii="Times New Roman" w:hAnsi="Times New Roman" w:cs="Times New Roman"/>
                <w:sz w:val="28"/>
                <w:szCs w:val="28"/>
              </w:rPr>
              <w:t xml:space="preserve"> </w:t>
            </w:r>
            <w:r w:rsidR="009920BF">
              <w:rPr>
                <w:rFonts w:ascii="Times New Roman" w:hAnsi="Times New Roman" w:cs="Times New Roman"/>
                <w:sz w:val="28"/>
                <w:szCs w:val="28"/>
                <w:lang w:val="kk-KZ"/>
              </w:rPr>
              <w:t xml:space="preserve">жыл </w:t>
            </w:r>
          </w:p>
        </w:tc>
        <w:tc>
          <w:tcPr>
            <w:tcW w:w="2658" w:type="dxa"/>
          </w:tcPr>
          <w:p w:rsidR="00CC17E9" w:rsidRPr="00CC17E9" w:rsidRDefault="00CC17E9" w:rsidP="00CC17E9">
            <w:pPr>
              <w:spacing w:line="240" w:lineRule="auto"/>
              <w:contextualSpacing/>
              <w:rPr>
                <w:rFonts w:ascii="Times New Roman" w:hAnsi="Times New Roman" w:cs="Times New Roman"/>
                <w:sz w:val="28"/>
                <w:szCs w:val="28"/>
              </w:rPr>
            </w:pPr>
          </w:p>
          <w:p w:rsidR="00006085" w:rsidRDefault="00006085" w:rsidP="00CC17E9">
            <w:pPr>
              <w:spacing w:line="240" w:lineRule="auto"/>
              <w:contextualSpacing/>
              <w:rPr>
                <w:rFonts w:ascii="Times New Roman" w:hAnsi="Times New Roman" w:cs="Times New Roman"/>
                <w:sz w:val="28"/>
                <w:szCs w:val="28"/>
                <w:lang w:val="kk-KZ"/>
              </w:rPr>
            </w:pPr>
          </w:p>
          <w:p w:rsidR="00CC17E9" w:rsidRPr="009920BF" w:rsidRDefault="009920BF" w:rsidP="00CC17E9">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Әдіскер </w:t>
            </w:r>
          </w:p>
          <w:p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xml:space="preserve">Психолог </w:t>
            </w:r>
          </w:p>
          <w:p w:rsidR="00CC17E9" w:rsidRPr="00CC17E9" w:rsidRDefault="00CC17E9" w:rsidP="00CC17E9">
            <w:pPr>
              <w:spacing w:line="240" w:lineRule="auto"/>
              <w:contextualSpacing/>
              <w:rPr>
                <w:rFonts w:ascii="Times New Roman" w:hAnsi="Times New Roman" w:cs="Times New Roman"/>
                <w:sz w:val="28"/>
                <w:szCs w:val="28"/>
              </w:rPr>
            </w:pPr>
          </w:p>
          <w:p w:rsidR="009920BF" w:rsidRDefault="009920BF" w:rsidP="00CC17E9">
            <w:pPr>
              <w:spacing w:line="240" w:lineRule="auto"/>
              <w:contextualSpacing/>
              <w:rPr>
                <w:rFonts w:ascii="Times New Roman" w:hAnsi="Times New Roman" w:cs="Times New Roman"/>
                <w:sz w:val="28"/>
                <w:szCs w:val="28"/>
              </w:rPr>
            </w:pPr>
          </w:p>
          <w:p w:rsidR="00CC17E9" w:rsidRPr="009920BF" w:rsidRDefault="009920BF" w:rsidP="00CC17E9">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Әдіскер </w:t>
            </w:r>
          </w:p>
          <w:p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xml:space="preserve">Психолог </w:t>
            </w:r>
          </w:p>
        </w:tc>
      </w:tr>
    </w:tbl>
    <w:p w:rsidR="00CC17E9" w:rsidRPr="00CC17E9" w:rsidRDefault="00CC17E9" w:rsidP="00CC17E9">
      <w:pPr>
        <w:spacing w:line="240" w:lineRule="auto"/>
        <w:contextualSpacing/>
        <w:rPr>
          <w:rFonts w:ascii="Times New Roman" w:hAnsi="Times New Roman" w:cs="Times New Roman"/>
          <w:b/>
          <w:sz w:val="28"/>
          <w:szCs w:val="28"/>
        </w:rPr>
      </w:pPr>
    </w:p>
    <w:p w:rsidR="00CC17E9" w:rsidRPr="00CC17E9" w:rsidRDefault="002B72FA" w:rsidP="00CC17E9">
      <w:pPr>
        <w:spacing w:line="240" w:lineRule="auto"/>
        <w:contextualSpacing/>
        <w:rPr>
          <w:rFonts w:ascii="Times New Roman" w:hAnsi="Times New Roman" w:cs="Times New Roman"/>
          <w:b/>
          <w:i/>
          <w:sz w:val="28"/>
          <w:szCs w:val="28"/>
        </w:rPr>
      </w:pPr>
      <w:r>
        <w:rPr>
          <w:rFonts w:ascii="Times New Roman" w:hAnsi="Times New Roman" w:cs="Times New Roman"/>
          <w:b/>
          <w:sz w:val="28"/>
          <w:szCs w:val="28"/>
          <w:lang w:val="en-US"/>
        </w:rPr>
        <w:t>V</w:t>
      </w:r>
      <w:r w:rsidRPr="00CC17E9">
        <w:rPr>
          <w:rFonts w:ascii="Times New Roman" w:hAnsi="Times New Roman" w:cs="Times New Roman"/>
          <w:b/>
          <w:sz w:val="28"/>
          <w:szCs w:val="28"/>
        </w:rPr>
        <w:t>. Мерекелер</w:t>
      </w:r>
      <w:r w:rsidR="00141174" w:rsidRPr="00141174">
        <w:rPr>
          <w:rFonts w:ascii="Times New Roman" w:hAnsi="Times New Roman" w:cs="Times New Roman"/>
          <w:b/>
          <w:i/>
          <w:sz w:val="28"/>
          <w:szCs w:val="28"/>
        </w:rPr>
        <w:t xml:space="preserve"> мен ойын-сауық</w:t>
      </w:r>
    </w:p>
    <w:p w:rsidR="00CC17E9" w:rsidRPr="00CC17E9" w:rsidRDefault="00CC17E9" w:rsidP="00CC17E9">
      <w:pPr>
        <w:spacing w:line="240" w:lineRule="auto"/>
        <w:contextualSpacing/>
        <w:rPr>
          <w:rFonts w:ascii="Times New Roman" w:hAnsi="Times New Roman" w:cs="Times New Roman"/>
          <w:b/>
          <w:color w:val="FF0000"/>
          <w:sz w:val="28"/>
          <w:szCs w:val="28"/>
        </w:rPr>
      </w:pPr>
    </w:p>
    <w:p w:rsidR="00CC17E9" w:rsidRPr="00CC17E9" w:rsidRDefault="00141174" w:rsidP="00CC17E9">
      <w:pPr>
        <w:spacing w:line="240" w:lineRule="auto"/>
        <w:contextualSpacing/>
        <w:rPr>
          <w:rFonts w:ascii="Times New Roman" w:hAnsi="Times New Roman" w:cs="Times New Roman"/>
          <w:b/>
          <w:sz w:val="28"/>
          <w:szCs w:val="28"/>
        </w:rPr>
      </w:pPr>
      <w:r>
        <w:rPr>
          <w:rFonts w:ascii="Times New Roman" w:hAnsi="Times New Roman" w:cs="Times New Roman"/>
          <w:i/>
          <w:sz w:val="28"/>
          <w:szCs w:val="28"/>
          <w:lang w:val="kk-KZ"/>
        </w:rPr>
        <w:t>Мақсаты</w:t>
      </w:r>
      <w:r w:rsidR="00CC17E9" w:rsidRPr="00CC17E9">
        <w:rPr>
          <w:rFonts w:ascii="Times New Roman" w:hAnsi="Times New Roman" w:cs="Times New Roman"/>
          <w:i/>
          <w:sz w:val="28"/>
          <w:szCs w:val="28"/>
        </w:rPr>
        <w:t>:</w:t>
      </w:r>
      <w:r w:rsidR="00015F3A">
        <w:rPr>
          <w:rFonts w:ascii="Times New Roman" w:hAnsi="Times New Roman" w:cs="Times New Roman"/>
          <w:i/>
          <w:sz w:val="28"/>
          <w:szCs w:val="28"/>
        </w:rPr>
        <w:t xml:space="preserve"> </w:t>
      </w:r>
      <w:r w:rsidR="00FD3F60" w:rsidRPr="00FD3F60">
        <w:rPr>
          <w:rFonts w:ascii="Times New Roman" w:hAnsi="Times New Roman" w:cs="Times New Roman"/>
          <w:sz w:val="28"/>
          <w:szCs w:val="28"/>
        </w:rPr>
        <w:t>балалардың музыкалық және шығармашылық қабілеттерін дамыту</w:t>
      </w:r>
      <w:r w:rsidR="00CC17E9" w:rsidRPr="00CC17E9">
        <w:rPr>
          <w:rFonts w:ascii="Times New Roman" w:hAnsi="Times New Roman" w:cs="Times New Roman"/>
          <w:sz w:val="28"/>
          <w:szCs w:val="28"/>
        </w:rPr>
        <w:t xml:space="preserve">. </w:t>
      </w:r>
    </w:p>
    <w:p w:rsidR="00CC17E9" w:rsidRPr="00CC17E9" w:rsidRDefault="00CC17E9" w:rsidP="00CC17E9">
      <w:pPr>
        <w:spacing w:line="240" w:lineRule="auto"/>
        <w:contextualSpacing/>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7975"/>
      </w:tblGrid>
      <w:tr w:rsidR="00CC17E9" w:rsidRPr="00CC17E9" w:rsidTr="00CC17E9">
        <w:tc>
          <w:tcPr>
            <w:tcW w:w="1548" w:type="dxa"/>
          </w:tcPr>
          <w:p w:rsidR="00CC17E9" w:rsidRPr="00FD3F60" w:rsidRDefault="00FD3F60" w:rsidP="00F025C1">
            <w:pPr>
              <w:spacing w:line="240" w:lineRule="auto"/>
              <w:contextualSpacing/>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Мерзімі </w:t>
            </w:r>
          </w:p>
        </w:tc>
        <w:tc>
          <w:tcPr>
            <w:tcW w:w="8644" w:type="dxa"/>
          </w:tcPr>
          <w:p w:rsidR="00CC17E9" w:rsidRPr="00FD3F60" w:rsidRDefault="00FD3F60" w:rsidP="00F025C1">
            <w:pPr>
              <w:spacing w:line="240" w:lineRule="auto"/>
              <w:contextualSpacing/>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Мазмұны </w:t>
            </w:r>
          </w:p>
        </w:tc>
      </w:tr>
      <w:tr w:rsidR="00CC17E9" w:rsidRPr="00CC17E9" w:rsidTr="00CC17E9">
        <w:tc>
          <w:tcPr>
            <w:tcW w:w="1548" w:type="dxa"/>
          </w:tcPr>
          <w:p w:rsidR="00CC17E9" w:rsidRPr="00CC17E9" w:rsidRDefault="00FD3F60" w:rsidP="00CC17E9">
            <w:pPr>
              <w:spacing w:line="240" w:lineRule="auto"/>
              <w:contextualSpacing/>
              <w:rPr>
                <w:rFonts w:ascii="Times New Roman" w:hAnsi="Times New Roman" w:cs="Times New Roman"/>
                <w:i/>
                <w:sz w:val="28"/>
                <w:szCs w:val="28"/>
              </w:rPr>
            </w:pPr>
            <w:r>
              <w:rPr>
                <w:rFonts w:ascii="Times New Roman" w:hAnsi="Times New Roman" w:cs="Times New Roman"/>
                <w:i/>
                <w:sz w:val="28"/>
                <w:szCs w:val="28"/>
                <w:lang w:val="kk-KZ"/>
              </w:rPr>
              <w:t xml:space="preserve">Қыркүйек </w:t>
            </w:r>
            <w:r w:rsidR="00F357F8">
              <w:rPr>
                <w:rFonts w:ascii="Times New Roman" w:hAnsi="Times New Roman" w:cs="Times New Roman"/>
                <w:i/>
                <w:sz w:val="28"/>
                <w:szCs w:val="28"/>
              </w:rPr>
              <w:t xml:space="preserve"> 20</w:t>
            </w:r>
            <w:r w:rsidR="00F357F8">
              <w:rPr>
                <w:rFonts w:ascii="Times New Roman" w:hAnsi="Times New Roman" w:cs="Times New Roman"/>
                <w:i/>
                <w:sz w:val="28"/>
                <w:szCs w:val="28"/>
                <w:lang w:val="en-US"/>
              </w:rPr>
              <w:t>2</w:t>
            </w:r>
            <w:r w:rsidR="00C4494F">
              <w:rPr>
                <w:rFonts w:ascii="Times New Roman" w:hAnsi="Times New Roman" w:cs="Times New Roman"/>
                <w:i/>
                <w:sz w:val="28"/>
                <w:szCs w:val="28"/>
              </w:rPr>
              <w:t>2</w:t>
            </w:r>
            <w:r w:rsidR="00FF7CF4">
              <w:rPr>
                <w:rFonts w:ascii="Times New Roman" w:hAnsi="Times New Roman" w:cs="Times New Roman"/>
                <w:i/>
                <w:sz w:val="28"/>
                <w:szCs w:val="28"/>
              </w:rPr>
              <w:t xml:space="preserve"> </w:t>
            </w:r>
            <w:r>
              <w:rPr>
                <w:rFonts w:ascii="Times New Roman" w:hAnsi="Times New Roman" w:cs="Times New Roman"/>
                <w:i/>
                <w:sz w:val="28"/>
                <w:szCs w:val="28"/>
                <w:lang w:val="kk-KZ"/>
              </w:rPr>
              <w:t xml:space="preserve">жыл </w:t>
            </w:r>
            <w:r w:rsidR="00CC17E9" w:rsidRPr="00CC17E9">
              <w:rPr>
                <w:rFonts w:ascii="Times New Roman" w:hAnsi="Times New Roman" w:cs="Times New Roman"/>
                <w:i/>
                <w:sz w:val="28"/>
                <w:szCs w:val="28"/>
              </w:rPr>
              <w:t xml:space="preserve"> </w:t>
            </w:r>
          </w:p>
        </w:tc>
        <w:tc>
          <w:tcPr>
            <w:tcW w:w="8644" w:type="dxa"/>
          </w:tcPr>
          <w:p w:rsidR="00FD3F60" w:rsidRPr="00FD3F60" w:rsidRDefault="00FD3F60" w:rsidP="00FD3F60">
            <w:pPr>
              <w:numPr>
                <w:ilvl w:val="0"/>
                <w:numId w:val="7"/>
              </w:numPr>
              <w:spacing w:after="0" w:line="240" w:lineRule="auto"/>
              <w:contextualSpacing/>
              <w:rPr>
                <w:rFonts w:ascii="Times New Roman" w:hAnsi="Times New Roman" w:cs="Times New Roman"/>
                <w:sz w:val="28"/>
                <w:szCs w:val="28"/>
              </w:rPr>
            </w:pPr>
            <w:r w:rsidRPr="00FD3F60">
              <w:rPr>
                <w:rFonts w:ascii="Times New Roman" w:hAnsi="Times New Roman" w:cs="Times New Roman"/>
                <w:sz w:val="28"/>
                <w:szCs w:val="28"/>
              </w:rPr>
              <w:t>Білім күні</w:t>
            </w:r>
            <w:r>
              <w:rPr>
                <w:rFonts w:ascii="Times New Roman" w:hAnsi="Times New Roman" w:cs="Times New Roman"/>
                <w:sz w:val="28"/>
                <w:szCs w:val="28"/>
                <w:lang w:val="kk-KZ"/>
              </w:rPr>
              <w:t xml:space="preserve"> - </w:t>
            </w:r>
            <w:r w:rsidRPr="00FD3F60">
              <w:rPr>
                <w:rFonts w:ascii="Times New Roman" w:hAnsi="Times New Roman" w:cs="Times New Roman"/>
                <w:sz w:val="28"/>
                <w:szCs w:val="28"/>
              </w:rPr>
              <w:t xml:space="preserve">1 қыркүйек  </w:t>
            </w:r>
          </w:p>
          <w:p w:rsidR="00CC17E9" w:rsidRPr="00F357F8" w:rsidRDefault="00FD3F60" w:rsidP="00FD3F60">
            <w:pPr>
              <w:numPr>
                <w:ilvl w:val="0"/>
                <w:numId w:val="7"/>
              </w:numPr>
              <w:spacing w:after="0" w:line="240" w:lineRule="auto"/>
              <w:contextualSpacing/>
              <w:rPr>
                <w:rFonts w:ascii="Times New Roman" w:hAnsi="Times New Roman" w:cs="Times New Roman"/>
                <w:sz w:val="28"/>
                <w:szCs w:val="28"/>
              </w:rPr>
            </w:pPr>
            <w:r w:rsidRPr="00FD3F60">
              <w:rPr>
                <w:rFonts w:ascii="Times New Roman" w:hAnsi="Times New Roman" w:cs="Times New Roman"/>
                <w:sz w:val="28"/>
                <w:szCs w:val="28"/>
              </w:rPr>
              <w:t>Тілдер күні</w:t>
            </w:r>
            <w:r>
              <w:rPr>
                <w:rFonts w:ascii="Times New Roman" w:hAnsi="Times New Roman" w:cs="Times New Roman"/>
                <w:sz w:val="28"/>
                <w:szCs w:val="28"/>
                <w:lang w:val="kk-KZ"/>
              </w:rPr>
              <w:t xml:space="preserve"> </w:t>
            </w:r>
            <w:r w:rsidRPr="00FD3F60">
              <w:rPr>
                <w:rFonts w:ascii="Times New Roman" w:hAnsi="Times New Roman" w:cs="Times New Roman"/>
                <w:sz w:val="28"/>
                <w:szCs w:val="28"/>
              </w:rPr>
              <w:t>-</w:t>
            </w:r>
            <w:r>
              <w:rPr>
                <w:rFonts w:ascii="Times New Roman" w:hAnsi="Times New Roman" w:cs="Times New Roman"/>
                <w:sz w:val="28"/>
                <w:szCs w:val="28"/>
                <w:lang w:val="kk-KZ"/>
              </w:rPr>
              <w:t xml:space="preserve"> </w:t>
            </w:r>
            <w:r w:rsidRPr="00FD3F60">
              <w:rPr>
                <w:rFonts w:ascii="Times New Roman" w:hAnsi="Times New Roman" w:cs="Times New Roman"/>
                <w:sz w:val="28"/>
                <w:szCs w:val="28"/>
              </w:rPr>
              <w:t>5 қыркүйек</w:t>
            </w:r>
          </w:p>
        </w:tc>
      </w:tr>
      <w:tr w:rsidR="00CC17E9" w:rsidRPr="00CC17E9" w:rsidTr="00CC17E9">
        <w:tc>
          <w:tcPr>
            <w:tcW w:w="1548" w:type="dxa"/>
          </w:tcPr>
          <w:p w:rsidR="00CC17E9" w:rsidRPr="00FD3F60" w:rsidRDefault="00FD3F60" w:rsidP="00CC17E9">
            <w:pPr>
              <w:spacing w:line="240" w:lineRule="auto"/>
              <w:contextualSpacing/>
              <w:rPr>
                <w:rFonts w:ascii="Times New Roman" w:hAnsi="Times New Roman" w:cs="Times New Roman"/>
                <w:i/>
                <w:sz w:val="28"/>
                <w:szCs w:val="28"/>
                <w:lang w:val="kk-KZ"/>
              </w:rPr>
            </w:pPr>
            <w:r>
              <w:rPr>
                <w:rFonts w:ascii="Times New Roman" w:hAnsi="Times New Roman" w:cs="Times New Roman"/>
                <w:i/>
                <w:sz w:val="28"/>
                <w:szCs w:val="28"/>
                <w:lang w:val="kk-KZ"/>
              </w:rPr>
              <w:t xml:space="preserve">Қазан </w:t>
            </w:r>
            <w:r w:rsidR="00F357F8">
              <w:rPr>
                <w:rFonts w:ascii="Times New Roman" w:hAnsi="Times New Roman" w:cs="Times New Roman"/>
                <w:i/>
                <w:sz w:val="28"/>
                <w:szCs w:val="28"/>
              </w:rPr>
              <w:t xml:space="preserve"> 20</w:t>
            </w:r>
            <w:r w:rsidR="00F357F8">
              <w:rPr>
                <w:rFonts w:ascii="Times New Roman" w:hAnsi="Times New Roman" w:cs="Times New Roman"/>
                <w:i/>
                <w:sz w:val="28"/>
                <w:szCs w:val="28"/>
                <w:lang w:val="en-US"/>
              </w:rPr>
              <w:t>2</w:t>
            </w:r>
            <w:r w:rsidR="00C4494F">
              <w:rPr>
                <w:rFonts w:ascii="Times New Roman" w:hAnsi="Times New Roman" w:cs="Times New Roman"/>
                <w:i/>
                <w:sz w:val="28"/>
                <w:szCs w:val="28"/>
              </w:rPr>
              <w:t>2</w:t>
            </w:r>
            <w:r w:rsidR="00FF7CF4">
              <w:rPr>
                <w:rFonts w:ascii="Times New Roman" w:hAnsi="Times New Roman" w:cs="Times New Roman"/>
                <w:i/>
                <w:sz w:val="28"/>
                <w:szCs w:val="28"/>
              </w:rPr>
              <w:t xml:space="preserve"> </w:t>
            </w:r>
            <w:r>
              <w:rPr>
                <w:rFonts w:ascii="Times New Roman" w:hAnsi="Times New Roman" w:cs="Times New Roman"/>
                <w:i/>
                <w:sz w:val="28"/>
                <w:szCs w:val="28"/>
                <w:lang w:val="kk-KZ"/>
              </w:rPr>
              <w:t xml:space="preserve">жыл </w:t>
            </w:r>
          </w:p>
        </w:tc>
        <w:tc>
          <w:tcPr>
            <w:tcW w:w="8644" w:type="dxa"/>
          </w:tcPr>
          <w:p w:rsidR="00FD3F60" w:rsidRPr="00FD3F60" w:rsidRDefault="00FD3F60" w:rsidP="00FD3F60">
            <w:pPr>
              <w:numPr>
                <w:ilvl w:val="0"/>
                <w:numId w:val="8"/>
              </w:numPr>
              <w:spacing w:after="0" w:line="240" w:lineRule="auto"/>
              <w:contextualSpacing/>
              <w:rPr>
                <w:rFonts w:ascii="Times New Roman" w:hAnsi="Times New Roman" w:cs="Times New Roman"/>
                <w:sz w:val="28"/>
                <w:szCs w:val="28"/>
                <w:lang w:val="kk-KZ"/>
              </w:rPr>
            </w:pPr>
            <w:r w:rsidRPr="00FD3F60">
              <w:rPr>
                <w:rFonts w:ascii="Times New Roman" w:hAnsi="Times New Roman" w:cs="Times New Roman"/>
                <w:sz w:val="28"/>
                <w:szCs w:val="28"/>
                <w:lang w:val="kk-KZ"/>
              </w:rPr>
              <w:t>"Күзгі терезелер" - ойын-сауық (кіші топ)</w:t>
            </w:r>
          </w:p>
          <w:p w:rsidR="00FD3F60" w:rsidRPr="00FD3F60" w:rsidRDefault="00FD3F60" w:rsidP="00FD3F60">
            <w:pPr>
              <w:numPr>
                <w:ilvl w:val="0"/>
                <w:numId w:val="8"/>
              </w:numPr>
              <w:spacing w:after="0" w:line="240" w:lineRule="auto"/>
              <w:contextualSpacing/>
              <w:rPr>
                <w:rFonts w:ascii="Times New Roman" w:hAnsi="Times New Roman" w:cs="Times New Roman"/>
                <w:sz w:val="28"/>
                <w:szCs w:val="28"/>
                <w:lang w:val="kk-KZ"/>
              </w:rPr>
            </w:pPr>
            <w:r w:rsidRPr="00FD3F60">
              <w:rPr>
                <w:rFonts w:ascii="Times New Roman" w:hAnsi="Times New Roman" w:cs="Times New Roman"/>
                <w:sz w:val="28"/>
                <w:szCs w:val="28"/>
                <w:lang w:val="kk-KZ"/>
              </w:rPr>
              <w:t>"Күз сиқыршысы" (орта топтар)</w:t>
            </w:r>
          </w:p>
          <w:p w:rsidR="00FD3F60" w:rsidRPr="00FD3F60" w:rsidRDefault="00FD3F60" w:rsidP="00FD3F60">
            <w:pPr>
              <w:numPr>
                <w:ilvl w:val="0"/>
                <w:numId w:val="8"/>
              </w:numPr>
              <w:spacing w:after="0" w:line="240" w:lineRule="auto"/>
              <w:contextualSpacing/>
              <w:rPr>
                <w:rFonts w:ascii="Times New Roman" w:hAnsi="Times New Roman" w:cs="Times New Roman"/>
                <w:sz w:val="28"/>
                <w:szCs w:val="28"/>
              </w:rPr>
            </w:pPr>
            <w:r w:rsidRPr="00FD3F60">
              <w:rPr>
                <w:rFonts w:ascii="Times New Roman" w:hAnsi="Times New Roman" w:cs="Times New Roman"/>
                <w:sz w:val="28"/>
                <w:szCs w:val="28"/>
              </w:rPr>
              <w:t xml:space="preserve">"Сиқырлы </w:t>
            </w:r>
            <w:r>
              <w:rPr>
                <w:rFonts w:ascii="Times New Roman" w:hAnsi="Times New Roman" w:cs="Times New Roman"/>
                <w:sz w:val="28"/>
                <w:szCs w:val="28"/>
                <w:lang w:val="kk-KZ"/>
              </w:rPr>
              <w:t>сандық</w:t>
            </w:r>
            <w:r w:rsidRPr="00FD3F60">
              <w:rPr>
                <w:rFonts w:ascii="Times New Roman" w:hAnsi="Times New Roman" w:cs="Times New Roman"/>
                <w:sz w:val="28"/>
                <w:szCs w:val="28"/>
              </w:rPr>
              <w:t>" (</w:t>
            </w:r>
            <w:r>
              <w:rPr>
                <w:rFonts w:ascii="Times New Roman" w:hAnsi="Times New Roman" w:cs="Times New Roman"/>
                <w:sz w:val="28"/>
                <w:szCs w:val="28"/>
                <w:lang w:val="kk-KZ"/>
              </w:rPr>
              <w:t>ересек</w:t>
            </w:r>
            <w:r w:rsidRPr="00FD3F60">
              <w:rPr>
                <w:rFonts w:ascii="Times New Roman" w:hAnsi="Times New Roman" w:cs="Times New Roman"/>
                <w:sz w:val="28"/>
                <w:szCs w:val="28"/>
              </w:rPr>
              <w:t xml:space="preserve"> топтар)</w:t>
            </w:r>
          </w:p>
          <w:p w:rsidR="00CC17E9" w:rsidRPr="00F357F8" w:rsidRDefault="00FD3F60" w:rsidP="00FD3F60">
            <w:pPr>
              <w:numPr>
                <w:ilvl w:val="0"/>
                <w:numId w:val="8"/>
              </w:numPr>
              <w:spacing w:after="0" w:line="240" w:lineRule="auto"/>
              <w:contextualSpacing/>
              <w:rPr>
                <w:rFonts w:ascii="Times New Roman" w:hAnsi="Times New Roman" w:cs="Times New Roman"/>
                <w:color w:val="FF0000"/>
                <w:sz w:val="28"/>
                <w:szCs w:val="28"/>
              </w:rPr>
            </w:pPr>
            <w:r w:rsidRPr="00FD3F60">
              <w:rPr>
                <w:rFonts w:ascii="Times New Roman" w:hAnsi="Times New Roman" w:cs="Times New Roman"/>
                <w:sz w:val="28"/>
                <w:szCs w:val="28"/>
              </w:rPr>
              <w:t>"Сәлем, күз" (мектепалды топтар)</w:t>
            </w:r>
          </w:p>
        </w:tc>
      </w:tr>
      <w:tr w:rsidR="00CC17E9" w:rsidRPr="00CC17E9" w:rsidTr="00CC17E9">
        <w:tc>
          <w:tcPr>
            <w:tcW w:w="1548" w:type="dxa"/>
          </w:tcPr>
          <w:p w:rsidR="00CC17E9" w:rsidRPr="00FD3F60" w:rsidRDefault="00FD3F60" w:rsidP="00CC17E9">
            <w:pPr>
              <w:spacing w:line="240" w:lineRule="auto"/>
              <w:contextualSpacing/>
              <w:rPr>
                <w:rFonts w:ascii="Times New Roman" w:hAnsi="Times New Roman" w:cs="Times New Roman"/>
                <w:i/>
                <w:sz w:val="28"/>
                <w:szCs w:val="28"/>
                <w:lang w:val="kk-KZ"/>
              </w:rPr>
            </w:pPr>
            <w:r>
              <w:rPr>
                <w:rFonts w:ascii="Times New Roman" w:hAnsi="Times New Roman" w:cs="Times New Roman"/>
                <w:i/>
                <w:sz w:val="28"/>
                <w:szCs w:val="28"/>
                <w:lang w:val="kk-KZ"/>
              </w:rPr>
              <w:t xml:space="preserve">Қараша </w:t>
            </w:r>
            <w:r w:rsidR="00F357F8">
              <w:rPr>
                <w:rFonts w:ascii="Times New Roman" w:hAnsi="Times New Roman" w:cs="Times New Roman"/>
                <w:i/>
                <w:sz w:val="28"/>
                <w:szCs w:val="28"/>
              </w:rPr>
              <w:t xml:space="preserve"> 20</w:t>
            </w:r>
            <w:r w:rsidR="00F357F8">
              <w:rPr>
                <w:rFonts w:ascii="Times New Roman" w:hAnsi="Times New Roman" w:cs="Times New Roman"/>
                <w:i/>
                <w:sz w:val="28"/>
                <w:szCs w:val="28"/>
                <w:lang w:val="en-US"/>
              </w:rPr>
              <w:t>2</w:t>
            </w:r>
            <w:r w:rsidR="00C4494F">
              <w:rPr>
                <w:rFonts w:ascii="Times New Roman" w:hAnsi="Times New Roman" w:cs="Times New Roman"/>
                <w:i/>
                <w:sz w:val="28"/>
                <w:szCs w:val="28"/>
              </w:rPr>
              <w:t>2</w:t>
            </w:r>
            <w:r w:rsidR="00FF7CF4">
              <w:rPr>
                <w:rFonts w:ascii="Times New Roman" w:hAnsi="Times New Roman" w:cs="Times New Roman"/>
                <w:i/>
                <w:sz w:val="28"/>
                <w:szCs w:val="28"/>
              </w:rPr>
              <w:t xml:space="preserve"> </w:t>
            </w:r>
            <w:r>
              <w:rPr>
                <w:rFonts w:ascii="Times New Roman" w:hAnsi="Times New Roman" w:cs="Times New Roman"/>
                <w:i/>
                <w:sz w:val="28"/>
                <w:szCs w:val="28"/>
                <w:lang w:val="kk-KZ"/>
              </w:rPr>
              <w:t xml:space="preserve">жыл </w:t>
            </w:r>
          </w:p>
        </w:tc>
        <w:tc>
          <w:tcPr>
            <w:tcW w:w="8644" w:type="dxa"/>
          </w:tcPr>
          <w:p w:rsidR="00CC17E9" w:rsidRPr="00C4494F" w:rsidRDefault="00FD3F60" w:rsidP="00C4494F">
            <w:pPr>
              <w:numPr>
                <w:ilvl w:val="0"/>
                <w:numId w:val="9"/>
              </w:numPr>
              <w:spacing w:after="0" w:line="240" w:lineRule="auto"/>
              <w:contextualSpacing/>
              <w:rPr>
                <w:rFonts w:ascii="Times New Roman" w:hAnsi="Times New Roman" w:cs="Times New Roman"/>
                <w:sz w:val="28"/>
                <w:szCs w:val="28"/>
              </w:rPr>
            </w:pPr>
            <w:r w:rsidRPr="00FD3F60">
              <w:rPr>
                <w:rFonts w:ascii="Times New Roman" w:hAnsi="Times New Roman" w:cs="Times New Roman"/>
                <w:sz w:val="28"/>
                <w:szCs w:val="28"/>
              </w:rPr>
              <w:t>Ата-аналарға арналған концерт-ертегі</w:t>
            </w:r>
          </w:p>
        </w:tc>
      </w:tr>
      <w:tr w:rsidR="00CC17E9" w:rsidRPr="00F21CF3" w:rsidTr="00CC17E9">
        <w:tc>
          <w:tcPr>
            <w:tcW w:w="1548" w:type="dxa"/>
          </w:tcPr>
          <w:p w:rsidR="00CC17E9" w:rsidRPr="00FD3F60" w:rsidRDefault="00FD3F60" w:rsidP="00CC17E9">
            <w:pPr>
              <w:spacing w:line="240" w:lineRule="auto"/>
              <w:contextualSpacing/>
              <w:rPr>
                <w:rFonts w:ascii="Times New Roman" w:hAnsi="Times New Roman" w:cs="Times New Roman"/>
                <w:i/>
                <w:sz w:val="28"/>
                <w:szCs w:val="28"/>
                <w:lang w:val="kk-KZ"/>
              </w:rPr>
            </w:pPr>
            <w:r>
              <w:rPr>
                <w:rFonts w:ascii="Times New Roman" w:hAnsi="Times New Roman" w:cs="Times New Roman"/>
                <w:i/>
                <w:sz w:val="28"/>
                <w:szCs w:val="28"/>
                <w:lang w:val="kk-KZ"/>
              </w:rPr>
              <w:t xml:space="preserve">Желтоқсан </w:t>
            </w:r>
            <w:r w:rsidR="00F357F8">
              <w:rPr>
                <w:rFonts w:ascii="Times New Roman" w:hAnsi="Times New Roman" w:cs="Times New Roman"/>
                <w:i/>
                <w:sz w:val="28"/>
                <w:szCs w:val="28"/>
              </w:rPr>
              <w:t xml:space="preserve"> 20</w:t>
            </w:r>
            <w:r w:rsidR="00F357F8">
              <w:rPr>
                <w:rFonts w:ascii="Times New Roman" w:hAnsi="Times New Roman" w:cs="Times New Roman"/>
                <w:i/>
                <w:sz w:val="28"/>
                <w:szCs w:val="28"/>
                <w:lang w:val="en-US"/>
              </w:rPr>
              <w:t>2</w:t>
            </w:r>
            <w:r w:rsidR="00C4494F">
              <w:rPr>
                <w:rFonts w:ascii="Times New Roman" w:hAnsi="Times New Roman" w:cs="Times New Roman"/>
                <w:i/>
                <w:sz w:val="28"/>
                <w:szCs w:val="28"/>
              </w:rPr>
              <w:t>2</w:t>
            </w:r>
            <w:r w:rsidR="00FF7CF4">
              <w:rPr>
                <w:rFonts w:ascii="Times New Roman" w:hAnsi="Times New Roman" w:cs="Times New Roman"/>
                <w:i/>
                <w:sz w:val="28"/>
                <w:szCs w:val="28"/>
              </w:rPr>
              <w:t xml:space="preserve"> </w:t>
            </w:r>
            <w:r>
              <w:rPr>
                <w:rFonts w:ascii="Times New Roman" w:hAnsi="Times New Roman" w:cs="Times New Roman"/>
                <w:i/>
                <w:sz w:val="28"/>
                <w:szCs w:val="28"/>
                <w:lang w:val="kk-KZ"/>
              </w:rPr>
              <w:t xml:space="preserve">жыл </w:t>
            </w:r>
          </w:p>
        </w:tc>
        <w:tc>
          <w:tcPr>
            <w:tcW w:w="8644" w:type="dxa"/>
          </w:tcPr>
          <w:p w:rsidR="00FD3F60" w:rsidRPr="00FD3F60" w:rsidRDefault="00FD3F60" w:rsidP="00FD3F60">
            <w:pPr>
              <w:numPr>
                <w:ilvl w:val="0"/>
                <w:numId w:val="9"/>
              </w:numPr>
              <w:spacing w:after="0" w:line="240" w:lineRule="auto"/>
              <w:contextualSpacing/>
              <w:rPr>
                <w:rFonts w:ascii="Times New Roman" w:hAnsi="Times New Roman" w:cs="Times New Roman"/>
                <w:sz w:val="28"/>
                <w:szCs w:val="28"/>
                <w:lang w:val="kk-KZ"/>
              </w:rPr>
            </w:pPr>
            <w:r w:rsidRPr="00FD3F60">
              <w:rPr>
                <w:rFonts w:ascii="Times New Roman" w:hAnsi="Times New Roman" w:cs="Times New Roman"/>
                <w:sz w:val="28"/>
                <w:szCs w:val="28"/>
                <w:lang w:val="kk-KZ"/>
              </w:rPr>
              <w:t>Тәуелсіздік күні, Тұңғыш Президент күні</w:t>
            </w:r>
            <w:r>
              <w:rPr>
                <w:rFonts w:ascii="Times New Roman" w:hAnsi="Times New Roman" w:cs="Times New Roman"/>
                <w:sz w:val="28"/>
                <w:szCs w:val="28"/>
                <w:lang w:val="kk-KZ"/>
              </w:rPr>
              <w:t xml:space="preserve"> </w:t>
            </w:r>
            <w:r w:rsidRPr="00FD3F6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FD3F60">
              <w:rPr>
                <w:rFonts w:ascii="Times New Roman" w:hAnsi="Times New Roman" w:cs="Times New Roman"/>
                <w:sz w:val="28"/>
                <w:szCs w:val="28"/>
                <w:lang w:val="kk-KZ"/>
              </w:rPr>
              <w:t>мектепалды топтардағы мереке</w:t>
            </w:r>
          </w:p>
          <w:p w:rsidR="00FD3F60" w:rsidRPr="00FD3F60" w:rsidRDefault="00FD3F60" w:rsidP="00FD3F60">
            <w:pPr>
              <w:numPr>
                <w:ilvl w:val="0"/>
                <w:numId w:val="9"/>
              </w:numPr>
              <w:spacing w:after="0" w:line="240" w:lineRule="auto"/>
              <w:contextualSpacing/>
              <w:rPr>
                <w:rFonts w:ascii="Times New Roman" w:hAnsi="Times New Roman" w:cs="Times New Roman"/>
                <w:sz w:val="28"/>
                <w:szCs w:val="28"/>
                <w:lang w:val="kk-KZ"/>
              </w:rPr>
            </w:pPr>
            <w:r w:rsidRPr="00FD3F60">
              <w:rPr>
                <w:rFonts w:ascii="Times New Roman" w:hAnsi="Times New Roman" w:cs="Times New Roman"/>
                <w:sz w:val="28"/>
                <w:szCs w:val="28"/>
                <w:lang w:val="kk-KZ"/>
              </w:rPr>
              <w:lastRenderedPageBreak/>
              <w:t>"Аяз Атаға қонаққа" (</w:t>
            </w:r>
            <w:r w:rsidR="00392A4C">
              <w:rPr>
                <w:rFonts w:ascii="Times New Roman" w:hAnsi="Times New Roman" w:cs="Times New Roman"/>
                <w:sz w:val="28"/>
                <w:szCs w:val="28"/>
                <w:lang w:val="kk-KZ"/>
              </w:rPr>
              <w:t>ересек</w:t>
            </w:r>
            <w:r w:rsidRPr="00FD3F60">
              <w:rPr>
                <w:rFonts w:ascii="Times New Roman" w:hAnsi="Times New Roman" w:cs="Times New Roman"/>
                <w:sz w:val="28"/>
                <w:szCs w:val="28"/>
                <w:lang w:val="kk-KZ"/>
              </w:rPr>
              <w:t xml:space="preserve"> топтар)</w:t>
            </w:r>
          </w:p>
          <w:p w:rsidR="00FD3F60" w:rsidRPr="00FD3F60" w:rsidRDefault="00FD3F60" w:rsidP="00FD3F60">
            <w:pPr>
              <w:numPr>
                <w:ilvl w:val="0"/>
                <w:numId w:val="9"/>
              </w:numPr>
              <w:spacing w:after="0" w:line="240" w:lineRule="auto"/>
              <w:contextualSpacing/>
              <w:rPr>
                <w:rFonts w:ascii="Times New Roman" w:hAnsi="Times New Roman" w:cs="Times New Roman"/>
                <w:sz w:val="28"/>
                <w:szCs w:val="28"/>
                <w:lang w:val="kk-KZ"/>
              </w:rPr>
            </w:pPr>
            <w:r w:rsidRPr="00FD3F60">
              <w:rPr>
                <w:rFonts w:ascii="Times New Roman" w:hAnsi="Times New Roman" w:cs="Times New Roman"/>
                <w:sz w:val="28"/>
                <w:szCs w:val="28"/>
                <w:lang w:val="kk-KZ"/>
              </w:rPr>
              <w:t>"Аяз ата сақалының оқиғалары" (кіші және орта топтар)</w:t>
            </w:r>
          </w:p>
          <w:p w:rsidR="00CC17E9" w:rsidRPr="00FD3F60" w:rsidRDefault="00FD3F60" w:rsidP="00FD3F60">
            <w:pPr>
              <w:numPr>
                <w:ilvl w:val="0"/>
                <w:numId w:val="9"/>
              </w:numPr>
              <w:spacing w:after="0" w:line="240" w:lineRule="auto"/>
              <w:contextualSpacing/>
              <w:rPr>
                <w:rFonts w:ascii="Times New Roman" w:hAnsi="Times New Roman" w:cs="Times New Roman"/>
                <w:color w:val="FF0000"/>
                <w:sz w:val="28"/>
                <w:szCs w:val="28"/>
                <w:lang w:val="kk-KZ"/>
              </w:rPr>
            </w:pPr>
            <w:r w:rsidRPr="00FD3F60">
              <w:rPr>
                <w:rFonts w:ascii="Times New Roman" w:hAnsi="Times New Roman" w:cs="Times New Roman"/>
                <w:sz w:val="28"/>
                <w:szCs w:val="28"/>
                <w:lang w:val="kk-KZ"/>
              </w:rPr>
              <w:t>"Жаңа жылдық ертегі" (мектепалды топтар)</w:t>
            </w:r>
          </w:p>
        </w:tc>
      </w:tr>
      <w:tr w:rsidR="00CC17E9" w:rsidRPr="00F21CF3" w:rsidTr="00CC17E9">
        <w:tc>
          <w:tcPr>
            <w:tcW w:w="1548" w:type="dxa"/>
          </w:tcPr>
          <w:p w:rsidR="00CC17E9" w:rsidRPr="00FD3F60" w:rsidRDefault="00FD3F60" w:rsidP="00CC17E9">
            <w:pPr>
              <w:spacing w:line="240" w:lineRule="auto"/>
              <w:contextualSpacing/>
              <w:rPr>
                <w:rFonts w:ascii="Times New Roman" w:hAnsi="Times New Roman" w:cs="Times New Roman"/>
                <w:i/>
                <w:sz w:val="28"/>
                <w:szCs w:val="28"/>
                <w:lang w:val="kk-KZ"/>
              </w:rPr>
            </w:pPr>
            <w:r>
              <w:rPr>
                <w:rFonts w:ascii="Times New Roman" w:hAnsi="Times New Roman" w:cs="Times New Roman"/>
                <w:i/>
                <w:sz w:val="28"/>
                <w:szCs w:val="28"/>
                <w:lang w:val="kk-KZ"/>
              </w:rPr>
              <w:lastRenderedPageBreak/>
              <w:t xml:space="preserve">Қаңтар </w:t>
            </w:r>
            <w:r w:rsidR="00F357F8">
              <w:rPr>
                <w:rFonts w:ascii="Times New Roman" w:hAnsi="Times New Roman" w:cs="Times New Roman"/>
                <w:i/>
                <w:sz w:val="28"/>
                <w:szCs w:val="28"/>
              </w:rPr>
              <w:t xml:space="preserve"> 20</w:t>
            </w:r>
            <w:r w:rsidR="00F357F8">
              <w:rPr>
                <w:rFonts w:ascii="Times New Roman" w:hAnsi="Times New Roman" w:cs="Times New Roman"/>
                <w:i/>
                <w:sz w:val="28"/>
                <w:szCs w:val="28"/>
                <w:lang w:val="en-US"/>
              </w:rPr>
              <w:t>2</w:t>
            </w:r>
            <w:r w:rsidR="00C4494F">
              <w:rPr>
                <w:rFonts w:ascii="Times New Roman" w:hAnsi="Times New Roman" w:cs="Times New Roman"/>
                <w:i/>
                <w:sz w:val="28"/>
                <w:szCs w:val="28"/>
              </w:rPr>
              <w:t>3</w:t>
            </w:r>
            <w:r w:rsidR="00FF7CF4">
              <w:rPr>
                <w:rFonts w:ascii="Times New Roman" w:hAnsi="Times New Roman" w:cs="Times New Roman"/>
                <w:i/>
                <w:sz w:val="28"/>
                <w:szCs w:val="28"/>
              </w:rPr>
              <w:t xml:space="preserve"> </w:t>
            </w:r>
            <w:r>
              <w:rPr>
                <w:rFonts w:ascii="Times New Roman" w:hAnsi="Times New Roman" w:cs="Times New Roman"/>
                <w:i/>
                <w:sz w:val="28"/>
                <w:szCs w:val="28"/>
                <w:lang w:val="kk-KZ"/>
              </w:rPr>
              <w:t xml:space="preserve">жыл </w:t>
            </w:r>
          </w:p>
        </w:tc>
        <w:tc>
          <w:tcPr>
            <w:tcW w:w="8644" w:type="dxa"/>
          </w:tcPr>
          <w:p w:rsidR="00CC17E9" w:rsidRPr="00392A4C" w:rsidRDefault="00CC17E9" w:rsidP="00BC5492">
            <w:pPr>
              <w:numPr>
                <w:ilvl w:val="0"/>
                <w:numId w:val="10"/>
              </w:numPr>
              <w:spacing w:after="0" w:line="240" w:lineRule="auto"/>
              <w:contextualSpacing/>
              <w:rPr>
                <w:rFonts w:ascii="Times New Roman" w:hAnsi="Times New Roman" w:cs="Times New Roman"/>
                <w:sz w:val="28"/>
                <w:szCs w:val="28"/>
                <w:lang w:val="kk-KZ"/>
              </w:rPr>
            </w:pPr>
            <w:r w:rsidRPr="00392A4C">
              <w:rPr>
                <w:rFonts w:ascii="Times New Roman" w:hAnsi="Times New Roman" w:cs="Times New Roman"/>
                <w:sz w:val="28"/>
                <w:szCs w:val="28"/>
                <w:lang w:val="kk-KZ"/>
              </w:rPr>
              <w:t>«</w:t>
            </w:r>
            <w:r w:rsidR="00392A4C">
              <w:rPr>
                <w:rFonts w:ascii="Times New Roman" w:hAnsi="Times New Roman" w:cs="Times New Roman"/>
                <w:sz w:val="28"/>
                <w:szCs w:val="28"/>
                <w:lang w:val="kk-KZ"/>
              </w:rPr>
              <w:t>Шыршамен қоштасу</w:t>
            </w:r>
            <w:r w:rsidRPr="00392A4C">
              <w:rPr>
                <w:rFonts w:ascii="Times New Roman" w:hAnsi="Times New Roman" w:cs="Times New Roman"/>
                <w:sz w:val="28"/>
                <w:szCs w:val="28"/>
                <w:lang w:val="kk-KZ"/>
              </w:rPr>
              <w:t xml:space="preserve">» - </w:t>
            </w:r>
            <w:r w:rsidR="00392A4C" w:rsidRPr="00392A4C">
              <w:rPr>
                <w:rFonts w:ascii="Times New Roman" w:hAnsi="Times New Roman" w:cs="Times New Roman"/>
                <w:sz w:val="28"/>
                <w:szCs w:val="28"/>
                <w:lang w:val="kk-KZ"/>
              </w:rPr>
              <w:t>барлық топтардағы ойын-сауық</w:t>
            </w:r>
          </w:p>
        </w:tc>
      </w:tr>
      <w:tr w:rsidR="00CC17E9" w:rsidRPr="00CC17E9" w:rsidTr="00CC17E9">
        <w:tc>
          <w:tcPr>
            <w:tcW w:w="1548" w:type="dxa"/>
          </w:tcPr>
          <w:p w:rsidR="00CC17E9" w:rsidRPr="00FD3F60" w:rsidRDefault="00FD3F60" w:rsidP="00CC17E9">
            <w:pPr>
              <w:spacing w:line="240" w:lineRule="auto"/>
              <w:contextualSpacing/>
              <w:rPr>
                <w:rFonts w:ascii="Times New Roman" w:hAnsi="Times New Roman" w:cs="Times New Roman"/>
                <w:i/>
                <w:sz w:val="28"/>
                <w:szCs w:val="28"/>
                <w:lang w:val="kk-KZ"/>
              </w:rPr>
            </w:pPr>
            <w:r>
              <w:rPr>
                <w:rFonts w:ascii="Times New Roman" w:hAnsi="Times New Roman" w:cs="Times New Roman"/>
                <w:i/>
                <w:sz w:val="28"/>
                <w:szCs w:val="28"/>
                <w:lang w:val="kk-KZ"/>
              </w:rPr>
              <w:t xml:space="preserve">Ақпан </w:t>
            </w:r>
            <w:r w:rsidR="00F357F8">
              <w:rPr>
                <w:rFonts w:ascii="Times New Roman" w:hAnsi="Times New Roman" w:cs="Times New Roman"/>
                <w:i/>
                <w:sz w:val="28"/>
                <w:szCs w:val="28"/>
              </w:rPr>
              <w:t xml:space="preserve"> </w:t>
            </w:r>
            <w:r w:rsidR="00FF7CF4">
              <w:rPr>
                <w:rFonts w:ascii="Times New Roman" w:hAnsi="Times New Roman" w:cs="Times New Roman"/>
                <w:i/>
                <w:sz w:val="28"/>
                <w:szCs w:val="28"/>
              </w:rPr>
              <w:t>20</w:t>
            </w:r>
            <w:r w:rsidR="00FF7CF4">
              <w:rPr>
                <w:rFonts w:ascii="Times New Roman" w:hAnsi="Times New Roman" w:cs="Times New Roman"/>
                <w:i/>
                <w:sz w:val="28"/>
                <w:szCs w:val="28"/>
                <w:lang w:val="en-US"/>
              </w:rPr>
              <w:t>2</w:t>
            </w:r>
            <w:r w:rsidR="00C4494F">
              <w:rPr>
                <w:rFonts w:ascii="Times New Roman" w:hAnsi="Times New Roman" w:cs="Times New Roman"/>
                <w:i/>
                <w:sz w:val="28"/>
                <w:szCs w:val="28"/>
              </w:rPr>
              <w:t>3</w:t>
            </w:r>
            <w:r w:rsidR="00FF7CF4">
              <w:rPr>
                <w:rFonts w:ascii="Times New Roman" w:hAnsi="Times New Roman" w:cs="Times New Roman"/>
                <w:i/>
                <w:sz w:val="28"/>
                <w:szCs w:val="28"/>
              </w:rPr>
              <w:t xml:space="preserve"> </w:t>
            </w:r>
            <w:r>
              <w:rPr>
                <w:rFonts w:ascii="Times New Roman" w:hAnsi="Times New Roman" w:cs="Times New Roman"/>
                <w:i/>
                <w:sz w:val="28"/>
                <w:szCs w:val="28"/>
                <w:lang w:val="kk-KZ"/>
              </w:rPr>
              <w:t>жыл</w:t>
            </w:r>
          </w:p>
        </w:tc>
        <w:tc>
          <w:tcPr>
            <w:tcW w:w="8644" w:type="dxa"/>
          </w:tcPr>
          <w:p w:rsidR="00CC17E9" w:rsidRPr="00F357F8" w:rsidRDefault="00CC17E9" w:rsidP="00BC5492">
            <w:pPr>
              <w:numPr>
                <w:ilvl w:val="0"/>
                <w:numId w:val="11"/>
              </w:numPr>
              <w:spacing w:after="0"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xml:space="preserve"> </w:t>
            </w:r>
            <w:r w:rsidR="00392A4C" w:rsidRPr="00392A4C">
              <w:rPr>
                <w:rFonts w:ascii="Times New Roman" w:hAnsi="Times New Roman"/>
                <w:sz w:val="28"/>
                <w:szCs w:val="28"/>
              </w:rPr>
              <w:t>"</w:t>
            </w:r>
            <w:r w:rsidR="00392A4C">
              <w:rPr>
                <w:rFonts w:ascii="Times New Roman" w:hAnsi="Times New Roman"/>
                <w:sz w:val="28"/>
                <w:szCs w:val="28"/>
                <w:lang w:val="kk-KZ"/>
              </w:rPr>
              <w:t>Кең</w:t>
            </w:r>
            <w:r w:rsidR="00392A4C" w:rsidRPr="00392A4C">
              <w:rPr>
                <w:rFonts w:ascii="Times New Roman" w:hAnsi="Times New Roman"/>
                <w:sz w:val="28"/>
                <w:szCs w:val="28"/>
              </w:rPr>
              <w:t xml:space="preserve"> масленица" фольклорлық мерекесі</w:t>
            </w:r>
          </w:p>
        </w:tc>
      </w:tr>
      <w:tr w:rsidR="00CC17E9" w:rsidRPr="00CC17E9" w:rsidTr="00CC17E9">
        <w:tc>
          <w:tcPr>
            <w:tcW w:w="1548" w:type="dxa"/>
          </w:tcPr>
          <w:p w:rsidR="00CC17E9" w:rsidRPr="00FD3F60" w:rsidRDefault="00FD3F60" w:rsidP="00CC17E9">
            <w:pPr>
              <w:spacing w:line="240" w:lineRule="auto"/>
              <w:contextualSpacing/>
              <w:rPr>
                <w:rFonts w:ascii="Times New Roman" w:hAnsi="Times New Roman" w:cs="Times New Roman"/>
                <w:i/>
                <w:sz w:val="28"/>
                <w:szCs w:val="28"/>
                <w:lang w:val="kk-KZ"/>
              </w:rPr>
            </w:pPr>
            <w:r>
              <w:rPr>
                <w:rFonts w:ascii="Times New Roman" w:hAnsi="Times New Roman" w:cs="Times New Roman"/>
                <w:i/>
                <w:sz w:val="28"/>
                <w:szCs w:val="28"/>
                <w:lang w:val="kk-KZ"/>
              </w:rPr>
              <w:t xml:space="preserve">Наурыз </w:t>
            </w:r>
            <w:r w:rsidR="00F357F8">
              <w:rPr>
                <w:rFonts w:ascii="Times New Roman" w:hAnsi="Times New Roman" w:cs="Times New Roman"/>
                <w:i/>
                <w:sz w:val="28"/>
                <w:szCs w:val="28"/>
              </w:rPr>
              <w:t xml:space="preserve"> </w:t>
            </w:r>
            <w:r w:rsidR="00FF7CF4">
              <w:rPr>
                <w:rFonts w:ascii="Times New Roman" w:hAnsi="Times New Roman" w:cs="Times New Roman"/>
                <w:i/>
                <w:sz w:val="28"/>
                <w:szCs w:val="28"/>
              </w:rPr>
              <w:t>20</w:t>
            </w:r>
            <w:r w:rsidR="00FF7CF4">
              <w:rPr>
                <w:rFonts w:ascii="Times New Roman" w:hAnsi="Times New Roman" w:cs="Times New Roman"/>
                <w:i/>
                <w:sz w:val="28"/>
                <w:szCs w:val="28"/>
                <w:lang w:val="en-US"/>
              </w:rPr>
              <w:t>2</w:t>
            </w:r>
            <w:r w:rsidR="00C4494F">
              <w:rPr>
                <w:rFonts w:ascii="Times New Roman" w:hAnsi="Times New Roman" w:cs="Times New Roman"/>
                <w:i/>
                <w:sz w:val="28"/>
                <w:szCs w:val="28"/>
              </w:rPr>
              <w:t>3</w:t>
            </w:r>
            <w:r w:rsidR="00FF7CF4">
              <w:rPr>
                <w:rFonts w:ascii="Times New Roman" w:hAnsi="Times New Roman" w:cs="Times New Roman"/>
                <w:i/>
                <w:sz w:val="28"/>
                <w:szCs w:val="28"/>
              </w:rPr>
              <w:t xml:space="preserve"> </w:t>
            </w:r>
            <w:r>
              <w:rPr>
                <w:rFonts w:ascii="Times New Roman" w:hAnsi="Times New Roman" w:cs="Times New Roman"/>
                <w:i/>
                <w:sz w:val="28"/>
                <w:szCs w:val="28"/>
                <w:lang w:val="kk-KZ"/>
              </w:rPr>
              <w:t xml:space="preserve">жыл </w:t>
            </w:r>
          </w:p>
        </w:tc>
        <w:tc>
          <w:tcPr>
            <w:tcW w:w="8644" w:type="dxa"/>
          </w:tcPr>
          <w:p w:rsidR="00392A4C" w:rsidRPr="00392A4C" w:rsidRDefault="00392A4C" w:rsidP="00392A4C">
            <w:pPr>
              <w:numPr>
                <w:ilvl w:val="0"/>
                <w:numId w:val="12"/>
              </w:numPr>
              <w:spacing w:after="0" w:line="240" w:lineRule="auto"/>
              <w:contextualSpacing/>
              <w:rPr>
                <w:rFonts w:ascii="Times New Roman" w:hAnsi="Times New Roman" w:cs="Times New Roman"/>
                <w:sz w:val="28"/>
                <w:szCs w:val="28"/>
              </w:rPr>
            </w:pPr>
            <w:r w:rsidRPr="00392A4C">
              <w:rPr>
                <w:rFonts w:ascii="Times New Roman" w:hAnsi="Times New Roman" w:cs="Times New Roman"/>
                <w:sz w:val="28"/>
                <w:szCs w:val="28"/>
              </w:rPr>
              <w:t>Аналар мерекесі – 8 наурыз (барлық жас топтарында)</w:t>
            </w:r>
          </w:p>
          <w:p w:rsidR="00CC17E9" w:rsidRPr="00F357F8" w:rsidRDefault="00392A4C" w:rsidP="00392A4C">
            <w:pPr>
              <w:numPr>
                <w:ilvl w:val="0"/>
                <w:numId w:val="12"/>
              </w:numPr>
              <w:spacing w:after="0" w:line="240" w:lineRule="auto"/>
              <w:contextualSpacing/>
              <w:rPr>
                <w:rFonts w:ascii="Times New Roman" w:hAnsi="Times New Roman" w:cs="Times New Roman"/>
                <w:sz w:val="28"/>
                <w:szCs w:val="28"/>
              </w:rPr>
            </w:pPr>
            <w:r w:rsidRPr="00392A4C">
              <w:rPr>
                <w:rFonts w:ascii="Times New Roman" w:hAnsi="Times New Roman" w:cs="Times New Roman"/>
                <w:sz w:val="28"/>
                <w:szCs w:val="28"/>
              </w:rPr>
              <w:t>"Наурыз" - мектепалды топтары</w:t>
            </w:r>
          </w:p>
        </w:tc>
      </w:tr>
      <w:tr w:rsidR="00CC17E9" w:rsidRPr="00F21CF3" w:rsidTr="00CC17E9">
        <w:tc>
          <w:tcPr>
            <w:tcW w:w="1548" w:type="dxa"/>
          </w:tcPr>
          <w:p w:rsidR="00CC17E9" w:rsidRPr="00FD3F60" w:rsidRDefault="00FD3F60" w:rsidP="00CC17E9">
            <w:pPr>
              <w:spacing w:line="240" w:lineRule="auto"/>
              <w:contextualSpacing/>
              <w:rPr>
                <w:rFonts w:ascii="Times New Roman" w:hAnsi="Times New Roman" w:cs="Times New Roman"/>
                <w:i/>
                <w:sz w:val="28"/>
                <w:szCs w:val="28"/>
                <w:lang w:val="kk-KZ"/>
              </w:rPr>
            </w:pPr>
            <w:r>
              <w:rPr>
                <w:rFonts w:ascii="Times New Roman" w:hAnsi="Times New Roman" w:cs="Times New Roman"/>
                <w:i/>
                <w:sz w:val="28"/>
                <w:szCs w:val="28"/>
                <w:lang w:val="kk-KZ"/>
              </w:rPr>
              <w:t xml:space="preserve">Сәуір </w:t>
            </w:r>
            <w:r w:rsidR="00CC17E9" w:rsidRPr="00CC17E9">
              <w:rPr>
                <w:rFonts w:ascii="Times New Roman" w:hAnsi="Times New Roman" w:cs="Times New Roman"/>
                <w:i/>
                <w:sz w:val="28"/>
                <w:szCs w:val="28"/>
              </w:rPr>
              <w:t xml:space="preserve"> </w:t>
            </w:r>
            <w:r w:rsidR="00FF7CF4">
              <w:rPr>
                <w:rFonts w:ascii="Times New Roman" w:hAnsi="Times New Roman" w:cs="Times New Roman"/>
                <w:i/>
                <w:sz w:val="28"/>
                <w:szCs w:val="28"/>
              </w:rPr>
              <w:t>20</w:t>
            </w:r>
            <w:r w:rsidR="00FF7CF4">
              <w:rPr>
                <w:rFonts w:ascii="Times New Roman" w:hAnsi="Times New Roman" w:cs="Times New Roman"/>
                <w:i/>
                <w:sz w:val="28"/>
                <w:szCs w:val="28"/>
                <w:lang w:val="en-US"/>
              </w:rPr>
              <w:t>2</w:t>
            </w:r>
            <w:r w:rsidR="00C4494F">
              <w:rPr>
                <w:rFonts w:ascii="Times New Roman" w:hAnsi="Times New Roman" w:cs="Times New Roman"/>
                <w:i/>
                <w:sz w:val="28"/>
                <w:szCs w:val="28"/>
              </w:rPr>
              <w:t>3</w:t>
            </w:r>
            <w:r w:rsidR="00FF7CF4">
              <w:rPr>
                <w:rFonts w:ascii="Times New Roman" w:hAnsi="Times New Roman" w:cs="Times New Roman"/>
                <w:i/>
                <w:sz w:val="28"/>
                <w:szCs w:val="28"/>
              </w:rPr>
              <w:t xml:space="preserve"> </w:t>
            </w:r>
            <w:r>
              <w:rPr>
                <w:rFonts w:ascii="Times New Roman" w:hAnsi="Times New Roman" w:cs="Times New Roman"/>
                <w:i/>
                <w:sz w:val="28"/>
                <w:szCs w:val="28"/>
                <w:lang w:val="kk-KZ"/>
              </w:rPr>
              <w:t xml:space="preserve">жыл </w:t>
            </w:r>
          </w:p>
        </w:tc>
        <w:tc>
          <w:tcPr>
            <w:tcW w:w="8644" w:type="dxa"/>
          </w:tcPr>
          <w:p w:rsidR="000C3B70" w:rsidRPr="000C3B70" w:rsidRDefault="000C3B70" w:rsidP="000C3B70">
            <w:pPr>
              <w:numPr>
                <w:ilvl w:val="0"/>
                <w:numId w:val="13"/>
              </w:numPr>
              <w:spacing w:after="0" w:line="240" w:lineRule="auto"/>
              <w:contextualSpacing/>
              <w:rPr>
                <w:rFonts w:ascii="Times New Roman" w:hAnsi="Times New Roman" w:cs="Times New Roman"/>
                <w:sz w:val="28"/>
                <w:szCs w:val="28"/>
                <w:lang w:val="kk-KZ"/>
              </w:rPr>
            </w:pPr>
            <w:r w:rsidRPr="000C3B70">
              <w:rPr>
                <w:rFonts w:ascii="Times New Roman" w:hAnsi="Times New Roman" w:cs="Times New Roman"/>
                <w:sz w:val="28"/>
                <w:szCs w:val="28"/>
                <w:lang w:val="kk-KZ"/>
              </w:rPr>
              <w:t>"Көктемнің туған күні" - ойын-сауық (орта топтар)</w:t>
            </w:r>
          </w:p>
          <w:p w:rsidR="00CC17E9" w:rsidRPr="000C3B70" w:rsidRDefault="000C3B70" w:rsidP="000C3B70">
            <w:pPr>
              <w:numPr>
                <w:ilvl w:val="0"/>
                <w:numId w:val="13"/>
              </w:numPr>
              <w:spacing w:after="0" w:line="240" w:lineRule="auto"/>
              <w:contextualSpacing/>
              <w:rPr>
                <w:rFonts w:ascii="Times New Roman" w:hAnsi="Times New Roman" w:cs="Times New Roman"/>
                <w:color w:val="FF0000"/>
                <w:sz w:val="28"/>
                <w:szCs w:val="28"/>
                <w:lang w:val="kk-KZ"/>
              </w:rPr>
            </w:pPr>
            <w:r w:rsidRPr="000C3B70">
              <w:rPr>
                <w:rFonts w:ascii="Times New Roman" w:hAnsi="Times New Roman" w:cs="Times New Roman"/>
                <w:sz w:val="28"/>
                <w:szCs w:val="28"/>
                <w:lang w:val="kk-KZ"/>
              </w:rPr>
              <w:t>"Сәлем, күн!"- ойын-сауық (кіші топ)</w:t>
            </w:r>
          </w:p>
        </w:tc>
      </w:tr>
      <w:tr w:rsidR="00CC17E9" w:rsidRPr="00CC17E9" w:rsidTr="00CC17E9">
        <w:tc>
          <w:tcPr>
            <w:tcW w:w="1548" w:type="dxa"/>
          </w:tcPr>
          <w:p w:rsidR="00CC17E9" w:rsidRPr="00FD3F60" w:rsidRDefault="00FD3F60" w:rsidP="00CC17E9">
            <w:pPr>
              <w:spacing w:line="240" w:lineRule="auto"/>
              <w:contextualSpacing/>
              <w:rPr>
                <w:rFonts w:ascii="Times New Roman" w:hAnsi="Times New Roman" w:cs="Times New Roman"/>
                <w:i/>
                <w:sz w:val="28"/>
                <w:szCs w:val="28"/>
                <w:lang w:val="kk-KZ"/>
              </w:rPr>
            </w:pPr>
            <w:r>
              <w:rPr>
                <w:rFonts w:ascii="Times New Roman" w:hAnsi="Times New Roman" w:cs="Times New Roman"/>
                <w:i/>
                <w:sz w:val="28"/>
                <w:szCs w:val="28"/>
                <w:lang w:val="kk-KZ"/>
              </w:rPr>
              <w:t xml:space="preserve">Мамыр </w:t>
            </w:r>
          </w:p>
          <w:p w:rsidR="00CC17E9" w:rsidRPr="00FD3F60" w:rsidRDefault="00FF7CF4" w:rsidP="00CC17E9">
            <w:pPr>
              <w:spacing w:line="240" w:lineRule="auto"/>
              <w:contextualSpacing/>
              <w:rPr>
                <w:rFonts w:ascii="Times New Roman" w:hAnsi="Times New Roman" w:cs="Times New Roman"/>
                <w:i/>
                <w:sz w:val="28"/>
                <w:szCs w:val="28"/>
                <w:lang w:val="kk-KZ"/>
              </w:rPr>
            </w:pPr>
            <w:r>
              <w:rPr>
                <w:rFonts w:ascii="Times New Roman" w:hAnsi="Times New Roman" w:cs="Times New Roman"/>
                <w:i/>
                <w:sz w:val="28"/>
                <w:szCs w:val="28"/>
              </w:rPr>
              <w:t>20</w:t>
            </w:r>
            <w:r>
              <w:rPr>
                <w:rFonts w:ascii="Times New Roman" w:hAnsi="Times New Roman" w:cs="Times New Roman"/>
                <w:i/>
                <w:sz w:val="28"/>
                <w:szCs w:val="28"/>
                <w:lang w:val="en-US"/>
              </w:rPr>
              <w:t>2</w:t>
            </w:r>
            <w:r w:rsidR="00C4494F">
              <w:rPr>
                <w:rFonts w:ascii="Times New Roman" w:hAnsi="Times New Roman" w:cs="Times New Roman"/>
                <w:i/>
                <w:sz w:val="28"/>
                <w:szCs w:val="28"/>
              </w:rPr>
              <w:t>3</w:t>
            </w:r>
            <w:r>
              <w:rPr>
                <w:rFonts w:ascii="Times New Roman" w:hAnsi="Times New Roman" w:cs="Times New Roman"/>
                <w:i/>
                <w:sz w:val="28"/>
                <w:szCs w:val="28"/>
              </w:rPr>
              <w:t xml:space="preserve"> </w:t>
            </w:r>
            <w:r w:rsidR="00FD3F60">
              <w:rPr>
                <w:rFonts w:ascii="Times New Roman" w:hAnsi="Times New Roman" w:cs="Times New Roman"/>
                <w:i/>
                <w:sz w:val="28"/>
                <w:szCs w:val="28"/>
                <w:lang w:val="kk-KZ"/>
              </w:rPr>
              <w:t>жыл</w:t>
            </w:r>
          </w:p>
        </w:tc>
        <w:tc>
          <w:tcPr>
            <w:tcW w:w="8644" w:type="dxa"/>
          </w:tcPr>
          <w:p w:rsidR="000C3B70" w:rsidRPr="000C3B70" w:rsidRDefault="000C3B70" w:rsidP="000C3B70">
            <w:pPr>
              <w:numPr>
                <w:ilvl w:val="0"/>
                <w:numId w:val="14"/>
              </w:numPr>
              <w:spacing w:after="0"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Б</w:t>
            </w:r>
            <w:r w:rsidRPr="000C3B70">
              <w:rPr>
                <w:rFonts w:ascii="Times New Roman" w:hAnsi="Times New Roman" w:cs="Times New Roman"/>
                <w:sz w:val="28"/>
                <w:szCs w:val="28"/>
                <w:lang w:val="kk-KZ"/>
              </w:rPr>
              <w:t>арлық халықтар бірлігі күні</w:t>
            </w:r>
            <w:r>
              <w:rPr>
                <w:rFonts w:ascii="Times New Roman" w:hAnsi="Times New Roman" w:cs="Times New Roman"/>
                <w:sz w:val="28"/>
                <w:szCs w:val="28"/>
                <w:lang w:val="kk-KZ"/>
              </w:rPr>
              <w:t xml:space="preserve"> - </w:t>
            </w:r>
            <w:r w:rsidRPr="000C3B70">
              <w:rPr>
                <w:rFonts w:ascii="Times New Roman" w:hAnsi="Times New Roman" w:cs="Times New Roman"/>
                <w:sz w:val="28"/>
                <w:szCs w:val="28"/>
                <w:lang w:val="kk-KZ"/>
              </w:rPr>
              <w:t>1 мамыр (мектепалды топтар)</w:t>
            </w:r>
          </w:p>
          <w:p w:rsidR="000C3B70" w:rsidRPr="000C3B70" w:rsidRDefault="000C3B70" w:rsidP="000C3B70">
            <w:pPr>
              <w:numPr>
                <w:ilvl w:val="0"/>
                <w:numId w:val="14"/>
              </w:numPr>
              <w:spacing w:after="0" w:line="240" w:lineRule="auto"/>
              <w:contextualSpacing/>
              <w:rPr>
                <w:rFonts w:ascii="Times New Roman" w:hAnsi="Times New Roman" w:cs="Times New Roman"/>
                <w:sz w:val="28"/>
                <w:szCs w:val="28"/>
                <w:lang w:val="kk-KZ"/>
              </w:rPr>
            </w:pPr>
            <w:r w:rsidRPr="000C3B70">
              <w:rPr>
                <w:rFonts w:ascii="Times New Roman" w:hAnsi="Times New Roman" w:cs="Times New Roman"/>
                <w:sz w:val="28"/>
                <w:szCs w:val="28"/>
                <w:lang w:val="kk-KZ"/>
              </w:rPr>
              <w:t>"Ұлы жылдарға тағзым етейік" – 9 мамыр (</w:t>
            </w:r>
            <w:r>
              <w:rPr>
                <w:rFonts w:ascii="Times New Roman" w:hAnsi="Times New Roman" w:cs="Times New Roman"/>
                <w:sz w:val="28"/>
                <w:szCs w:val="28"/>
                <w:lang w:val="kk-KZ"/>
              </w:rPr>
              <w:t>ересек</w:t>
            </w:r>
            <w:r w:rsidRPr="000C3B70">
              <w:rPr>
                <w:rFonts w:ascii="Times New Roman" w:hAnsi="Times New Roman" w:cs="Times New Roman"/>
                <w:sz w:val="28"/>
                <w:szCs w:val="28"/>
                <w:lang w:val="kk-KZ"/>
              </w:rPr>
              <w:t xml:space="preserve"> және мектепалды топтар)</w:t>
            </w:r>
          </w:p>
          <w:p w:rsidR="00CC17E9" w:rsidRPr="00F357F8" w:rsidRDefault="000C3B70" w:rsidP="000C3B70">
            <w:pPr>
              <w:numPr>
                <w:ilvl w:val="0"/>
                <w:numId w:val="14"/>
              </w:numPr>
              <w:spacing w:after="0" w:line="240" w:lineRule="auto"/>
              <w:contextualSpacing/>
              <w:rPr>
                <w:rFonts w:ascii="Times New Roman" w:hAnsi="Times New Roman" w:cs="Times New Roman"/>
                <w:sz w:val="28"/>
                <w:szCs w:val="28"/>
              </w:rPr>
            </w:pPr>
            <w:r w:rsidRPr="000C3B70">
              <w:rPr>
                <w:rFonts w:ascii="Times New Roman" w:hAnsi="Times New Roman" w:cs="Times New Roman"/>
                <w:sz w:val="28"/>
                <w:szCs w:val="28"/>
                <w:lang w:val="kk-KZ"/>
              </w:rPr>
              <w:t xml:space="preserve"> </w:t>
            </w:r>
            <w:r w:rsidRPr="000C3B70">
              <w:rPr>
                <w:rFonts w:ascii="Times New Roman" w:hAnsi="Times New Roman" w:cs="Times New Roman"/>
                <w:sz w:val="28"/>
                <w:szCs w:val="28"/>
              </w:rPr>
              <w:t>Мектепке шығару</w:t>
            </w:r>
          </w:p>
        </w:tc>
      </w:tr>
    </w:tbl>
    <w:p w:rsidR="00CC17E9" w:rsidRPr="00CC17E9" w:rsidRDefault="00CC17E9" w:rsidP="00CC17E9">
      <w:pPr>
        <w:spacing w:line="240" w:lineRule="auto"/>
        <w:contextualSpacing/>
        <w:rPr>
          <w:rFonts w:ascii="Times New Roman" w:hAnsi="Times New Roman" w:cs="Times New Roman"/>
          <w:b/>
          <w:sz w:val="28"/>
          <w:szCs w:val="28"/>
        </w:rPr>
      </w:pPr>
    </w:p>
    <w:p w:rsidR="00CC17E9" w:rsidRPr="00CC17E9" w:rsidRDefault="00F357F8" w:rsidP="00CC17E9">
      <w:pPr>
        <w:spacing w:line="240" w:lineRule="auto"/>
        <w:contextualSpacing/>
        <w:rPr>
          <w:rFonts w:ascii="Times New Roman" w:hAnsi="Times New Roman" w:cs="Times New Roman"/>
          <w:b/>
          <w:i/>
          <w:color w:val="FF0000"/>
          <w:sz w:val="28"/>
          <w:szCs w:val="28"/>
        </w:rPr>
      </w:pPr>
      <w:r>
        <w:rPr>
          <w:rFonts w:ascii="Times New Roman" w:hAnsi="Times New Roman" w:cs="Times New Roman"/>
          <w:b/>
          <w:sz w:val="28"/>
          <w:szCs w:val="28"/>
          <w:lang w:val="en-US"/>
        </w:rPr>
        <w:t>VI</w:t>
      </w:r>
      <w:r w:rsidR="00CC17E9" w:rsidRPr="00CC17E9">
        <w:rPr>
          <w:rFonts w:ascii="Times New Roman" w:hAnsi="Times New Roman" w:cs="Times New Roman"/>
          <w:b/>
          <w:sz w:val="28"/>
          <w:szCs w:val="28"/>
        </w:rPr>
        <w:t xml:space="preserve">. </w:t>
      </w:r>
      <w:r w:rsidR="000A5501" w:rsidRPr="000A5501">
        <w:rPr>
          <w:rFonts w:ascii="Times New Roman" w:hAnsi="Times New Roman" w:cs="Times New Roman"/>
          <w:b/>
          <w:i/>
          <w:sz w:val="28"/>
          <w:szCs w:val="28"/>
        </w:rPr>
        <w:t>Оқу материалдық-техникалық базасын нығайту</w:t>
      </w:r>
    </w:p>
    <w:p w:rsidR="00CC17E9" w:rsidRPr="00CC17E9" w:rsidRDefault="00CC17E9" w:rsidP="00CC17E9">
      <w:pPr>
        <w:spacing w:line="240" w:lineRule="auto"/>
        <w:contextualSpacing/>
        <w:rPr>
          <w:rFonts w:ascii="Times New Roman" w:hAnsi="Times New Roman" w:cs="Times New Roman"/>
          <w:color w:val="FF0000"/>
          <w:sz w:val="28"/>
          <w:szCs w:val="28"/>
        </w:rPr>
      </w:pPr>
    </w:p>
    <w:p w:rsidR="00CC17E9" w:rsidRPr="00CC17E9" w:rsidRDefault="000A5501" w:rsidP="00CC17E9">
      <w:pPr>
        <w:spacing w:line="240" w:lineRule="auto"/>
        <w:contextualSpacing/>
        <w:rPr>
          <w:rFonts w:ascii="Times New Roman" w:hAnsi="Times New Roman" w:cs="Times New Roman"/>
          <w:sz w:val="28"/>
          <w:szCs w:val="28"/>
        </w:rPr>
      </w:pPr>
      <w:r>
        <w:rPr>
          <w:rFonts w:ascii="Times New Roman" w:hAnsi="Times New Roman" w:cs="Times New Roman"/>
          <w:i/>
          <w:sz w:val="28"/>
          <w:szCs w:val="28"/>
          <w:lang w:val="kk-KZ"/>
        </w:rPr>
        <w:t>Мақсаты</w:t>
      </w:r>
      <w:r w:rsidR="00CC17E9" w:rsidRPr="00CC17E9">
        <w:rPr>
          <w:rFonts w:ascii="Times New Roman" w:hAnsi="Times New Roman" w:cs="Times New Roman"/>
          <w:i/>
          <w:sz w:val="28"/>
          <w:szCs w:val="28"/>
        </w:rPr>
        <w:t>:</w:t>
      </w:r>
      <w:r w:rsidR="00CC17E9" w:rsidRPr="00CC17E9">
        <w:rPr>
          <w:rFonts w:ascii="Times New Roman" w:hAnsi="Times New Roman" w:cs="Times New Roman"/>
          <w:sz w:val="28"/>
          <w:szCs w:val="28"/>
        </w:rPr>
        <w:t xml:space="preserve"> </w:t>
      </w:r>
      <w:r w:rsidRPr="000A5501">
        <w:rPr>
          <w:rFonts w:ascii="Times New Roman" w:hAnsi="Times New Roman" w:cs="Times New Roman"/>
          <w:sz w:val="28"/>
          <w:szCs w:val="28"/>
        </w:rPr>
        <w:t>мектепке дейінгі ұйымды дамытуда қойылған міндеттерді жүзеге асыру үшін қажетті жағдайлар жасау</w:t>
      </w:r>
      <w:r w:rsidR="00F357F8">
        <w:rPr>
          <w:rFonts w:ascii="Times New Roman" w:hAnsi="Times New Roman" w:cs="Times New Roman"/>
          <w:sz w:val="28"/>
          <w:szCs w:val="28"/>
        </w:rPr>
        <w:t>.</w:t>
      </w:r>
    </w:p>
    <w:p w:rsidR="00CC17E9" w:rsidRPr="00CC17E9" w:rsidRDefault="00CC17E9" w:rsidP="00CC17E9">
      <w:pPr>
        <w:spacing w:line="240" w:lineRule="auto"/>
        <w:contextualSpacing/>
        <w:rPr>
          <w:rFonts w:ascii="Times New Roman" w:hAnsi="Times New Roman" w:cs="Times New Roman"/>
          <w:sz w:val="28"/>
          <w:szCs w:val="28"/>
        </w:rPr>
      </w:pPr>
    </w:p>
    <w:tbl>
      <w:tblPr>
        <w:tblStyle w:val="a4"/>
        <w:tblW w:w="10207" w:type="dxa"/>
        <w:tblInd w:w="-601" w:type="dxa"/>
        <w:tblLook w:val="04A0" w:firstRow="1" w:lastRow="0" w:firstColumn="1" w:lastColumn="0" w:noHBand="0" w:noVBand="1"/>
      </w:tblPr>
      <w:tblGrid>
        <w:gridCol w:w="567"/>
        <w:gridCol w:w="7088"/>
        <w:gridCol w:w="2552"/>
      </w:tblGrid>
      <w:tr w:rsidR="00F357F8" w:rsidTr="009C6948">
        <w:tc>
          <w:tcPr>
            <w:tcW w:w="567" w:type="dxa"/>
          </w:tcPr>
          <w:p w:rsidR="00F357F8" w:rsidRPr="007742EB" w:rsidRDefault="00F357F8" w:rsidP="009C6948">
            <w:pPr>
              <w:jc w:val="center"/>
              <w:rPr>
                <w:b/>
                <w:sz w:val="28"/>
                <w:szCs w:val="28"/>
                <w:lang w:val="kk-KZ"/>
              </w:rPr>
            </w:pPr>
            <w:r w:rsidRPr="007742EB">
              <w:rPr>
                <w:b/>
                <w:sz w:val="28"/>
                <w:szCs w:val="28"/>
                <w:lang w:val="kk-KZ"/>
              </w:rPr>
              <w:t>№</w:t>
            </w:r>
          </w:p>
        </w:tc>
        <w:tc>
          <w:tcPr>
            <w:tcW w:w="7088" w:type="dxa"/>
          </w:tcPr>
          <w:p w:rsidR="00F357F8" w:rsidRPr="007742EB" w:rsidRDefault="000A5501" w:rsidP="009C6948">
            <w:pPr>
              <w:jc w:val="center"/>
              <w:rPr>
                <w:b/>
                <w:sz w:val="28"/>
                <w:szCs w:val="28"/>
                <w:lang w:val="kk-KZ"/>
              </w:rPr>
            </w:pPr>
            <w:r w:rsidRPr="000A5501">
              <w:rPr>
                <w:b/>
                <w:sz w:val="28"/>
                <w:szCs w:val="28"/>
              </w:rPr>
              <w:t>Қызмет мазмұны</w:t>
            </w:r>
          </w:p>
        </w:tc>
        <w:tc>
          <w:tcPr>
            <w:tcW w:w="2552" w:type="dxa"/>
          </w:tcPr>
          <w:p w:rsidR="00F357F8" w:rsidRPr="007742EB" w:rsidRDefault="000A5501" w:rsidP="009C6948">
            <w:pPr>
              <w:jc w:val="center"/>
              <w:rPr>
                <w:b/>
                <w:sz w:val="28"/>
                <w:szCs w:val="28"/>
                <w:lang w:val="kk-KZ"/>
              </w:rPr>
            </w:pPr>
            <w:r>
              <w:rPr>
                <w:b/>
                <w:sz w:val="28"/>
                <w:szCs w:val="28"/>
                <w:lang w:val="kk-KZ"/>
              </w:rPr>
              <w:t xml:space="preserve">Жауаптылар </w:t>
            </w:r>
            <w:r w:rsidR="00F357F8" w:rsidRPr="007742EB">
              <w:rPr>
                <w:b/>
                <w:sz w:val="28"/>
                <w:szCs w:val="28"/>
                <w:lang w:val="kk-KZ"/>
              </w:rPr>
              <w:t xml:space="preserve"> </w:t>
            </w:r>
          </w:p>
        </w:tc>
      </w:tr>
      <w:tr w:rsidR="00F357F8" w:rsidTr="009C6948">
        <w:tc>
          <w:tcPr>
            <w:tcW w:w="10207" w:type="dxa"/>
            <w:gridSpan w:val="3"/>
          </w:tcPr>
          <w:p w:rsidR="00F357F8" w:rsidRPr="007742EB" w:rsidRDefault="000A5501" w:rsidP="009C6948">
            <w:pPr>
              <w:jc w:val="center"/>
              <w:rPr>
                <w:b/>
                <w:sz w:val="28"/>
                <w:szCs w:val="28"/>
                <w:lang w:val="kk-KZ"/>
              </w:rPr>
            </w:pPr>
            <w:r w:rsidRPr="000A5501">
              <w:rPr>
                <w:b/>
                <w:sz w:val="28"/>
                <w:szCs w:val="28"/>
                <w:lang w:val="kk-KZ"/>
              </w:rPr>
              <w:t>Көркемдік-эстетикалық даму</w:t>
            </w:r>
          </w:p>
        </w:tc>
      </w:tr>
      <w:tr w:rsidR="00F357F8" w:rsidTr="009C6948">
        <w:tc>
          <w:tcPr>
            <w:tcW w:w="567" w:type="dxa"/>
          </w:tcPr>
          <w:p w:rsidR="00F357F8" w:rsidRPr="007742EB" w:rsidRDefault="00F357F8" w:rsidP="009C6948">
            <w:pPr>
              <w:jc w:val="center"/>
              <w:rPr>
                <w:sz w:val="28"/>
                <w:szCs w:val="28"/>
                <w:lang w:val="kk-KZ"/>
              </w:rPr>
            </w:pPr>
            <w:r w:rsidRPr="007742EB">
              <w:rPr>
                <w:sz w:val="28"/>
                <w:szCs w:val="28"/>
                <w:lang w:val="kk-KZ"/>
              </w:rPr>
              <w:t>1</w:t>
            </w:r>
          </w:p>
          <w:p w:rsidR="00F357F8" w:rsidRPr="007742EB" w:rsidRDefault="00F357F8" w:rsidP="009C6948">
            <w:pPr>
              <w:jc w:val="center"/>
              <w:rPr>
                <w:sz w:val="28"/>
                <w:szCs w:val="28"/>
                <w:lang w:val="kk-KZ"/>
              </w:rPr>
            </w:pPr>
            <w:r w:rsidRPr="007742EB">
              <w:rPr>
                <w:sz w:val="28"/>
                <w:szCs w:val="28"/>
                <w:lang w:val="kk-KZ"/>
              </w:rPr>
              <w:t>2</w:t>
            </w:r>
          </w:p>
          <w:p w:rsidR="00F357F8" w:rsidRPr="007742EB" w:rsidRDefault="00F357F8" w:rsidP="009C6948">
            <w:pPr>
              <w:jc w:val="center"/>
              <w:rPr>
                <w:sz w:val="28"/>
                <w:szCs w:val="28"/>
                <w:lang w:val="kk-KZ"/>
              </w:rPr>
            </w:pPr>
          </w:p>
          <w:p w:rsidR="00F357F8" w:rsidRPr="007742EB" w:rsidRDefault="00F357F8" w:rsidP="009C6948">
            <w:pPr>
              <w:jc w:val="center"/>
              <w:rPr>
                <w:sz w:val="28"/>
                <w:szCs w:val="28"/>
                <w:lang w:val="kk-KZ"/>
              </w:rPr>
            </w:pPr>
          </w:p>
          <w:p w:rsidR="00F357F8" w:rsidRPr="007742EB" w:rsidRDefault="00F357F8" w:rsidP="009C6948">
            <w:pPr>
              <w:jc w:val="center"/>
              <w:rPr>
                <w:sz w:val="28"/>
                <w:szCs w:val="28"/>
                <w:lang w:val="kk-KZ"/>
              </w:rPr>
            </w:pPr>
            <w:r w:rsidRPr="007742EB">
              <w:rPr>
                <w:sz w:val="28"/>
                <w:szCs w:val="28"/>
                <w:lang w:val="kk-KZ"/>
              </w:rPr>
              <w:t>3</w:t>
            </w:r>
          </w:p>
          <w:p w:rsidR="00F357F8" w:rsidRPr="007742EB" w:rsidRDefault="00F357F8" w:rsidP="009C6948">
            <w:pPr>
              <w:jc w:val="center"/>
              <w:rPr>
                <w:sz w:val="28"/>
                <w:szCs w:val="28"/>
                <w:lang w:val="kk-KZ"/>
              </w:rPr>
            </w:pPr>
          </w:p>
          <w:p w:rsidR="00F357F8" w:rsidRPr="007742EB" w:rsidRDefault="00F357F8" w:rsidP="009C6948">
            <w:pPr>
              <w:jc w:val="center"/>
              <w:rPr>
                <w:sz w:val="28"/>
                <w:szCs w:val="28"/>
                <w:lang w:val="kk-KZ"/>
              </w:rPr>
            </w:pPr>
          </w:p>
          <w:p w:rsidR="00F357F8" w:rsidRPr="007742EB" w:rsidRDefault="00F357F8" w:rsidP="009C6948">
            <w:pPr>
              <w:jc w:val="center"/>
              <w:rPr>
                <w:sz w:val="28"/>
                <w:szCs w:val="28"/>
                <w:lang w:val="kk-KZ"/>
              </w:rPr>
            </w:pPr>
            <w:r w:rsidRPr="007742EB">
              <w:rPr>
                <w:sz w:val="28"/>
                <w:szCs w:val="28"/>
                <w:lang w:val="kk-KZ"/>
              </w:rPr>
              <w:t>4</w:t>
            </w:r>
          </w:p>
          <w:p w:rsidR="00F357F8" w:rsidRPr="007742EB" w:rsidRDefault="00F357F8" w:rsidP="009C6948">
            <w:pPr>
              <w:jc w:val="center"/>
              <w:rPr>
                <w:sz w:val="28"/>
                <w:szCs w:val="28"/>
                <w:lang w:val="kk-KZ"/>
              </w:rPr>
            </w:pPr>
            <w:r w:rsidRPr="007742EB">
              <w:rPr>
                <w:sz w:val="28"/>
                <w:szCs w:val="28"/>
                <w:lang w:val="kk-KZ"/>
              </w:rPr>
              <w:t>5</w:t>
            </w:r>
          </w:p>
        </w:tc>
        <w:tc>
          <w:tcPr>
            <w:tcW w:w="7088" w:type="dxa"/>
          </w:tcPr>
          <w:p w:rsidR="000A5501" w:rsidRPr="000A5501" w:rsidRDefault="00F357F8" w:rsidP="000A5501">
            <w:pPr>
              <w:rPr>
                <w:sz w:val="28"/>
                <w:szCs w:val="28"/>
                <w:lang w:val="kk-KZ"/>
              </w:rPr>
            </w:pPr>
            <w:r w:rsidRPr="007742EB">
              <w:rPr>
                <w:sz w:val="28"/>
                <w:szCs w:val="28"/>
                <w:lang w:val="kk-KZ"/>
              </w:rPr>
              <w:t xml:space="preserve">- </w:t>
            </w:r>
            <w:r w:rsidR="000A5501" w:rsidRPr="000A5501">
              <w:rPr>
                <w:sz w:val="28"/>
                <w:szCs w:val="28"/>
                <w:lang w:val="kk-KZ"/>
              </w:rPr>
              <w:t>Ұлттық музыкалық аспаптардың болуы</w:t>
            </w:r>
          </w:p>
          <w:p w:rsidR="000A5501" w:rsidRPr="000A5501" w:rsidRDefault="000A5501" w:rsidP="000A5501">
            <w:pPr>
              <w:rPr>
                <w:sz w:val="28"/>
                <w:szCs w:val="28"/>
                <w:lang w:val="kk-KZ"/>
              </w:rPr>
            </w:pPr>
            <w:r w:rsidRPr="000A5501">
              <w:rPr>
                <w:sz w:val="28"/>
                <w:szCs w:val="28"/>
                <w:lang w:val="kk-KZ"/>
              </w:rPr>
              <w:t>- Көркемөнерпаздар сабақтарына арналған дидактикалық материал: трафареттер, үлестірмелі және демонстрациялық материалдар, станоктар</w:t>
            </w:r>
          </w:p>
          <w:p w:rsidR="000A5501" w:rsidRPr="000A5501" w:rsidRDefault="000A5501" w:rsidP="000A5501">
            <w:pPr>
              <w:rPr>
                <w:sz w:val="28"/>
                <w:szCs w:val="28"/>
                <w:lang w:val="kk-KZ"/>
              </w:rPr>
            </w:pPr>
            <w:r w:rsidRPr="000A5501">
              <w:rPr>
                <w:sz w:val="28"/>
                <w:szCs w:val="28"/>
                <w:lang w:val="kk-KZ"/>
              </w:rPr>
              <w:t>- Театрландырылған және музыкалық қызметке арналған жабдықтар: экран, ертегілер бойынша қуыршақ театры, театрдың әр түрлі түрлері</w:t>
            </w:r>
          </w:p>
          <w:p w:rsidR="000A5501" w:rsidRPr="000A5501" w:rsidRDefault="000A5501" w:rsidP="000A5501">
            <w:pPr>
              <w:rPr>
                <w:sz w:val="28"/>
                <w:szCs w:val="28"/>
                <w:lang w:val="kk-KZ"/>
              </w:rPr>
            </w:pPr>
            <w:r w:rsidRPr="000A5501">
              <w:rPr>
                <w:sz w:val="28"/>
                <w:szCs w:val="28"/>
                <w:lang w:val="kk-KZ"/>
              </w:rPr>
              <w:t xml:space="preserve">- Театрландырылған іс-шараларға арналған балалар </w:t>
            </w:r>
            <w:r>
              <w:rPr>
                <w:sz w:val="28"/>
                <w:szCs w:val="28"/>
                <w:lang w:val="kk-KZ"/>
              </w:rPr>
              <w:t>киімдері</w:t>
            </w:r>
          </w:p>
          <w:p w:rsidR="00F357F8" w:rsidRPr="007742EB" w:rsidRDefault="000A5501" w:rsidP="000A5501">
            <w:pPr>
              <w:rPr>
                <w:b/>
                <w:sz w:val="28"/>
                <w:szCs w:val="28"/>
                <w:lang w:val="kk-KZ"/>
              </w:rPr>
            </w:pPr>
            <w:r w:rsidRPr="000A5501">
              <w:rPr>
                <w:sz w:val="28"/>
                <w:szCs w:val="28"/>
                <w:lang w:val="kk-KZ"/>
              </w:rPr>
              <w:t>- Музыкалық-дидактикалық ойындардың картотекасы</w:t>
            </w:r>
          </w:p>
        </w:tc>
        <w:tc>
          <w:tcPr>
            <w:tcW w:w="2552" w:type="dxa"/>
          </w:tcPr>
          <w:p w:rsidR="00F357F8" w:rsidRPr="007742EB" w:rsidRDefault="00F357F8" w:rsidP="009C6948">
            <w:pPr>
              <w:jc w:val="center"/>
              <w:rPr>
                <w:sz w:val="28"/>
                <w:szCs w:val="28"/>
                <w:lang w:val="kk-KZ"/>
              </w:rPr>
            </w:pPr>
            <w:r w:rsidRPr="007742EB">
              <w:rPr>
                <w:sz w:val="28"/>
                <w:szCs w:val="28"/>
                <w:lang w:val="kk-KZ"/>
              </w:rPr>
              <w:t xml:space="preserve">Директор, </w:t>
            </w:r>
            <w:r w:rsidR="00322C35">
              <w:rPr>
                <w:sz w:val="28"/>
                <w:szCs w:val="28"/>
                <w:lang w:val="kk-KZ"/>
              </w:rPr>
              <w:t>музыкалық жетекшілер</w:t>
            </w:r>
            <w:r w:rsidRPr="007742EB">
              <w:rPr>
                <w:sz w:val="28"/>
                <w:szCs w:val="28"/>
                <w:lang w:val="kk-KZ"/>
              </w:rPr>
              <w:t xml:space="preserve">, </w:t>
            </w:r>
            <w:r w:rsidR="00322C35">
              <w:rPr>
                <w:sz w:val="28"/>
                <w:szCs w:val="28"/>
                <w:lang w:val="kk-KZ"/>
              </w:rPr>
              <w:t>тәрбиешілер</w:t>
            </w:r>
          </w:p>
        </w:tc>
      </w:tr>
      <w:tr w:rsidR="00F357F8" w:rsidTr="009C6948">
        <w:tc>
          <w:tcPr>
            <w:tcW w:w="10207" w:type="dxa"/>
            <w:gridSpan w:val="3"/>
          </w:tcPr>
          <w:p w:rsidR="00F357F8" w:rsidRPr="007742EB" w:rsidRDefault="000A5501" w:rsidP="009C6948">
            <w:pPr>
              <w:jc w:val="center"/>
              <w:rPr>
                <w:b/>
                <w:sz w:val="28"/>
                <w:szCs w:val="28"/>
                <w:lang w:val="kk-KZ"/>
              </w:rPr>
            </w:pPr>
            <w:r w:rsidRPr="000A5501">
              <w:rPr>
                <w:b/>
                <w:sz w:val="28"/>
                <w:szCs w:val="28"/>
                <w:lang w:val="kk-KZ"/>
              </w:rPr>
              <w:t>Оқу-дидактикалық материал</w:t>
            </w:r>
          </w:p>
        </w:tc>
      </w:tr>
      <w:tr w:rsidR="00F357F8" w:rsidTr="009C6948">
        <w:tc>
          <w:tcPr>
            <w:tcW w:w="567" w:type="dxa"/>
          </w:tcPr>
          <w:p w:rsidR="00F357F8" w:rsidRPr="007742EB" w:rsidRDefault="00F357F8" w:rsidP="009C6948">
            <w:pPr>
              <w:rPr>
                <w:sz w:val="28"/>
                <w:szCs w:val="28"/>
                <w:lang w:val="kk-KZ"/>
              </w:rPr>
            </w:pPr>
            <w:r w:rsidRPr="007742EB">
              <w:rPr>
                <w:sz w:val="28"/>
                <w:szCs w:val="28"/>
                <w:lang w:val="kk-KZ"/>
              </w:rPr>
              <w:t xml:space="preserve">  1</w:t>
            </w:r>
          </w:p>
          <w:p w:rsidR="00F357F8" w:rsidRPr="007742EB" w:rsidRDefault="00F357F8" w:rsidP="009C6948">
            <w:pPr>
              <w:jc w:val="center"/>
              <w:rPr>
                <w:sz w:val="28"/>
                <w:szCs w:val="28"/>
                <w:lang w:val="kk-KZ"/>
              </w:rPr>
            </w:pPr>
            <w:r w:rsidRPr="007742EB">
              <w:rPr>
                <w:sz w:val="28"/>
                <w:szCs w:val="28"/>
                <w:lang w:val="kk-KZ"/>
              </w:rPr>
              <w:t>2</w:t>
            </w:r>
          </w:p>
          <w:p w:rsidR="00F357F8" w:rsidRDefault="00F357F8" w:rsidP="009C6948">
            <w:pPr>
              <w:jc w:val="center"/>
              <w:rPr>
                <w:sz w:val="28"/>
                <w:szCs w:val="28"/>
                <w:lang w:val="kk-KZ"/>
              </w:rPr>
            </w:pPr>
            <w:r w:rsidRPr="007742EB">
              <w:rPr>
                <w:sz w:val="28"/>
                <w:szCs w:val="28"/>
                <w:lang w:val="kk-KZ"/>
              </w:rPr>
              <w:t>3</w:t>
            </w:r>
          </w:p>
          <w:p w:rsidR="00F357F8" w:rsidRDefault="00F357F8" w:rsidP="009C6948">
            <w:pPr>
              <w:jc w:val="center"/>
              <w:rPr>
                <w:sz w:val="28"/>
                <w:szCs w:val="28"/>
                <w:lang w:val="kk-KZ"/>
              </w:rPr>
            </w:pPr>
            <w:r>
              <w:rPr>
                <w:sz w:val="28"/>
                <w:szCs w:val="28"/>
                <w:lang w:val="kk-KZ"/>
              </w:rPr>
              <w:t>4</w:t>
            </w:r>
          </w:p>
          <w:p w:rsidR="00F357F8" w:rsidRPr="007742EB" w:rsidRDefault="00F357F8" w:rsidP="009C6948">
            <w:pPr>
              <w:jc w:val="center"/>
              <w:rPr>
                <w:sz w:val="28"/>
                <w:szCs w:val="28"/>
                <w:lang w:val="kk-KZ"/>
              </w:rPr>
            </w:pPr>
            <w:r>
              <w:rPr>
                <w:sz w:val="28"/>
                <w:szCs w:val="28"/>
                <w:lang w:val="kk-KZ"/>
              </w:rPr>
              <w:t>5</w:t>
            </w:r>
          </w:p>
        </w:tc>
        <w:tc>
          <w:tcPr>
            <w:tcW w:w="7088" w:type="dxa"/>
          </w:tcPr>
          <w:p w:rsidR="000A5501" w:rsidRPr="000A5501" w:rsidRDefault="00C4494F" w:rsidP="000A5501">
            <w:pPr>
              <w:rPr>
                <w:sz w:val="28"/>
                <w:szCs w:val="28"/>
                <w:lang w:val="kk-KZ"/>
              </w:rPr>
            </w:pPr>
            <w:r>
              <w:rPr>
                <w:sz w:val="28"/>
                <w:szCs w:val="28"/>
                <w:lang w:val="kk-KZ"/>
              </w:rPr>
              <w:t xml:space="preserve">- </w:t>
            </w:r>
            <w:r w:rsidR="000A5501" w:rsidRPr="000A5501">
              <w:rPr>
                <w:sz w:val="28"/>
                <w:szCs w:val="28"/>
                <w:lang w:val="kk-KZ"/>
              </w:rPr>
              <w:t>Әр түрлі ойындар жиынтығы</w:t>
            </w:r>
          </w:p>
          <w:p w:rsidR="000A5501" w:rsidRPr="000A5501" w:rsidRDefault="000A5501" w:rsidP="000A5501">
            <w:pPr>
              <w:rPr>
                <w:sz w:val="28"/>
                <w:szCs w:val="28"/>
                <w:lang w:val="kk-KZ"/>
              </w:rPr>
            </w:pPr>
            <w:r w:rsidRPr="000A5501">
              <w:rPr>
                <w:sz w:val="28"/>
                <w:szCs w:val="28"/>
                <w:lang w:val="kk-KZ"/>
              </w:rPr>
              <w:t>- Интерактивті тақта, компьютерлер, принтерлер</w:t>
            </w:r>
          </w:p>
          <w:p w:rsidR="000A5501" w:rsidRPr="000A5501" w:rsidRDefault="000A5501" w:rsidP="000A5501">
            <w:pPr>
              <w:rPr>
                <w:sz w:val="28"/>
                <w:szCs w:val="28"/>
                <w:lang w:val="kk-KZ"/>
              </w:rPr>
            </w:pPr>
            <w:r w:rsidRPr="000A5501">
              <w:rPr>
                <w:sz w:val="28"/>
                <w:szCs w:val="28"/>
                <w:lang w:val="kk-KZ"/>
              </w:rPr>
              <w:t>- М.Монтессори әдістемесі бойынша</w:t>
            </w:r>
            <w:r>
              <w:rPr>
                <w:sz w:val="28"/>
                <w:szCs w:val="28"/>
                <w:lang w:val="kk-KZ"/>
              </w:rPr>
              <w:t xml:space="preserve"> ж</w:t>
            </w:r>
            <w:r w:rsidRPr="000A5501">
              <w:rPr>
                <w:sz w:val="28"/>
                <w:szCs w:val="28"/>
                <w:lang w:val="kk-KZ"/>
              </w:rPr>
              <w:t>әрдемақы</w:t>
            </w:r>
          </w:p>
          <w:p w:rsidR="00F357F8" w:rsidRPr="007742EB" w:rsidRDefault="000A5501" w:rsidP="000A5501">
            <w:pPr>
              <w:rPr>
                <w:sz w:val="28"/>
                <w:szCs w:val="28"/>
                <w:lang w:val="kk-KZ"/>
              </w:rPr>
            </w:pPr>
            <w:r w:rsidRPr="000A5501">
              <w:rPr>
                <w:sz w:val="28"/>
                <w:szCs w:val="28"/>
                <w:lang w:val="kk-KZ"/>
              </w:rPr>
              <w:t>- Робот</w:t>
            </w:r>
            <w:r>
              <w:rPr>
                <w:sz w:val="28"/>
                <w:szCs w:val="28"/>
                <w:lang w:val="kk-KZ"/>
              </w:rPr>
              <w:t>о</w:t>
            </w:r>
            <w:r w:rsidRPr="000A5501">
              <w:rPr>
                <w:sz w:val="28"/>
                <w:szCs w:val="28"/>
                <w:lang w:val="kk-KZ"/>
              </w:rPr>
              <w:t>техникасы бойынша жабдық (роботышқан, конструктор)</w:t>
            </w:r>
          </w:p>
        </w:tc>
        <w:tc>
          <w:tcPr>
            <w:tcW w:w="2552" w:type="dxa"/>
          </w:tcPr>
          <w:p w:rsidR="00F357F8" w:rsidRPr="007742EB" w:rsidRDefault="00F357F8" w:rsidP="009C6948">
            <w:pPr>
              <w:jc w:val="center"/>
              <w:rPr>
                <w:sz w:val="28"/>
                <w:szCs w:val="28"/>
                <w:lang w:val="kk-KZ"/>
              </w:rPr>
            </w:pPr>
            <w:r w:rsidRPr="007742EB">
              <w:rPr>
                <w:sz w:val="28"/>
                <w:szCs w:val="28"/>
                <w:lang w:val="kk-KZ"/>
              </w:rPr>
              <w:t>Директор,</w:t>
            </w:r>
          </w:p>
          <w:p w:rsidR="00F357F8" w:rsidRPr="007742EB" w:rsidRDefault="00322C35" w:rsidP="009C6948">
            <w:pPr>
              <w:jc w:val="center"/>
              <w:rPr>
                <w:b/>
                <w:sz w:val="28"/>
                <w:szCs w:val="28"/>
                <w:lang w:val="kk-KZ"/>
              </w:rPr>
            </w:pPr>
            <w:r>
              <w:rPr>
                <w:sz w:val="28"/>
                <w:szCs w:val="28"/>
                <w:lang w:val="kk-KZ"/>
              </w:rPr>
              <w:t>тәрбиешілер</w:t>
            </w:r>
          </w:p>
        </w:tc>
      </w:tr>
      <w:tr w:rsidR="00F357F8" w:rsidTr="009C6948">
        <w:tc>
          <w:tcPr>
            <w:tcW w:w="10207" w:type="dxa"/>
            <w:gridSpan w:val="3"/>
          </w:tcPr>
          <w:p w:rsidR="00F357F8" w:rsidRPr="00006085" w:rsidRDefault="000A5501" w:rsidP="00006085">
            <w:pPr>
              <w:jc w:val="center"/>
              <w:rPr>
                <w:b/>
                <w:sz w:val="28"/>
                <w:szCs w:val="28"/>
                <w:lang w:val="kk-KZ"/>
              </w:rPr>
            </w:pPr>
            <w:r w:rsidRPr="000A5501">
              <w:rPr>
                <w:b/>
                <w:sz w:val="28"/>
                <w:szCs w:val="28"/>
                <w:lang w:val="kk-KZ"/>
              </w:rPr>
              <w:t>Танымдық-тілдік даму</w:t>
            </w:r>
          </w:p>
        </w:tc>
      </w:tr>
      <w:tr w:rsidR="00F357F8" w:rsidTr="009C6948">
        <w:tc>
          <w:tcPr>
            <w:tcW w:w="567" w:type="dxa"/>
          </w:tcPr>
          <w:p w:rsidR="00F357F8" w:rsidRPr="0024427D" w:rsidRDefault="00F357F8" w:rsidP="009C6948">
            <w:pPr>
              <w:jc w:val="center"/>
              <w:rPr>
                <w:sz w:val="28"/>
                <w:szCs w:val="28"/>
                <w:lang w:val="kk-KZ"/>
              </w:rPr>
            </w:pPr>
            <w:r w:rsidRPr="0024427D">
              <w:rPr>
                <w:sz w:val="28"/>
                <w:szCs w:val="28"/>
                <w:lang w:val="kk-KZ"/>
              </w:rPr>
              <w:t>1</w:t>
            </w:r>
          </w:p>
        </w:tc>
        <w:tc>
          <w:tcPr>
            <w:tcW w:w="7088" w:type="dxa"/>
          </w:tcPr>
          <w:p w:rsidR="00F357F8" w:rsidRPr="0024427D" w:rsidRDefault="00F357F8" w:rsidP="009C6948">
            <w:pPr>
              <w:rPr>
                <w:sz w:val="28"/>
                <w:szCs w:val="28"/>
                <w:lang w:val="kk-KZ"/>
              </w:rPr>
            </w:pPr>
            <w:r w:rsidRPr="0024427D">
              <w:rPr>
                <w:sz w:val="28"/>
                <w:szCs w:val="28"/>
                <w:lang w:val="kk-KZ"/>
              </w:rPr>
              <w:t xml:space="preserve">- </w:t>
            </w:r>
            <w:r w:rsidR="000A5501" w:rsidRPr="000A5501">
              <w:rPr>
                <w:sz w:val="28"/>
                <w:szCs w:val="28"/>
                <w:lang w:val="kk-KZ"/>
              </w:rPr>
              <w:t>Дидактикалық ойындар, сюжеттік суреттер жиынтығы, көркем жинақтар.әдебиет, бағдарлама бойынша қазақ авторларының шығармалары, үстел үсті және еден үсті құрылыс материалдарының жинақтары</w:t>
            </w:r>
          </w:p>
        </w:tc>
        <w:tc>
          <w:tcPr>
            <w:tcW w:w="2552" w:type="dxa"/>
          </w:tcPr>
          <w:p w:rsidR="00F357F8" w:rsidRPr="0024427D" w:rsidRDefault="00F357F8" w:rsidP="009C6948">
            <w:pPr>
              <w:jc w:val="center"/>
              <w:rPr>
                <w:sz w:val="28"/>
                <w:szCs w:val="28"/>
                <w:lang w:val="kk-KZ"/>
              </w:rPr>
            </w:pPr>
            <w:r w:rsidRPr="0024427D">
              <w:rPr>
                <w:sz w:val="28"/>
                <w:szCs w:val="28"/>
                <w:lang w:val="kk-KZ"/>
              </w:rPr>
              <w:t>Директор,</w:t>
            </w:r>
          </w:p>
          <w:p w:rsidR="00F357F8" w:rsidRPr="0024427D" w:rsidRDefault="00322C35" w:rsidP="009C6948">
            <w:pPr>
              <w:jc w:val="center"/>
              <w:rPr>
                <w:b/>
                <w:sz w:val="28"/>
                <w:szCs w:val="28"/>
                <w:lang w:val="kk-KZ"/>
              </w:rPr>
            </w:pPr>
            <w:r>
              <w:rPr>
                <w:sz w:val="28"/>
                <w:szCs w:val="28"/>
                <w:lang w:val="kk-KZ"/>
              </w:rPr>
              <w:t>Тәрбиешілер, мамандар</w:t>
            </w:r>
          </w:p>
        </w:tc>
      </w:tr>
      <w:tr w:rsidR="00F357F8" w:rsidTr="009C6948">
        <w:tc>
          <w:tcPr>
            <w:tcW w:w="10207" w:type="dxa"/>
            <w:gridSpan w:val="3"/>
          </w:tcPr>
          <w:p w:rsidR="00F357F8" w:rsidRDefault="000A5501" w:rsidP="009C6948">
            <w:pPr>
              <w:jc w:val="center"/>
              <w:rPr>
                <w:b/>
                <w:sz w:val="24"/>
                <w:szCs w:val="24"/>
                <w:lang w:val="kk-KZ"/>
              </w:rPr>
            </w:pPr>
            <w:r w:rsidRPr="000A5501">
              <w:rPr>
                <w:b/>
                <w:sz w:val="28"/>
                <w:szCs w:val="28"/>
                <w:lang w:val="kk-KZ"/>
              </w:rPr>
              <w:lastRenderedPageBreak/>
              <w:t>Адамгершілік-патриоттық даму</w:t>
            </w:r>
          </w:p>
        </w:tc>
      </w:tr>
      <w:tr w:rsidR="00F357F8" w:rsidTr="009C6948">
        <w:tc>
          <w:tcPr>
            <w:tcW w:w="567" w:type="dxa"/>
          </w:tcPr>
          <w:p w:rsidR="00F357F8" w:rsidRPr="00DC78B4" w:rsidRDefault="00F357F8" w:rsidP="009C6948">
            <w:pPr>
              <w:jc w:val="center"/>
              <w:rPr>
                <w:sz w:val="24"/>
                <w:szCs w:val="24"/>
                <w:lang w:val="kk-KZ"/>
              </w:rPr>
            </w:pPr>
            <w:r w:rsidRPr="00DC78B4">
              <w:rPr>
                <w:sz w:val="24"/>
                <w:szCs w:val="24"/>
                <w:lang w:val="kk-KZ"/>
              </w:rPr>
              <w:t>1</w:t>
            </w:r>
          </w:p>
        </w:tc>
        <w:tc>
          <w:tcPr>
            <w:tcW w:w="7088" w:type="dxa"/>
          </w:tcPr>
          <w:p w:rsidR="00F357F8" w:rsidRPr="0024427D" w:rsidRDefault="00F357F8" w:rsidP="009C6948">
            <w:pPr>
              <w:rPr>
                <w:sz w:val="28"/>
                <w:szCs w:val="28"/>
                <w:lang w:val="kk-KZ"/>
              </w:rPr>
            </w:pPr>
            <w:r w:rsidRPr="0024427D">
              <w:rPr>
                <w:sz w:val="28"/>
                <w:szCs w:val="28"/>
                <w:lang w:val="kk-KZ"/>
              </w:rPr>
              <w:t xml:space="preserve">- </w:t>
            </w:r>
            <w:r w:rsidR="000A5501" w:rsidRPr="000A5501">
              <w:rPr>
                <w:sz w:val="28"/>
                <w:szCs w:val="28"/>
                <w:lang w:val="kk-KZ"/>
              </w:rPr>
              <w:t>Көркем әдебиет жинақтары, ұлттық киімдегі қуыршақтар, интерактивті ойыншықтар, ұлттық дидактикалық және қимыл ойындарының картотекасы, лэпбуктар</w:t>
            </w:r>
          </w:p>
        </w:tc>
        <w:tc>
          <w:tcPr>
            <w:tcW w:w="2552" w:type="dxa"/>
          </w:tcPr>
          <w:p w:rsidR="00F357F8" w:rsidRPr="0024427D" w:rsidRDefault="00F357F8" w:rsidP="009C6948">
            <w:pPr>
              <w:jc w:val="center"/>
              <w:rPr>
                <w:sz w:val="28"/>
                <w:szCs w:val="28"/>
                <w:lang w:val="kk-KZ"/>
              </w:rPr>
            </w:pPr>
            <w:r w:rsidRPr="0024427D">
              <w:rPr>
                <w:sz w:val="28"/>
                <w:szCs w:val="28"/>
                <w:lang w:val="kk-KZ"/>
              </w:rPr>
              <w:t>Директор,</w:t>
            </w:r>
          </w:p>
          <w:p w:rsidR="00F357F8" w:rsidRPr="0024427D" w:rsidRDefault="00322C35" w:rsidP="009C6948">
            <w:pPr>
              <w:jc w:val="center"/>
              <w:rPr>
                <w:b/>
                <w:sz w:val="28"/>
                <w:szCs w:val="28"/>
                <w:lang w:val="kk-KZ"/>
              </w:rPr>
            </w:pPr>
            <w:r>
              <w:rPr>
                <w:sz w:val="28"/>
                <w:szCs w:val="28"/>
                <w:lang w:val="kk-KZ"/>
              </w:rPr>
              <w:t>Тәрбиешілер, мамандар</w:t>
            </w:r>
          </w:p>
        </w:tc>
      </w:tr>
      <w:tr w:rsidR="00F357F8" w:rsidTr="009C6948">
        <w:tc>
          <w:tcPr>
            <w:tcW w:w="10207" w:type="dxa"/>
            <w:gridSpan w:val="3"/>
          </w:tcPr>
          <w:p w:rsidR="00F357F8" w:rsidRDefault="0055006E" w:rsidP="009C6948">
            <w:pPr>
              <w:jc w:val="center"/>
              <w:rPr>
                <w:b/>
                <w:sz w:val="24"/>
                <w:szCs w:val="24"/>
                <w:lang w:val="kk-KZ"/>
              </w:rPr>
            </w:pPr>
            <w:r w:rsidRPr="0055006E">
              <w:rPr>
                <w:b/>
                <w:sz w:val="28"/>
                <w:szCs w:val="28"/>
                <w:lang w:val="kk-KZ"/>
              </w:rPr>
              <w:t>Физикалық даму</w:t>
            </w:r>
          </w:p>
        </w:tc>
      </w:tr>
      <w:tr w:rsidR="00F357F8" w:rsidTr="009C6948">
        <w:tc>
          <w:tcPr>
            <w:tcW w:w="567" w:type="dxa"/>
          </w:tcPr>
          <w:p w:rsidR="00F357F8" w:rsidRPr="0024427D" w:rsidRDefault="00F357F8" w:rsidP="009C6948">
            <w:pPr>
              <w:jc w:val="center"/>
              <w:rPr>
                <w:sz w:val="28"/>
                <w:szCs w:val="28"/>
                <w:lang w:val="kk-KZ"/>
              </w:rPr>
            </w:pPr>
            <w:r w:rsidRPr="0024427D">
              <w:rPr>
                <w:sz w:val="28"/>
                <w:szCs w:val="28"/>
                <w:lang w:val="kk-KZ"/>
              </w:rPr>
              <w:t>1</w:t>
            </w:r>
          </w:p>
          <w:p w:rsidR="00F357F8" w:rsidRPr="0024427D" w:rsidRDefault="00F357F8" w:rsidP="009C6948">
            <w:pPr>
              <w:jc w:val="center"/>
              <w:rPr>
                <w:sz w:val="28"/>
                <w:szCs w:val="28"/>
                <w:lang w:val="kk-KZ"/>
              </w:rPr>
            </w:pPr>
            <w:r w:rsidRPr="0024427D">
              <w:rPr>
                <w:sz w:val="28"/>
                <w:szCs w:val="28"/>
                <w:lang w:val="kk-KZ"/>
              </w:rPr>
              <w:t>2</w:t>
            </w:r>
          </w:p>
        </w:tc>
        <w:tc>
          <w:tcPr>
            <w:tcW w:w="7088" w:type="dxa"/>
          </w:tcPr>
          <w:p w:rsidR="0055006E" w:rsidRPr="0055006E" w:rsidRDefault="0055006E" w:rsidP="0055006E">
            <w:pPr>
              <w:rPr>
                <w:sz w:val="28"/>
                <w:szCs w:val="28"/>
                <w:lang w:val="kk-KZ"/>
              </w:rPr>
            </w:pPr>
            <w:r w:rsidRPr="0055006E">
              <w:rPr>
                <w:sz w:val="28"/>
                <w:szCs w:val="28"/>
                <w:lang w:val="kk-KZ"/>
              </w:rPr>
              <w:t>- Спорт кешендері</w:t>
            </w:r>
          </w:p>
          <w:p w:rsidR="00F357F8" w:rsidRPr="0024427D" w:rsidRDefault="0055006E" w:rsidP="0055006E">
            <w:pPr>
              <w:rPr>
                <w:sz w:val="28"/>
                <w:szCs w:val="28"/>
                <w:lang w:val="kk-KZ"/>
              </w:rPr>
            </w:pPr>
            <w:r w:rsidRPr="0055006E">
              <w:rPr>
                <w:sz w:val="28"/>
                <w:szCs w:val="28"/>
                <w:lang w:val="kk-KZ"/>
              </w:rPr>
              <w:t xml:space="preserve">- </w:t>
            </w:r>
            <w:r>
              <w:rPr>
                <w:sz w:val="28"/>
                <w:szCs w:val="28"/>
                <w:lang w:val="kk-KZ"/>
              </w:rPr>
              <w:t>Тастанды домалақтар</w:t>
            </w:r>
            <w:r w:rsidRPr="0055006E">
              <w:rPr>
                <w:sz w:val="28"/>
                <w:szCs w:val="28"/>
                <w:lang w:val="kk-KZ"/>
              </w:rPr>
              <w:t>, әртүрлі мөлшердегі доптар, секіргіштер, ілмектер, арқандар, йога кілемшелері, шаңғылар</w:t>
            </w:r>
          </w:p>
        </w:tc>
        <w:tc>
          <w:tcPr>
            <w:tcW w:w="2552" w:type="dxa"/>
          </w:tcPr>
          <w:p w:rsidR="00F357F8" w:rsidRPr="0024427D" w:rsidRDefault="00F357F8" w:rsidP="009C6948">
            <w:pPr>
              <w:jc w:val="center"/>
              <w:rPr>
                <w:sz w:val="28"/>
                <w:szCs w:val="28"/>
                <w:lang w:val="kk-KZ"/>
              </w:rPr>
            </w:pPr>
            <w:r w:rsidRPr="0024427D">
              <w:rPr>
                <w:sz w:val="28"/>
                <w:szCs w:val="28"/>
                <w:lang w:val="kk-KZ"/>
              </w:rPr>
              <w:t>Директор</w:t>
            </w:r>
          </w:p>
          <w:p w:rsidR="00F357F8" w:rsidRPr="0024427D" w:rsidRDefault="00F357F8" w:rsidP="009C6948">
            <w:pPr>
              <w:jc w:val="center"/>
              <w:rPr>
                <w:b/>
                <w:sz w:val="28"/>
                <w:szCs w:val="28"/>
                <w:lang w:val="kk-KZ"/>
              </w:rPr>
            </w:pPr>
          </w:p>
        </w:tc>
      </w:tr>
      <w:tr w:rsidR="00F357F8" w:rsidTr="009C6948">
        <w:tc>
          <w:tcPr>
            <w:tcW w:w="10207" w:type="dxa"/>
            <w:gridSpan w:val="3"/>
          </w:tcPr>
          <w:p w:rsidR="00F357F8" w:rsidRDefault="00F357F8" w:rsidP="009C6948">
            <w:pPr>
              <w:rPr>
                <w:b/>
                <w:sz w:val="28"/>
                <w:szCs w:val="28"/>
                <w:lang w:val="kk-KZ"/>
              </w:rPr>
            </w:pPr>
          </w:p>
          <w:p w:rsidR="00F357F8" w:rsidRDefault="0055006E" w:rsidP="009C6948">
            <w:pPr>
              <w:jc w:val="center"/>
              <w:rPr>
                <w:b/>
                <w:sz w:val="24"/>
                <w:szCs w:val="24"/>
                <w:lang w:val="kk-KZ"/>
              </w:rPr>
            </w:pPr>
            <w:r w:rsidRPr="0055006E">
              <w:rPr>
                <w:b/>
                <w:sz w:val="28"/>
                <w:szCs w:val="28"/>
                <w:lang w:val="kk-KZ"/>
              </w:rPr>
              <w:t>Әлеуметтік-тұлғалық даму</w:t>
            </w:r>
          </w:p>
        </w:tc>
      </w:tr>
      <w:tr w:rsidR="00F357F8" w:rsidTr="009C6948">
        <w:tc>
          <w:tcPr>
            <w:tcW w:w="567" w:type="dxa"/>
          </w:tcPr>
          <w:p w:rsidR="00F357F8" w:rsidRPr="0024427D" w:rsidRDefault="00F357F8" w:rsidP="009C6948">
            <w:pPr>
              <w:jc w:val="center"/>
              <w:rPr>
                <w:sz w:val="28"/>
                <w:szCs w:val="28"/>
                <w:lang w:val="kk-KZ"/>
              </w:rPr>
            </w:pPr>
            <w:r w:rsidRPr="0024427D">
              <w:rPr>
                <w:sz w:val="28"/>
                <w:szCs w:val="28"/>
                <w:lang w:val="kk-KZ"/>
              </w:rPr>
              <w:t>1</w:t>
            </w:r>
          </w:p>
          <w:p w:rsidR="00F357F8" w:rsidRDefault="00F357F8" w:rsidP="009C6948">
            <w:pPr>
              <w:jc w:val="center"/>
              <w:rPr>
                <w:sz w:val="28"/>
                <w:szCs w:val="28"/>
                <w:lang w:val="kk-KZ"/>
              </w:rPr>
            </w:pPr>
            <w:r w:rsidRPr="0024427D">
              <w:rPr>
                <w:sz w:val="28"/>
                <w:szCs w:val="28"/>
                <w:lang w:val="kk-KZ"/>
              </w:rPr>
              <w:t>2</w:t>
            </w:r>
          </w:p>
          <w:p w:rsidR="00F357F8" w:rsidRPr="0024427D" w:rsidRDefault="00F357F8" w:rsidP="009C6948">
            <w:pPr>
              <w:jc w:val="center"/>
              <w:rPr>
                <w:sz w:val="28"/>
                <w:szCs w:val="28"/>
                <w:lang w:val="kk-KZ"/>
              </w:rPr>
            </w:pPr>
          </w:p>
          <w:p w:rsidR="00F357F8" w:rsidRPr="0024427D" w:rsidRDefault="00F357F8" w:rsidP="009C6948">
            <w:pPr>
              <w:jc w:val="center"/>
              <w:rPr>
                <w:sz w:val="28"/>
                <w:szCs w:val="28"/>
                <w:lang w:val="kk-KZ"/>
              </w:rPr>
            </w:pPr>
            <w:r w:rsidRPr="0024427D">
              <w:rPr>
                <w:sz w:val="28"/>
                <w:szCs w:val="28"/>
                <w:lang w:val="kk-KZ"/>
              </w:rPr>
              <w:t>3</w:t>
            </w:r>
          </w:p>
          <w:p w:rsidR="00F357F8" w:rsidRPr="0024427D" w:rsidRDefault="00F357F8" w:rsidP="009C6948">
            <w:pPr>
              <w:jc w:val="center"/>
              <w:rPr>
                <w:sz w:val="28"/>
                <w:szCs w:val="28"/>
                <w:lang w:val="kk-KZ"/>
              </w:rPr>
            </w:pPr>
          </w:p>
          <w:p w:rsidR="00F357F8" w:rsidRPr="0024427D" w:rsidRDefault="00F357F8" w:rsidP="009C6948">
            <w:pPr>
              <w:jc w:val="center"/>
              <w:rPr>
                <w:sz w:val="28"/>
                <w:szCs w:val="28"/>
                <w:lang w:val="kk-KZ"/>
              </w:rPr>
            </w:pPr>
            <w:r w:rsidRPr="0024427D">
              <w:rPr>
                <w:sz w:val="28"/>
                <w:szCs w:val="28"/>
                <w:lang w:val="kk-KZ"/>
              </w:rPr>
              <w:t>4</w:t>
            </w:r>
          </w:p>
        </w:tc>
        <w:tc>
          <w:tcPr>
            <w:tcW w:w="7088" w:type="dxa"/>
          </w:tcPr>
          <w:p w:rsidR="0055006E" w:rsidRPr="0055006E" w:rsidRDefault="00F357F8" w:rsidP="0055006E">
            <w:pPr>
              <w:rPr>
                <w:sz w:val="28"/>
                <w:szCs w:val="28"/>
                <w:lang w:val="kk-KZ"/>
              </w:rPr>
            </w:pPr>
            <w:r w:rsidRPr="0024427D">
              <w:rPr>
                <w:sz w:val="28"/>
                <w:szCs w:val="28"/>
                <w:lang w:val="kk-KZ"/>
              </w:rPr>
              <w:t xml:space="preserve">- </w:t>
            </w:r>
            <w:r w:rsidR="0055006E" w:rsidRPr="0055006E">
              <w:rPr>
                <w:sz w:val="28"/>
                <w:szCs w:val="28"/>
                <w:lang w:val="kk-KZ"/>
              </w:rPr>
              <w:t>Сабақтарға арналған дидактикалық ойындар, жұмыс дәптерлері</w:t>
            </w:r>
          </w:p>
          <w:p w:rsidR="0055006E" w:rsidRPr="0055006E" w:rsidRDefault="0055006E" w:rsidP="0055006E">
            <w:pPr>
              <w:rPr>
                <w:sz w:val="28"/>
                <w:szCs w:val="28"/>
                <w:lang w:val="kk-KZ"/>
              </w:rPr>
            </w:pPr>
            <w:r w:rsidRPr="0055006E">
              <w:rPr>
                <w:sz w:val="28"/>
                <w:szCs w:val="28"/>
                <w:lang w:val="kk-KZ"/>
              </w:rPr>
              <w:t>- Үстел-дидактикалық ойындар: лото, лего, мозаика, пазлдар</w:t>
            </w:r>
          </w:p>
          <w:p w:rsidR="0055006E" w:rsidRPr="0055006E" w:rsidRDefault="0055006E" w:rsidP="0055006E">
            <w:pPr>
              <w:rPr>
                <w:sz w:val="28"/>
                <w:szCs w:val="28"/>
                <w:lang w:val="kk-KZ"/>
              </w:rPr>
            </w:pPr>
            <w:r w:rsidRPr="0055006E">
              <w:rPr>
                <w:sz w:val="28"/>
                <w:szCs w:val="28"/>
                <w:lang w:val="kk-KZ"/>
              </w:rPr>
              <w:t>- Дидактикалық ойыншықтар: мамандықтар бойынша қуыршақтар, отырғызу, көмекші машиналар, жұмсақ ойыншықтар</w:t>
            </w:r>
          </w:p>
          <w:p w:rsidR="00F357F8" w:rsidRPr="0024427D" w:rsidRDefault="0055006E" w:rsidP="0055006E">
            <w:pPr>
              <w:rPr>
                <w:sz w:val="28"/>
                <w:szCs w:val="28"/>
                <w:lang w:val="kk-KZ"/>
              </w:rPr>
            </w:pPr>
            <w:r w:rsidRPr="0055006E">
              <w:rPr>
                <w:sz w:val="28"/>
                <w:szCs w:val="28"/>
                <w:lang w:val="kk-KZ"/>
              </w:rPr>
              <w:t>- Сюжеттік - рөлдік ойындар</w:t>
            </w:r>
          </w:p>
        </w:tc>
        <w:tc>
          <w:tcPr>
            <w:tcW w:w="2552" w:type="dxa"/>
          </w:tcPr>
          <w:p w:rsidR="00F357F8" w:rsidRPr="0024427D" w:rsidRDefault="00322C35" w:rsidP="009C6948">
            <w:pPr>
              <w:jc w:val="center"/>
              <w:rPr>
                <w:sz w:val="28"/>
                <w:szCs w:val="28"/>
                <w:lang w:val="kk-KZ"/>
              </w:rPr>
            </w:pPr>
            <w:r>
              <w:rPr>
                <w:sz w:val="28"/>
                <w:szCs w:val="28"/>
                <w:lang w:val="kk-KZ"/>
              </w:rPr>
              <w:t>Тәрбиешілер</w:t>
            </w:r>
            <w:r w:rsidR="00F357F8" w:rsidRPr="0024427D">
              <w:rPr>
                <w:sz w:val="28"/>
                <w:szCs w:val="28"/>
                <w:lang w:val="kk-KZ"/>
              </w:rPr>
              <w:t>,</w:t>
            </w:r>
          </w:p>
          <w:p w:rsidR="00F357F8" w:rsidRDefault="00F357F8" w:rsidP="009C6948">
            <w:pPr>
              <w:jc w:val="center"/>
              <w:rPr>
                <w:sz w:val="28"/>
                <w:szCs w:val="28"/>
                <w:lang w:val="kk-KZ"/>
              </w:rPr>
            </w:pPr>
          </w:p>
          <w:p w:rsidR="00F357F8" w:rsidRPr="0024427D" w:rsidRDefault="00F357F8" w:rsidP="009C6948">
            <w:pPr>
              <w:jc w:val="center"/>
              <w:rPr>
                <w:sz w:val="28"/>
                <w:szCs w:val="28"/>
                <w:lang w:val="kk-KZ"/>
              </w:rPr>
            </w:pPr>
          </w:p>
          <w:p w:rsidR="00F357F8" w:rsidRPr="0024427D" w:rsidRDefault="00F357F8" w:rsidP="009C6948">
            <w:pPr>
              <w:jc w:val="center"/>
              <w:rPr>
                <w:sz w:val="28"/>
                <w:szCs w:val="28"/>
                <w:lang w:val="kk-KZ"/>
              </w:rPr>
            </w:pPr>
            <w:r w:rsidRPr="0024427D">
              <w:rPr>
                <w:sz w:val="28"/>
                <w:szCs w:val="28"/>
                <w:lang w:val="kk-KZ"/>
              </w:rPr>
              <w:t>директор,</w:t>
            </w:r>
          </w:p>
          <w:p w:rsidR="00F357F8" w:rsidRPr="0024427D" w:rsidRDefault="00F357F8" w:rsidP="009C6948">
            <w:pPr>
              <w:jc w:val="center"/>
              <w:rPr>
                <w:sz w:val="28"/>
                <w:szCs w:val="28"/>
                <w:lang w:val="kk-KZ"/>
              </w:rPr>
            </w:pPr>
          </w:p>
          <w:p w:rsidR="00F357F8" w:rsidRPr="0024427D" w:rsidRDefault="00322C35" w:rsidP="009C6948">
            <w:pPr>
              <w:jc w:val="center"/>
              <w:rPr>
                <w:sz w:val="28"/>
                <w:szCs w:val="28"/>
                <w:lang w:val="kk-KZ"/>
              </w:rPr>
            </w:pPr>
            <w:r>
              <w:rPr>
                <w:sz w:val="28"/>
                <w:szCs w:val="28"/>
                <w:lang w:val="kk-KZ"/>
              </w:rPr>
              <w:t>тәрбиешілер</w:t>
            </w:r>
          </w:p>
        </w:tc>
      </w:tr>
      <w:tr w:rsidR="00F357F8" w:rsidTr="009C6948">
        <w:tc>
          <w:tcPr>
            <w:tcW w:w="10207" w:type="dxa"/>
            <w:gridSpan w:val="3"/>
          </w:tcPr>
          <w:p w:rsidR="00F357F8" w:rsidRDefault="0055006E" w:rsidP="009C6948">
            <w:pPr>
              <w:jc w:val="center"/>
              <w:rPr>
                <w:b/>
                <w:sz w:val="24"/>
                <w:szCs w:val="24"/>
                <w:lang w:val="kk-KZ"/>
              </w:rPr>
            </w:pPr>
            <w:r w:rsidRPr="0055006E">
              <w:rPr>
                <w:b/>
                <w:sz w:val="28"/>
                <w:szCs w:val="28"/>
                <w:lang w:val="kk-KZ"/>
              </w:rPr>
              <w:t>Пәндік-дамытушылық орта</w:t>
            </w:r>
          </w:p>
        </w:tc>
      </w:tr>
      <w:tr w:rsidR="00F357F8" w:rsidRPr="00DC3E21" w:rsidTr="009C6948">
        <w:tc>
          <w:tcPr>
            <w:tcW w:w="567" w:type="dxa"/>
          </w:tcPr>
          <w:p w:rsidR="00F357F8" w:rsidRPr="0024427D" w:rsidRDefault="00F357F8" w:rsidP="009C6948">
            <w:pPr>
              <w:jc w:val="center"/>
              <w:rPr>
                <w:sz w:val="28"/>
                <w:szCs w:val="28"/>
                <w:lang w:val="kk-KZ"/>
              </w:rPr>
            </w:pPr>
            <w:r w:rsidRPr="0024427D">
              <w:rPr>
                <w:sz w:val="28"/>
                <w:szCs w:val="28"/>
                <w:lang w:val="kk-KZ"/>
              </w:rPr>
              <w:t>1</w:t>
            </w:r>
          </w:p>
          <w:p w:rsidR="00F357F8" w:rsidRPr="0024427D" w:rsidRDefault="00C4494F" w:rsidP="00C4494F">
            <w:pPr>
              <w:jc w:val="center"/>
              <w:rPr>
                <w:sz w:val="28"/>
                <w:szCs w:val="28"/>
                <w:lang w:val="kk-KZ"/>
              </w:rPr>
            </w:pPr>
            <w:r>
              <w:rPr>
                <w:sz w:val="28"/>
                <w:szCs w:val="28"/>
                <w:lang w:val="kk-KZ"/>
              </w:rPr>
              <w:t>2</w:t>
            </w:r>
          </w:p>
        </w:tc>
        <w:tc>
          <w:tcPr>
            <w:tcW w:w="7088" w:type="dxa"/>
          </w:tcPr>
          <w:p w:rsidR="0055006E" w:rsidRPr="0055006E" w:rsidRDefault="00F357F8" w:rsidP="0055006E">
            <w:pPr>
              <w:rPr>
                <w:sz w:val="28"/>
                <w:szCs w:val="28"/>
                <w:lang w:val="kk-KZ"/>
              </w:rPr>
            </w:pPr>
            <w:r w:rsidRPr="0024427D">
              <w:rPr>
                <w:sz w:val="28"/>
                <w:szCs w:val="28"/>
                <w:lang w:val="kk-KZ"/>
              </w:rPr>
              <w:t xml:space="preserve">- </w:t>
            </w:r>
            <w:r w:rsidR="0055006E" w:rsidRPr="0055006E">
              <w:rPr>
                <w:sz w:val="28"/>
                <w:szCs w:val="28"/>
                <w:lang w:val="kk-KZ"/>
              </w:rPr>
              <w:t>Топтарды косметикалық жөндеу</w:t>
            </w:r>
          </w:p>
          <w:p w:rsidR="00F357F8" w:rsidRPr="0024427D" w:rsidRDefault="0055006E" w:rsidP="0055006E">
            <w:pPr>
              <w:rPr>
                <w:sz w:val="28"/>
                <w:szCs w:val="28"/>
                <w:lang w:val="kk-KZ"/>
              </w:rPr>
            </w:pPr>
            <w:r w:rsidRPr="0055006E">
              <w:rPr>
                <w:sz w:val="28"/>
                <w:szCs w:val="28"/>
                <w:lang w:val="kk-KZ"/>
              </w:rPr>
              <w:t>- Балабақша интерьерін жаңарту</w:t>
            </w:r>
          </w:p>
        </w:tc>
        <w:tc>
          <w:tcPr>
            <w:tcW w:w="2552" w:type="dxa"/>
          </w:tcPr>
          <w:p w:rsidR="00F357F8" w:rsidRPr="0024427D" w:rsidRDefault="00322C35" w:rsidP="009C6948">
            <w:pPr>
              <w:jc w:val="center"/>
              <w:rPr>
                <w:sz w:val="28"/>
                <w:szCs w:val="28"/>
                <w:lang w:val="kk-KZ"/>
              </w:rPr>
            </w:pPr>
            <w:r>
              <w:rPr>
                <w:sz w:val="28"/>
                <w:szCs w:val="28"/>
                <w:lang w:val="kk-KZ"/>
              </w:rPr>
              <w:t>Тәрбиешілер</w:t>
            </w:r>
            <w:r w:rsidR="00F357F8" w:rsidRPr="0024427D">
              <w:rPr>
                <w:sz w:val="28"/>
                <w:szCs w:val="28"/>
                <w:lang w:val="kk-KZ"/>
              </w:rPr>
              <w:t>,</w:t>
            </w:r>
          </w:p>
          <w:p w:rsidR="00F357F8" w:rsidRPr="0024427D" w:rsidRDefault="00F357F8" w:rsidP="009C6948">
            <w:pPr>
              <w:jc w:val="center"/>
              <w:rPr>
                <w:sz w:val="28"/>
                <w:szCs w:val="28"/>
                <w:lang w:val="kk-KZ"/>
              </w:rPr>
            </w:pPr>
            <w:r w:rsidRPr="0024427D">
              <w:rPr>
                <w:sz w:val="28"/>
                <w:szCs w:val="28"/>
                <w:lang w:val="kk-KZ"/>
              </w:rPr>
              <w:t>директор</w:t>
            </w:r>
          </w:p>
        </w:tc>
      </w:tr>
      <w:tr w:rsidR="00F357F8" w:rsidTr="009C6948">
        <w:tc>
          <w:tcPr>
            <w:tcW w:w="10207" w:type="dxa"/>
            <w:gridSpan w:val="3"/>
          </w:tcPr>
          <w:p w:rsidR="00F357F8" w:rsidRDefault="0055006E" w:rsidP="009C6948">
            <w:pPr>
              <w:jc w:val="center"/>
              <w:rPr>
                <w:b/>
                <w:sz w:val="24"/>
                <w:szCs w:val="24"/>
                <w:lang w:val="kk-KZ"/>
              </w:rPr>
            </w:pPr>
            <w:r w:rsidRPr="0055006E">
              <w:rPr>
                <w:b/>
                <w:sz w:val="28"/>
                <w:szCs w:val="28"/>
                <w:lang w:val="kk-KZ"/>
              </w:rPr>
              <w:t>Әдістемелік әдебиеттер</w:t>
            </w:r>
          </w:p>
        </w:tc>
      </w:tr>
      <w:tr w:rsidR="00F357F8" w:rsidRPr="00DC3E21" w:rsidTr="009C6948">
        <w:tc>
          <w:tcPr>
            <w:tcW w:w="567" w:type="dxa"/>
          </w:tcPr>
          <w:p w:rsidR="00F357F8" w:rsidRPr="0024427D" w:rsidRDefault="00F357F8" w:rsidP="00C4494F">
            <w:pPr>
              <w:jc w:val="center"/>
              <w:rPr>
                <w:sz w:val="28"/>
                <w:szCs w:val="28"/>
                <w:lang w:val="kk-KZ"/>
              </w:rPr>
            </w:pPr>
            <w:r w:rsidRPr="0024427D">
              <w:rPr>
                <w:sz w:val="28"/>
                <w:szCs w:val="28"/>
                <w:lang w:val="kk-KZ"/>
              </w:rPr>
              <w:t>1</w:t>
            </w:r>
          </w:p>
          <w:p w:rsidR="00F357F8" w:rsidRPr="0024427D" w:rsidRDefault="00F357F8" w:rsidP="009C6948">
            <w:pPr>
              <w:jc w:val="center"/>
              <w:rPr>
                <w:sz w:val="28"/>
                <w:szCs w:val="28"/>
                <w:lang w:val="kk-KZ"/>
              </w:rPr>
            </w:pPr>
            <w:r w:rsidRPr="0024427D">
              <w:rPr>
                <w:sz w:val="28"/>
                <w:szCs w:val="28"/>
                <w:lang w:val="kk-KZ"/>
              </w:rPr>
              <w:t>2</w:t>
            </w:r>
          </w:p>
        </w:tc>
        <w:tc>
          <w:tcPr>
            <w:tcW w:w="7088" w:type="dxa"/>
          </w:tcPr>
          <w:p w:rsidR="0055006E" w:rsidRPr="0055006E" w:rsidRDefault="00C4494F" w:rsidP="0055006E">
            <w:pPr>
              <w:rPr>
                <w:sz w:val="28"/>
                <w:szCs w:val="28"/>
                <w:lang w:val="kk-KZ"/>
              </w:rPr>
            </w:pPr>
            <w:r>
              <w:rPr>
                <w:sz w:val="28"/>
                <w:szCs w:val="28"/>
                <w:lang w:val="kk-KZ"/>
              </w:rPr>
              <w:t xml:space="preserve">- </w:t>
            </w:r>
            <w:r w:rsidR="0055006E" w:rsidRPr="0055006E">
              <w:rPr>
                <w:sz w:val="28"/>
                <w:szCs w:val="28"/>
                <w:lang w:val="kk-KZ"/>
              </w:rPr>
              <w:t xml:space="preserve">Жазылым басылымдары </w:t>
            </w:r>
          </w:p>
          <w:p w:rsidR="00F357F8" w:rsidRPr="0024427D" w:rsidRDefault="0055006E" w:rsidP="0055006E">
            <w:pPr>
              <w:rPr>
                <w:sz w:val="28"/>
                <w:szCs w:val="28"/>
                <w:lang w:val="kk-KZ"/>
              </w:rPr>
            </w:pPr>
            <w:r w:rsidRPr="0055006E">
              <w:rPr>
                <w:sz w:val="28"/>
                <w:szCs w:val="28"/>
                <w:lang w:val="kk-KZ"/>
              </w:rPr>
              <w:t>- Бағдарлама бойынша әдістемелік әзірлемелер мен құралдар</w:t>
            </w:r>
          </w:p>
        </w:tc>
        <w:tc>
          <w:tcPr>
            <w:tcW w:w="2552" w:type="dxa"/>
          </w:tcPr>
          <w:p w:rsidR="00F357F8" w:rsidRPr="0024427D" w:rsidRDefault="00F95431" w:rsidP="00F95431">
            <w:pPr>
              <w:jc w:val="center"/>
              <w:rPr>
                <w:sz w:val="28"/>
                <w:szCs w:val="28"/>
                <w:lang w:val="kk-KZ"/>
              </w:rPr>
            </w:pPr>
            <w:r w:rsidRPr="0024427D">
              <w:rPr>
                <w:sz w:val="28"/>
                <w:szCs w:val="28"/>
                <w:lang w:val="kk-KZ"/>
              </w:rPr>
              <w:t>Директор</w:t>
            </w:r>
            <w:r w:rsidR="00F357F8" w:rsidRPr="0024427D">
              <w:rPr>
                <w:sz w:val="28"/>
                <w:szCs w:val="28"/>
                <w:lang w:val="kk-KZ"/>
              </w:rPr>
              <w:t>,</w:t>
            </w:r>
          </w:p>
          <w:p w:rsidR="00F357F8" w:rsidRPr="0024427D" w:rsidRDefault="00322C35" w:rsidP="009C6948">
            <w:pPr>
              <w:jc w:val="center"/>
              <w:rPr>
                <w:sz w:val="28"/>
                <w:szCs w:val="28"/>
                <w:lang w:val="kk-KZ"/>
              </w:rPr>
            </w:pPr>
            <w:r>
              <w:rPr>
                <w:sz w:val="28"/>
                <w:szCs w:val="28"/>
                <w:lang w:val="kk-KZ"/>
              </w:rPr>
              <w:t>әдіскер</w:t>
            </w:r>
          </w:p>
        </w:tc>
      </w:tr>
    </w:tbl>
    <w:p w:rsidR="00614DA6" w:rsidRPr="00CC17E9" w:rsidRDefault="00614DA6" w:rsidP="00B57F35">
      <w:pPr>
        <w:spacing w:after="0" w:line="240" w:lineRule="auto"/>
        <w:contextualSpacing/>
        <w:rPr>
          <w:rFonts w:ascii="Times New Roman" w:hAnsi="Times New Roman" w:cs="Times New Roman"/>
          <w:sz w:val="28"/>
          <w:szCs w:val="28"/>
        </w:rPr>
      </w:pPr>
    </w:p>
    <w:sectPr w:rsidR="00614DA6" w:rsidRPr="00CC17E9" w:rsidSect="00614D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91B"/>
      </v:shape>
    </w:pict>
  </w:numPicBullet>
  <w:abstractNum w:abstractNumId="0">
    <w:nsid w:val="01350931"/>
    <w:multiLevelType w:val="hybridMultilevel"/>
    <w:tmpl w:val="109C9838"/>
    <w:lvl w:ilvl="0" w:tplc="08389F8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25CBD"/>
    <w:multiLevelType w:val="hybridMultilevel"/>
    <w:tmpl w:val="60F4EAF0"/>
    <w:lvl w:ilvl="0" w:tplc="B9FA5748">
      <w:start w:val="1"/>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41C56E9"/>
    <w:multiLevelType w:val="hybridMultilevel"/>
    <w:tmpl w:val="052E168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49D3C1F"/>
    <w:multiLevelType w:val="hybridMultilevel"/>
    <w:tmpl w:val="8766E02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0C636AD"/>
    <w:multiLevelType w:val="hybridMultilevel"/>
    <w:tmpl w:val="9A8EC53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62F4279"/>
    <w:multiLevelType w:val="hybridMultilevel"/>
    <w:tmpl w:val="B0DEA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E73B12"/>
    <w:multiLevelType w:val="hybridMultilevel"/>
    <w:tmpl w:val="E24C031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8D14793"/>
    <w:multiLevelType w:val="hybridMultilevel"/>
    <w:tmpl w:val="F398AD08"/>
    <w:lvl w:ilvl="0" w:tplc="9B96490C">
      <w:start w:val="1"/>
      <w:numFmt w:val="decimal"/>
      <w:lvlText w:val="%1."/>
      <w:lvlJc w:val="left"/>
      <w:pPr>
        <w:ind w:left="720" w:hanging="360"/>
      </w:pPr>
      <w:rPr>
        <w:rFonts w:ascii="Times New Roman" w:eastAsiaTheme="minorEastAsia" w:hAnsi="Times New Roman" w:cstheme="minorBidi"/>
        <w:b/>
        <w:i/>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DE24C2"/>
    <w:multiLevelType w:val="hybridMultilevel"/>
    <w:tmpl w:val="AF4A2C1C"/>
    <w:lvl w:ilvl="0" w:tplc="9A9CCF20">
      <w:start w:val="1"/>
      <w:numFmt w:val="decimal"/>
      <w:lvlText w:val="%1."/>
      <w:lvlJc w:val="left"/>
      <w:pPr>
        <w:ind w:left="360" w:hanging="360"/>
      </w:pPr>
      <w:rPr>
        <w:rFonts w:hint="default"/>
        <w:b/>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900578A"/>
    <w:multiLevelType w:val="hybridMultilevel"/>
    <w:tmpl w:val="26FE32E0"/>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1991060D"/>
    <w:multiLevelType w:val="hybridMultilevel"/>
    <w:tmpl w:val="B87C2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9B6577"/>
    <w:multiLevelType w:val="hybridMultilevel"/>
    <w:tmpl w:val="B7E688F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800F51"/>
    <w:multiLevelType w:val="hybridMultilevel"/>
    <w:tmpl w:val="B23652C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69603CF"/>
    <w:multiLevelType w:val="hybridMultilevel"/>
    <w:tmpl w:val="8A88E57A"/>
    <w:lvl w:ilvl="0" w:tplc="F9ACF160">
      <w:start w:val="1"/>
      <w:numFmt w:val="decimal"/>
      <w:lvlText w:val="%1."/>
      <w:lvlJc w:val="left"/>
      <w:pPr>
        <w:ind w:left="1440" w:hanging="360"/>
      </w:pPr>
      <w:rPr>
        <w:rFonts w:hint="default"/>
        <w:b/>
        <w:i/>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2B6924CC"/>
    <w:multiLevelType w:val="hybridMultilevel"/>
    <w:tmpl w:val="A75AA280"/>
    <w:lvl w:ilvl="0" w:tplc="A24A9E1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nsid w:val="3341084C"/>
    <w:multiLevelType w:val="hybridMultilevel"/>
    <w:tmpl w:val="0108EDF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362C7220"/>
    <w:multiLevelType w:val="hybridMultilevel"/>
    <w:tmpl w:val="010460A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9C20D4"/>
    <w:multiLevelType w:val="hybridMultilevel"/>
    <w:tmpl w:val="66CE5B84"/>
    <w:lvl w:ilvl="0" w:tplc="2530EDF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927511C"/>
    <w:multiLevelType w:val="hybridMultilevel"/>
    <w:tmpl w:val="0830890E"/>
    <w:lvl w:ilvl="0" w:tplc="68BA3878">
      <w:start w:val="1"/>
      <w:numFmt w:val="decimal"/>
      <w:lvlText w:val="%1."/>
      <w:lvlJc w:val="left"/>
      <w:pPr>
        <w:ind w:left="1800" w:hanging="360"/>
      </w:pPr>
      <w:rPr>
        <w:rFonts w:hint="default"/>
        <w:b/>
        <w:i/>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nsid w:val="397912CD"/>
    <w:multiLevelType w:val="hybridMultilevel"/>
    <w:tmpl w:val="97367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CF05E2"/>
    <w:multiLevelType w:val="hybridMultilevel"/>
    <w:tmpl w:val="CE32F71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932CAF"/>
    <w:multiLevelType w:val="hybridMultilevel"/>
    <w:tmpl w:val="EBEAF32C"/>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457D2102"/>
    <w:multiLevelType w:val="hybridMultilevel"/>
    <w:tmpl w:val="76E830E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4EB674D3"/>
    <w:multiLevelType w:val="hybridMultilevel"/>
    <w:tmpl w:val="F4AC1DF6"/>
    <w:lvl w:ilvl="0" w:tplc="BA000592">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4F301F10"/>
    <w:multiLevelType w:val="hybridMultilevel"/>
    <w:tmpl w:val="E48EB5C2"/>
    <w:lvl w:ilvl="0" w:tplc="256E5426">
      <w:start w:val="1"/>
      <w:numFmt w:val="bullet"/>
      <w:lvlText w:val="~"/>
      <w:lvlJc w:val="left"/>
      <w:pPr>
        <w:tabs>
          <w:tab w:val="num" w:pos="360"/>
        </w:tabs>
        <w:ind w:left="360" w:hanging="360"/>
      </w:pPr>
      <w:rPr>
        <w:rFonts w:ascii="Arial" w:hAnsi="Arial" w:hint="default"/>
        <w:color w:val="auto"/>
      </w:rPr>
    </w:lvl>
    <w:lvl w:ilvl="1" w:tplc="04190003" w:tentative="1">
      <w:start w:val="1"/>
      <w:numFmt w:val="bullet"/>
      <w:lvlText w:val="o"/>
      <w:lvlJc w:val="left"/>
      <w:pPr>
        <w:tabs>
          <w:tab w:val="num" w:pos="0"/>
        </w:tabs>
        <w:ind w:left="0" w:hanging="360"/>
      </w:pPr>
      <w:rPr>
        <w:rFonts w:ascii="Courier New" w:hAnsi="Courier New" w:cs="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cs="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cs="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25">
    <w:nsid w:val="4F4128FF"/>
    <w:multiLevelType w:val="hybridMultilevel"/>
    <w:tmpl w:val="8E28FEA2"/>
    <w:lvl w:ilvl="0" w:tplc="2E64F8FC">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324D4A"/>
    <w:multiLevelType w:val="hybridMultilevel"/>
    <w:tmpl w:val="8518880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5190556B"/>
    <w:multiLevelType w:val="hybridMultilevel"/>
    <w:tmpl w:val="C420A03E"/>
    <w:lvl w:ilvl="0" w:tplc="DA440242">
      <w:start w:val="3"/>
      <w:numFmt w:val="decimal"/>
      <w:lvlText w:val="%1."/>
      <w:lvlJc w:val="left"/>
      <w:pPr>
        <w:ind w:left="360" w:hanging="360"/>
      </w:pPr>
      <w:rPr>
        <w:rFonts w:hint="default"/>
        <w:b/>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8">
    <w:nsid w:val="575B770F"/>
    <w:multiLevelType w:val="hybridMultilevel"/>
    <w:tmpl w:val="23DE55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387658"/>
    <w:multiLevelType w:val="hybridMultilevel"/>
    <w:tmpl w:val="D408E4E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5B6B6F31"/>
    <w:multiLevelType w:val="hybridMultilevel"/>
    <w:tmpl w:val="B3626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7B3133"/>
    <w:multiLevelType w:val="hybridMultilevel"/>
    <w:tmpl w:val="0C06B59C"/>
    <w:lvl w:ilvl="0" w:tplc="A378A6F4">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6A994579"/>
    <w:multiLevelType w:val="hybridMultilevel"/>
    <w:tmpl w:val="CB1CA4C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6D145AC1"/>
    <w:multiLevelType w:val="hybridMultilevel"/>
    <w:tmpl w:val="65F8704E"/>
    <w:lvl w:ilvl="0" w:tplc="FACAAA90">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708977E3"/>
    <w:multiLevelType w:val="hybridMultilevel"/>
    <w:tmpl w:val="121AB3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5B86F20"/>
    <w:multiLevelType w:val="hybridMultilevel"/>
    <w:tmpl w:val="D2549B4A"/>
    <w:lvl w:ilvl="0" w:tplc="15326B06">
      <w:start w:val="1"/>
      <w:numFmt w:val="decimal"/>
      <w:lvlText w:val="%1."/>
      <w:lvlJc w:val="left"/>
      <w:pPr>
        <w:ind w:left="720" w:hanging="360"/>
      </w:pPr>
      <w:rPr>
        <w:rFonts w:ascii="Times New Roman" w:hAnsi="Times New Roman" w:cs="Times New Roman"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CD0646"/>
    <w:multiLevelType w:val="hybridMultilevel"/>
    <w:tmpl w:val="0CCE84B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7623614E"/>
    <w:multiLevelType w:val="hybridMultilevel"/>
    <w:tmpl w:val="9E661AD2"/>
    <w:lvl w:ilvl="0" w:tplc="DDC2F4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9B576A"/>
    <w:multiLevelType w:val="hybridMultilevel"/>
    <w:tmpl w:val="1EE8F644"/>
    <w:lvl w:ilvl="0" w:tplc="2EC6E224">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C11B59"/>
    <w:multiLevelType w:val="hybridMultilevel"/>
    <w:tmpl w:val="B0A88F3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29"/>
  </w:num>
  <w:num w:numId="3">
    <w:abstractNumId w:val="24"/>
  </w:num>
  <w:num w:numId="4">
    <w:abstractNumId w:val="39"/>
  </w:num>
  <w:num w:numId="5">
    <w:abstractNumId w:val="26"/>
  </w:num>
  <w:num w:numId="6">
    <w:abstractNumId w:val="36"/>
  </w:num>
  <w:num w:numId="7">
    <w:abstractNumId w:val="6"/>
  </w:num>
  <w:num w:numId="8">
    <w:abstractNumId w:val="33"/>
  </w:num>
  <w:num w:numId="9">
    <w:abstractNumId w:val="23"/>
  </w:num>
  <w:num w:numId="10">
    <w:abstractNumId w:val="9"/>
  </w:num>
  <w:num w:numId="11">
    <w:abstractNumId w:val="2"/>
  </w:num>
  <w:num w:numId="12">
    <w:abstractNumId w:val="15"/>
  </w:num>
  <w:num w:numId="13">
    <w:abstractNumId w:val="31"/>
  </w:num>
  <w:num w:numId="14">
    <w:abstractNumId w:val="21"/>
  </w:num>
  <w:num w:numId="15">
    <w:abstractNumId w:val="22"/>
  </w:num>
  <w:num w:numId="16">
    <w:abstractNumId w:val="32"/>
  </w:num>
  <w:num w:numId="17">
    <w:abstractNumId w:val="19"/>
  </w:num>
  <w:num w:numId="18">
    <w:abstractNumId w:val="3"/>
  </w:num>
  <w:num w:numId="19">
    <w:abstractNumId w:val="28"/>
  </w:num>
  <w:num w:numId="20">
    <w:abstractNumId w:val="12"/>
  </w:num>
  <w:num w:numId="21">
    <w:abstractNumId w:val="34"/>
  </w:num>
  <w:num w:numId="22">
    <w:abstractNumId w:val="17"/>
  </w:num>
  <w:num w:numId="23">
    <w:abstractNumId w:val="4"/>
  </w:num>
  <w:num w:numId="24">
    <w:abstractNumId w:val="18"/>
  </w:num>
  <w:num w:numId="25">
    <w:abstractNumId w:val="5"/>
  </w:num>
  <w:num w:numId="26">
    <w:abstractNumId w:val="25"/>
  </w:num>
  <w:num w:numId="27">
    <w:abstractNumId w:val="1"/>
  </w:num>
  <w:num w:numId="28">
    <w:abstractNumId w:val="13"/>
  </w:num>
  <w:num w:numId="29">
    <w:abstractNumId w:val="14"/>
  </w:num>
  <w:num w:numId="30">
    <w:abstractNumId w:val="8"/>
  </w:num>
  <w:num w:numId="31">
    <w:abstractNumId w:val="38"/>
  </w:num>
  <w:num w:numId="32">
    <w:abstractNumId w:val="16"/>
  </w:num>
  <w:num w:numId="33">
    <w:abstractNumId w:val="11"/>
  </w:num>
  <w:num w:numId="34">
    <w:abstractNumId w:val="20"/>
  </w:num>
  <w:num w:numId="35">
    <w:abstractNumId w:val="35"/>
  </w:num>
  <w:num w:numId="36">
    <w:abstractNumId w:val="7"/>
  </w:num>
  <w:num w:numId="37">
    <w:abstractNumId w:val="0"/>
  </w:num>
  <w:num w:numId="38">
    <w:abstractNumId w:val="37"/>
  </w:num>
  <w:num w:numId="39">
    <w:abstractNumId w:val="10"/>
  </w:num>
  <w:num w:numId="40">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56E"/>
    <w:rsid w:val="00006085"/>
    <w:rsid w:val="00015F3A"/>
    <w:rsid w:val="000239E6"/>
    <w:rsid w:val="00023F4C"/>
    <w:rsid w:val="00024D6E"/>
    <w:rsid w:val="00027C45"/>
    <w:rsid w:val="0003131B"/>
    <w:rsid w:val="000320C6"/>
    <w:rsid w:val="000362DA"/>
    <w:rsid w:val="000373F4"/>
    <w:rsid w:val="00043619"/>
    <w:rsid w:val="0004457F"/>
    <w:rsid w:val="00047458"/>
    <w:rsid w:val="00050BFB"/>
    <w:rsid w:val="0005235A"/>
    <w:rsid w:val="000525C0"/>
    <w:rsid w:val="00064B18"/>
    <w:rsid w:val="000744DB"/>
    <w:rsid w:val="00075796"/>
    <w:rsid w:val="000772A2"/>
    <w:rsid w:val="0008722A"/>
    <w:rsid w:val="00091925"/>
    <w:rsid w:val="00095E35"/>
    <w:rsid w:val="0009705F"/>
    <w:rsid w:val="00097D2B"/>
    <w:rsid w:val="000A5501"/>
    <w:rsid w:val="000C1138"/>
    <w:rsid w:val="000C1878"/>
    <w:rsid w:val="000C3B70"/>
    <w:rsid w:val="000C783E"/>
    <w:rsid w:val="000F5363"/>
    <w:rsid w:val="00102F8D"/>
    <w:rsid w:val="00110D20"/>
    <w:rsid w:val="001168FA"/>
    <w:rsid w:val="00127CF9"/>
    <w:rsid w:val="001376B0"/>
    <w:rsid w:val="0014069D"/>
    <w:rsid w:val="00141174"/>
    <w:rsid w:val="001613EF"/>
    <w:rsid w:val="0016606A"/>
    <w:rsid w:val="0017056A"/>
    <w:rsid w:val="00170A51"/>
    <w:rsid w:val="00176C2C"/>
    <w:rsid w:val="00183B8E"/>
    <w:rsid w:val="00190F48"/>
    <w:rsid w:val="0019119E"/>
    <w:rsid w:val="001C3F66"/>
    <w:rsid w:val="001D7B47"/>
    <w:rsid w:val="001E2725"/>
    <w:rsid w:val="001F370A"/>
    <w:rsid w:val="001F4548"/>
    <w:rsid w:val="001F5BC5"/>
    <w:rsid w:val="00202342"/>
    <w:rsid w:val="00236DF0"/>
    <w:rsid w:val="0024427D"/>
    <w:rsid w:val="00244379"/>
    <w:rsid w:val="00245B10"/>
    <w:rsid w:val="002502CB"/>
    <w:rsid w:val="00280B68"/>
    <w:rsid w:val="00282C69"/>
    <w:rsid w:val="00286A11"/>
    <w:rsid w:val="00287612"/>
    <w:rsid w:val="0028763B"/>
    <w:rsid w:val="00291AD2"/>
    <w:rsid w:val="00292523"/>
    <w:rsid w:val="002935DD"/>
    <w:rsid w:val="00293BC7"/>
    <w:rsid w:val="00294DD0"/>
    <w:rsid w:val="002967BA"/>
    <w:rsid w:val="002A2735"/>
    <w:rsid w:val="002A7601"/>
    <w:rsid w:val="002A7694"/>
    <w:rsid w:val="002B0BC8"/>
    <w:rsid w:val="002B243E"/>
    <w:rsid w:val="002B72FA"/>
    <w:rsid w:val="002D080F"/>
    <w:rsid w:val="002E139E"/>
    <w:rsid w:val="002E1DB9"/>
    <w:rsid w:val="002E70C0"/>
    <w:rsid w:val="0030334F"/>
    <w:rsid w:val="0030510E"/>
    <w:rsid w:val="00310A1C"/>
    <w:rsid w:val="00311A81"/>
    <w:rsid w:val="00312E49"/>
    <w:rsid w:val="0031554A"/>
    <w:rsid w:val="00316F81"/>
    <w:rsid w:val="00320A68"/>
    <w:rsid w:val="00322C35"/>
    <w:rsid w:val="00335EAA"/>
    <w:rsid w:val="00345C61"/>
    <w:rsid w:val="0035584C"/>
    <w:rsid w:val="003749D6"/>
    <w:rsid w:val="00392A4C"/>
    <w:rsid w:val="003C29B3"/>
    <w:rsid w:val="003E0257"/>
    <w:rsid w:val="003E4898"/>
    <w:rsid w:val="003F52A2"/>
    <w:rsid w:val="003F5B79"/>
    <w:rsid w:val="004029BD"/>
    <w:rsid w:val="00411CDB"/>
    <w:rsid w:val="004177A5"/>
    <w:rsid w:val="0043452C"/>
    <w:rsid w:val="00435E98"/>
    <w:rsid w:val="0044481D"/>
    <w:rsid w:val="00455413"/>
    <w:rsid w:val="00456336"/>
    <w:rsid w:val="0045721B"/>
    <w:rsid w:val="00461DCC"/>
    <w:rsid w:val="00471465"/>
    <w:rsid w:val="004756B0"/>
    <w:rsid w:val="004762F8"/>
    <w:rsid w:val="00476F94"/>
    <w:rsid w:val="00477EAB"/>
    <w:rsid w:val="0048794D"/>
    <w:rsid w:val="00490E4C"/>
    <w:rsid w:val="0049386B"/>
    <w:rsid w:val="004B295C"/>
    <w:rsid w:val="004D094F"/>
    <w:rsid w:val="004D0DFE"/>
    <w:rsid w:val="004D37E7"/>
    <w:rsid w:val="004E5856"/>
    <w:rsid w:val="00505591"/>
    <w:rsid w:val="005245AA"/>
    <w:rsid w:val="00525727"/>
    <w:rsid w:val="005314CD"/>
    <w:rsid w:val="00535FAF"/>
    <w:rsid w:val="00537070"/>
    <w:rsid w:val="005444B0"/>
    <w:rsid w:val="0054560B"/>
    <w:rsid w:val="00547227"/>
    <w:rsid w:val="00547EF2"/>
    <w:rsid w:val="0055006E"/>
    <w:rsid w:val="00554A2B"/>
    <w:rsid w:val="00556415"/>
    <w:rsid w:val="005564D6"/>
    <w:rsid w:val="00563EA9"/>
    <w:rsid w:val="00571A8E"/>
    <w:rsid w:val="005730C6"/>
    <w:rsid w:val="0057719E"/>
    <w:rsid w:val="00596971"/>
    <w:rsid w:val="005A0152"/>
    <w:rsid w:val="005A2D67"/>
    <w:rsid w:val="005A5072"/>
    <w:rsid w:val="005C1A09"/>
    <w:rsid w:val="005D0B05"/>
    <w:rsid w:val="005D684F"/>
    <w:rsid w:val="005E507D"/>
    <w:rsid w:val="005F0CC5"/>
    <w:rsid w:val="005F18A9"/>
    <w:rsid w:val="005F79F5"/>
    <w:rsid w:val="00602AFD"/>
    <w:rsid w:val="006048B5"/>
    <w:rsid w:val="006056CF"/>
    <w:rsid w:val="00605A2E"/>
    <w:rsid w:val="00614DA6"/>
    <w:rsid w:val="0062044A"/>
    <w:rsid w:val="00624DA6"/>
    <w:rsid w:val="00624F25"/>
    <w:rsid w:val="006271DB"/>
    <w:rsid w:val="006306E5"/>
    <w:rsid w:val="00630D02"/>
    <w:rsid w:val="0063181E"/>
    <w:rsid w:val="006343D8"/>
    <w:rsid w:val="0063548F"/>
    <w:rsid w:val="00636F89"/>
    <w:rsid w:val="0063707D"/>
    <w:rsid w:val="00655D0A"/>
    <w:rsid w:val="00655D22"/>
    <w:rsid w:val="00657C9B"/>
    <w:rsid w:val="00662148"/>
    <w:rsid w:val="0066273F"/>
    <w:rsid w:val="00663E2E"/>
    <w:rsid w:val="00671DDA"/>
    <w:rsid w:val="006766AA"/>
    <w:rsid w:val="00694DB8"/>
    <w:rsid w:val="00695C6B"/>
    <w:rsid w:val="006A20E9"/>
    <w:rsid w:val="006A26FA"/>
    <w:rsid w:val="006B0681"/>
    <w:rsid w:val="006B2CDD"/>
    <w:rsid w:val="006C149A"/>
    <w:rsid w:val="006D2AEA"/>
    <w:rsid w:val="006E5DCB"/>
    <w:rsid w:val="006E7691"/>
    <w:rsid w:val="006F2A63"/>
    <w:rsid w:val="006F71CF"/>
    <w:rsid w:val="00702963"/>
    <w:rsid w:val="007044F9"/>
    <w:rsid w:val="00724737"/>
    <w:rsid w:val="00726F95"/>
    <w:rsid w:val="00734B3B"/>
    <w:rsid w:val="0074033E"/>
    <w:rsid w:val="00741C6D"/>
    <w:rsid w:val="00744AA8"/>
    <w:rsid w:val="007470A8"/>
    <w:rsid w:val="00756B7B"/>
    <w:rsid w:val="00761F31"/>
    <w:rsid w:val="007650C2"/>
    <w:rsid w:val="007669C1"/>
    <w:rsid w:val="00771C96"/>
    <w:rsid w:val="00773A53"/>
    <w:rsid w:val="007742EB"/>
    <w:rsid w:val="00782F42"/>
    <w:rsid w:val="007846D4"/>
    <w:rsid w:val="00785697"/>
    <w:rsid w:val="0078793B"/>
    <w:rsid w:val="0079215D"/>
    <w:rsid w:val="00792A17"/>
    <w:rsid w:val="007C43D9"/>
    <w:rsid w:val="007D49D4"/>
    <w:rsid w:val="007D5145"/>
    <w:rsid w:val="007D5370"/>
    <w:rsid w:val="007F75B7"/>
    <w:rsid w:val="008051AE"/>
    <w:rsid w:val="00805682"/>
    <w:rsid w:val="0080641B"/>
    <w:rsid w:val="00807A83"/>
    <w:rsid w:val="00812754"/>
    <w:rsid w:val="00817D33"/>
    <w:rsid w:val="008209FD"/>
    <w:rsid w:val="00820DE5"/>
    <w:rsid w:val="0082152F"/>
    <w:rsid w:val="00823112"/>
    <w:rsid w:val="008374DD"/>
    <w:rsid w:val="00840214"/>
    <w:rsid w:val="00851A02"/>
    <w:rsid w:val="00856A42"/>
    <w:rsid w:val="00861441"/>
    <w:rsid w:val="008653F3"/>
    <w:rsid w:val="0087697C"/>
    <w:rsid w:val="00880815"/>
    <w:rsid w:val="00886935"/>
    <w:rsid w:val="00893B76"/>
    <w:rsid w:val="008A2A6D"/>
    <w:rsid w:val="008A30AC"/>
    <w:rsid w:val="008C2052"/>
    <w:rsid w:val="008C27EE"/>
    <w:rsid w:val="008C554B"/>
    <w:rsid w:val="008D5AC4"/>
    <w:rsid w:val="008D5FCF"/>
    <w:rsid w:val="008F13CE"/>
    <w:rsid w:val="009023EA"/>
    <w:rsid w:val="00910186"/>
    <w:rsid w:val="009106D8"/>
    <w:rsid w:val="00933895"/>
    <w:rsid w:val="00941B57"/>
    <w:rsid w:val="0094621E"/>
    <w:rsid w:val="00950642"/>
    <w:rsid w:val="00955584"/>
    <w:rsid w:val="00960D89"/>
    <w:rsid w:val="00972D92"/>
    <w:rsid w:val="009808AB"/>
    <w:rsid w:val="00983FAF"/>
    <w:rsid w:val="009920BF"/>
    <w:rsid w:val="00995C93"/>
    <w:rsid w:val="00997788"/>
    <w:rsid w:val="009C6948"/>
    <w:rsid w:val="009D75FD"/>
    <w:rsid w:val="009E384E"/>
    <w:rsid w:val="009E699B"/>
    <w:rsid w:val="009F0539"/>
    <w:rsid w:val="00A06637"/>
    <w:rsid w:val="00A07C36"/>
    <w:rsid w:val="00A11EAF"/>
    <w:rsid w:val="00A17D72"/>
    <w:rsid w:val="00A17EE3"/>
    <w:rsid w:val="00A20673"/>
    <w:rsid w:val="00A22AF9"/>
    <w:rsid w:val="00A2747F"/>
    <w:rsid w:val="00A27A35"/>
    <w:rsid w:val="00A30163"/>
    <w:rsid w:val="00A30BBD"/>
    <w:rsid w:val="00A42888"/>
    <w:rsid w:val="00A43FB2"/>
    <w:rsid w:val="00A45BF1"/>
    <w:rsid w:val="00A4715A"/>
    <w:rsid w:val="00A52C62"/>
    <w:rsid w:val="00A56D21"/>
    <w:rsid w:val="00A57CDF"/>
    <w:rsid w:val="00A614BD"/>
    <w:rsid w:val="00A6289C"/>
    <w:rsid w:val="00A660A1"/>
    <w:rsid w:val="00A71DC2"/>
    <w:rsid w:val="00A74C04"/>
    <w:rsid w:val="00A77118"/>
    <w:rsid w:val="00A8059B"/>
    <w:rsid w:val="00A81332"/>
    <w:rsid w:val="00A90DBA"/>
    <w:rsid w:val="00A938F0"/>
    <w:rsid w:val="00A960D2"/>
    <w:rsid w:val="00AA0B21"/>
    <w:rsid w:val="00AB0898"/>
    <w:rsid w:val="00AB4697"/>
    <w:rsid w:val="00AC11FA"/>
    <w:rsid w:val="00AC5714"/>
    <w:rsid w:val="00AD66E6"/>
    <w:rsid w:val="00AE0E1D"/>
    <w:rsid w:val="00AE529C"/>
    <w:rsid w:val="00AE530C"/>
    <w:rsid w:val="00B013A0"/>
    <w:rsid w:val="00B07270"/>
    <w:rsid w:val="00B16D80"/>
    <w:rsid w:val="00B25588"/>
    <w:rsid w:val="00B269F0"/>
    <w:rsid w:val="00B35477"/>
    <w:rsid w:val="00B50870"/>
    <w:rsid w:val="00B54585"/>
    <w:rsid w:val="00B5493E"/>
    <w:rsid w:val="00B57BE2"/>
    <w:rsid w:val="00B57F35"/>
    <w:rsid w:val="00B620F4"/>
    <w:rsid w:val="00B642CD"/>
    <w:rsid w:val="00B774E4"/>
    <w:rsid w:val="00B80F5C"/>
    <w:rsid w:val="00B9366E"/>
    <w:rsid w:val="00B936F2"/>
    <w:rsid w:val="00B960CD"/>
    <w:rsid w:val="00B97571"/>
    <w:rsid w:val="00B977D8"/>
    <w:rsid w:val="00BA356A"/>
    <w:rsid w:val="00BA4B7D"/>
    <w:rsid w:val="00BA6548"/>
    <w:rsid w:val="00BC4301"/>
    <w:rsid w:val="00BC5492"/>
    <w:rsid w:val="00BC6DF4"/>
    <w:rsid w:val="00BF2E03"/>
    <w:rsid w:val="00BF3C4B"/>
    <w:rsid w:val="00BF4B8C"/>
    <w:rsid w:val="00BF5512"/>
    <w:rsid w:val="00C12E74"/>
    <w:rsid w:val="00C1725E"/>
    <w:rsid w:val="00C17B76"/>
    <w:rsid w:val="00C20281"/>
    <w:rsid w:val="00C25EA8"/>
    <w:rsid w:val="00C300B7"/>
    <w:rsid w:val="00C43487"/>
    <w:rsid w:val="00C4494F"/>
    <w:rsid w:val="00C53AE7"/>
    <w:rsid w:val="00C75225"/>
    <w:rsid w:val="00C7556E"/>
    <w:rsid w:val="00C76474"/>
    <w:rsid w:val="00C8134D"/>
    <w:rsid w:val="00C83E6E"/>
    <w:rsid w:val="00C9275D"/>
    <w:rsid w:val="00C92C35"/>
    <w:rsid w:val="00CA534E"/>
    <w:rsid w:val="00CA763B"/>
    <w:rsid w:val="00CA7B37"/>
    <w:rsid w:val="00CB102C"/>
    <w:rsid w:val="00CB5C53"/>
    <w:rsid w:val="00CC17E9"/>
    <w:rsid w:val="00CC1BCD"/>
    <w:rsid w:val="00CD52F0"/>
    <w:rsid w:val="00CE0561"/>
    <w:rsid w:val="00CE4AE1"/>
    <w:rsid w:val="00CE5B4B"/>
    <w:rsid w:val="00CE7F79"/>
    <w:rsid w:val="00CF35EE"/>
    <w:rsid w:val="00CF494E"/>
    <w:rsid w:val="00D01456"/>
    <w:rsid w:val="00D01D9E"/>
    <w:rsid w:val="00D07F29"/>
    <w:rsid w:val="00D14C5E"/>
    <w:rsid w:val="00D164F3"/>
    <w:rsid w:val="00D1652C"/>
    <w:rsid w:val="00D219DC"/>
    <w:rsid w:val="00D2272D"/>
    <w:rsid w:val="00D256AD"/>
    <w:rsid w:val="00D26733"/>
    <w:rsid w:val="00D30DBB"/>
    <w:rsid w:val="00D36F9C"/>
    <w:rsid w:val="00D3799B"/>
    <w:rsid w:val="00D44598"/>
    <w:rsid w:val="00D45118"/>
    <w:rsid w:val="00D46BFA"/>
    <w:rsid w:val="00D51F0A"/>
    <w:rsid w:val="00D54D18"/>
    <w:rsid w:val="00D6651C"/>
    <w:rsid w:val="00D71567"/>
    <w:rsid w:val="00D72DA4"/>
    <w:rsid w:val="00D7462B"/>
    <w:rsid w:val="00D80E2E"/>
    <w:rsid w:val="00D91823"/>
    <w:rsid w:val="00D93B32"/>
    <w:rsid w:val="00DA001A"/>
    <w:rsid w:val="00DA07BD"/>
    <w:rsid w:val="00DA0ED1"/>
    <w:rsid w:val="00DA2FA8"/>
    <w:rsid w:val="00DB0006"/>
    <w:rsid w:val="00DB2D04"/>
    <w:rsid w:val="00DB3898"/>
    <w:rsid w:val="00DC0C73"/>
    <w:rsid w:val="00DD2DD4"/>
    <w:rsid w:val="00DD3EDC"/>
    <w:rsid w:val="00DE061F"/>
    <w:rsid w:val="00DF139C"/>
    <w:rsid w:val="00DF301F"/>
    <w:rsid w:val="00DF4783"/>
    <w:rsid w:val="00DF70D7"/>
    <w:rsid w:val="00E070DE"/>
    <w:rsid w:val="00E13C1D"/>
    <w:rsid w:val="00E161C8"/>
    <w:rsid w:val="00E278AA"/>
    <w:rsid w:val="00E518CE"/>
    <w:rsid w:val="00E52029"/>
    <w:rsid w:val="00E5296E"/>
    <w:rsid w:val="00E57030"/>
    <w:rsid w:val="00E60964"/>
    <w:rsid w:val="00E633DC"/>
    <w:rsid w:val="00E7238C"/>
    <w:rsid w:val="00E73B67"/>
    <w:rsid w:val="00E747EF"/>
    <w:rsid w:val="00E82879"/>
    <w:rsid w:val="00E83563"/>
    <w:rsid w:val="00E84753"/>
    <w:rsid w:val="00E85022"/>
    <w:rsid w:val="00E87BD0"/>
    <w:rsid w:val="00EB4F8E"/>
    <w:rsid w:val="00EC7225"/>
    <w:rsid w:val="00ED197B"/>
    <w:rsid w:val="00ED4D76"/>
    <w:rsid w:val="00EF3465"/>
    <w:rsid w:val="00F025C1"/>
    <w:rsid w:val="00F045D0"/>
    <w:rsid w:val="00F0585E"/>
    <w:rsid w:val="00F05EB9"/>
    <w:rsid w:val="00F075A9"/>
    <w:rsid w:val="00F16736"/>
    <w:rsid w:val="00F21CF3"/>
    <w:rsid w:val="00F2464E"/>
    <w:rsid w:val="00F25453"/>
    <w:rsid w:val="00F261D4"/>
    <w:rsid w:val="00F2637B"/>
    <w:rsid w:val="00F33F09"/>
    <w:rsid w:val="00F356C2"/>
    <w:rsid w:val="00F357F8"/>
    <w:rsid w:val="00F4447B"/>
    <w:rsid w:val="00F47D1B"/>
    <w:rsid w:val="00F70DAF"/>
    <w:rsid w:val="00F764CC"/>
    <w:rsid w:val="00F8185E"/>
    <w:rsid w:val="00F919E9"/>
    <w:rsid w:val="00F95431"/>
    <w:rsid w:val="00FA4FC6"/>
    <w:rsid w:val="00FB37E8"/>
    <w:rsid w:val="00FD3F60"/>
    <w:rsid w:val="00FE4599"/>
    <w:rsid w:val="00FF7C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ED55EB-67CF-4BBE-81F5-D9A7CD1D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370"/>
  </w:style>
  <w:style w:type="paragraph" w:styleId="1">
    <w:name w:val="heading 1"/>
    <w:basedOn w:val="a"/>
    <w:next w:val="a"/>
    <w:link w:val="10"/>
    <w:uiPriority w:val="9"/>
    <w:qFormat/>
    <w:rsid w:val="00C755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C18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qFormat/>
    <w:rsid w:val="00C7556E"/>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unhideWhenUsed/>
    <w:qFormat/>
    <w:rsid w:val="00C7556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556E"/>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rsid w:val="00C7556E"/>
    <w:rPr>
      <w:rFonts w:ascii="Times New Roman" w:eastAsia="Times New Roman" w:hAnsi="Times New Roman" w:cs="Times New Roman"/>
      <w:b/>
      <w:bCs/>
      <w:sz w:val="28"/>
      <w:szCs w:val="28"/>
    </w:rPr>
  </w:style>
  <w:style w:type="character" w:customStyle="1" w:styleId="60">
    <w:name w:val="Заголовок 6 Знак"/>
    <w:basedOn w:val="a0"/>
    <w:link w:val="6"/>
    <w:rsid w:val="00C7556E"/>
    <w:rPr>
      <w:rFonts w:asciiTheme="majorHAnsi" w:eastAsiaTheme="majorEastAsia" w:hAnsiTheme="majorHAnsi" w:cstheme="majorBidi"/>
      <w:i/>
      <w:iCs/>
      <w:color w:val="243F60" w:themeColor="accent1" w:themeShade="7F"/>
    </w:rPr>
  </w:style>
  <w:style w:type="paragraph" w:styleId="a3">
    <w:name w:val="List Paragraph"/>
    <w:basedOn w:val="a"/>
    <w:uiPriority w:val="34"/>
    <w:qFormat/>
    <w:rsid w:val="00C7556E"/>
    <w:pPr>
      <w:ind w:left="720"/>
      <w:contextualSpacing/>
    </w:pPr>
    <w:rPr>
      <w:rFonts w:ascii="Calibri" w:eastAsia="Calibri" w:hAnsi="Calibri" w:cs="Times New Roman"/>
      <w:lang w:eastAsia="en-US"/>
    </w:rPr>
  </w:style>
  <w:style w:type="table" w:styleId="a4">
    <w:name w:val="Table Grid"/>
    <w:basedOn w:val="a1"/>
    <w:uiPriority w:val="59"/>
    <w:rsid w:val="00C755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C755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C7556E"/>
  </w:style>
  <w:style w:type="paragraph" w:styleId="a5">
    <w:name w:val="Balloon Text"/>
    <w:basedOn w:val="a"/>
    <w:link w:val="a6"/>
    <w:uiPriority w:val="99"/>
    <w:semiHidden/>
    <w:unhideWhenUsed/>
    <w:rsid w:val="00C755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556E"/>
    <w:rPr>
      <w:rFonts w:ascii="Tahoma" w:hAnsi="Tahoma" w:cs="Tahoma"/>
      <w:sz w:val="16"/>
      <w:szCs w:val="16"/>
    </w:rPr>
  </w:style>
  <w:style w:type="paragraph" w:styleId="a7">
    <w:name w:val="No Spacing"/>
    <w:link w:val="a8"/>
    <w:uiPriority w:val="1"/>
    <w:qFormat/>
    <w:rsid w:val="00C7556E"/>
    <w:pPr>
      <w:spacing w:after="0" w:line="240" w:lineRule="auto"/>
    </w:pPr>
    <w:rPr>
      <w:rFonts w:ascii="Calibri" w:eastAsia="Calibri" w:hAnsi="Calibri" w:cs="Times New Roman"/>
      <w:lang w:eastAsia="en-US"/>
    </w:rPr>
  </w:style>
  <w:style w:type="paragraph" w:styleId="a9">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a"/>
    <w:uiPriority w:val="99"/>
    <w:unhideWhenUsed/>
    <w:qFormat/>
    <w:rsid w:val="00C7556E"/>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Emphasis"/>
    <w:basedOn w:val="a0"/>
    <w:uiPriority w:val="20"/>
    <w:qFormat/>
    <w:rsid w:val="00C7556E"/>
    <w:rPr>
      <w:i/>
      <w:iCs/>
    </w:rPr>
  </w:style>
  <w:style w:type="paragraph" w:styleId="ac">
    <w:name w:val="Body Text"/>
    <w:basedOn w:val="a"/>
    <w:link w:val="ad"/>
    <w:rsid w:val="00C7556E"/>
    <w:pPr>
      <w:spacing w:after="0" w:line="240" w:lineRule="auto"/>
      <w:jc w:val="both"/>
    </w:pPr>
    <w:rPr>
      <w:rFonts w:ascii="Times New Roman" w:eastAsia="Times New Roman" w:hAnsi="Times New Roman" w:cs="Times New Roman"/>
      <w:sz w:val="28"/>
      <w:szCs w:val="24"/>
    </w:rPr>
  </w:style>
  <w:style w:type="character" w:customStyle="1" w:styleId="ad">
    <w:name w:val="Основной текст Знак"/>
    <w:basedOn w:val="a0"/>
    <w:link w:val="ac"/>
    <w:rsid w:val="00C7556E"/>
    <w:rPr>
      <w:rFonts w:ascii="Times New Roman" w:eastAsia="Times New Roman" w:hAnsi="Times New Roman" w:cs="Times New Roman"/>
      <w:sz w:val="28"/>
      <w:szCs w:val="24"/>
    </w:rPr>
  </w:style>
  <w:style w:type="character" w:customStyle="1" w:styleId="aa">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9"/>
    <w:uiPriority w:val="99"/>
    <w:locked/>
    <w:rsid w:val="00C7556E"/>
    <w:rPr>
      <w:rFonts w:ascii="Times New Roman" w:eastAsia="Times New Roman" w:hAnsi="Times New Roman" w:cs="Times New Roman"/>
      <w:sz w:val="24"/>
      <w:szCs w:val="24"/>
    </w:rPr>
  </w:style>
  <w:style w:type="character" w:customStyle="1" w:styleId="a8">
    <w:name w:val="Без интервала Знак"/>
    <w:link w:val="a7"/>
    <w:uiPriority w:val="1"/>
    <w:locked/>
    <w:rsid w:val="00C7556E"/>
    <w:rPr>
      <w:rFonts w:ascii="Calibri" w:eastAsia="Calibri" w:hAnsi="Calibri" w:cs="Times New Roman"/>
      <w:lang w:eastAsia="en-US"/>
    </w:rPr>
  </w:style>
  <w:style w:type="paragraph" w:styleId="ae">
    <w:name w:val="header"/>
    <w:basedOn w:val="a"/>
    <w:link w:val="af"/>
    <w:uiPriority w:val="99"/>
    <w:semiHidden/>
    <w:unhideWhenUsed/>
    <w:rsid w:val="00C7556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7556E"/>
  </w:style>
  <w:style w:type="paragraph" w:styleId="af0">
    <w:name w:val="footer"/>
    <w:basedOn w:val="a"/>
    <w:link w:val="af1"/>
    <w:uiPriority w:val="99"/>
    <w:semiHidden/>
    <w:unhideWhenUsed/>
    <w:rsid w:val="00C7556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7556E"/>
  </w:style>
  <w:style w:type="table" w:customStyle="1" w:styleId="11">
    <w:name w:val="Сетка таблицы1"/>
    <w:basedOn w:val="a1"/>
    <w:next w:val="a4"/>
    <w:uiPriority w:val="59"/>
    <w:rsid w:val="00C7556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4"/>
    <w:uiPriority w:val="59"/>
    <w:rsid w:val="00C7556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next w:val="a3"/>
    <w:uiPriority w:val="34"/>
    <w:qFormat/>
    <w:rsid w:val="00C7556E"/>
    <w:pPr>
      <w:spacing w:after="160" w:line="259" w:lineRule="auto"/>
      <w:ind w:left="720"/>
      <w:contextualSpacing/>
    </w:pPr>
    <w:rPr>
      <w:rFonts w:ascii="Calibri" w:eastAsia="Calibri" w:hAnsi="Calibri" w:cs="Times New Roman"/>
      <w:lang w:eastAsia="en-US"/>
    </w:rPr>
  </w:style>
  <w:style w:type="table" w:customStyle="1" w:styleId="210">
    <w:name w:val="Сетка таблицы21"/>
    <w:basedOn w:val="a1"/>
    <w:next w:val="a4"/>
    <w:uiPriority w:val="59"/>
    <w:rsid w:val="00C7556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Верхний колонтитул1"/>
    <w:basedOn w:val="a"/>
    <w:next w:val="ae"/>
    <w:uiPriority w:val="99"/>
    <w:unhideWhenUsed/>
    <w:rsid w:val="00C7556E"/>
    <w:pPr>
      <w:tabs>
        <w:tab w:val="center" w:pos="4677"/>
        <w:tab w:val="right" w:pos="9355"/>
      </w:tabs>
      <w:spacing w:after="0" w:line="240" w:lineRule="auto"/>
    </w:pPr>
    <w:rPr>
      <w:rFonts w:ascii="Calibri" w:eastAsia="Calibri" w:hAnsi="Calibri" w:cs="Times New Roman"/>
      <w:lang w:eastAsia="en-US"/>
    </w:rPr>
  </w:style>
  <w:style w:type="paragraph" w:customStyle="1" w:styleId="14">
    <w:name w:val="Нижний колонтитул1"/>
    <w:basedOn w:val="a"/>
    <w:next w:val="af0"/>
    <w:uiPriority w:val="99"/>
    <w:unhideWhenUsed/>
    <w:rsid w:val="00C7556E"/>
    <w:pPr>
      <w:tabs>
        <w:tab w:val="center" w:pos="4677"/>
        <w:tab w:val="right" w:pos="9355"/>
      </w:tabs>
      <w:spacing w:after="0" w:line="240" w:lineRule="auto"/>
    </w:pPr>
    <w:rPr>
      <w:rFonts w:ascii="Calibri" w:eastAsia="Calibri" w:hAnsi="Calibri" w:cs="Times New Roman"/>
      <w:lang w:eastAsia="en-US"/>
    </w:rPr>
  </w:style>
  <w:style w:type="paragraph" w:customStyle="1" w:styleId="15">
    <w:name w:val="Текст выноски1"/>
    <w:basedOn w:val="a"/>
    <w:next w:val="a5"/>
    <w:uiPriority w:val="99"/>
    <w:semiHidden/>
    <w:unhideWhenUsed/>
    <w:rsid w:val="00C7556E"/>
    <w:pPr>
      <w:spacing w:after="0" w:line="240" w:lineRule="auto"/>
    </w:pPr>
    <w:rPr>
      <w:rFonts w:ascii="Tahoma" w:eastAsia="Calibri" w:hAnsi="Tahoma" w:cs="Times New Roman"/>
      <w:sz w:val="16"/>
      <w:szCs w:val="16"/>
    </w:rPr>
  </w:style>
  <w:style w:type="character" w:customStyle="1" w:styleId="16">
    <w:name w:val="Верхний колонтитул Знак1"/>
    <w:basedOn w:val="a0"/>
    <w:uiPriority w:val="99"/>
    <w:semiHidden/>
    <w:rsid w:val="00C7556E"/>
  </w:style>
  <w:style w:type="character" w:customStyle="1" w:styleId="17">
    <w:name w:val="Нижний колонтитул Знак1"/>
    <w:basedOn w:val="a0"/>
    <w:uiPriority w:val="99"/>
    <w:semiHidden/>
    <w:rsid w:val="00C7556E"/>
  </w:style>
  <w:style w:type="character" w:customStyle="1" w:styleId="18">
    <w:name w:val="Текст выноски Знак1"/>
    <w:uiPriority w:val="99"/>
    <w:semiHidden/>
    <w:rsid w:val="00C7556E"/>
    <w:rPr>
      <w:rFonts w:ascii="Tahoma" w:hAnsi="Tahoma" w:cs="Tahoma"/>
      <w:sz w:val="16"/>
      <w:szCs w:val="16"/>
    </w:rPr>
  </w:style>
  <w:style w:type="table" w:customStyle="1" w:styleId="3">
    <w:name w:val="Сетка таблицы3"/>
    <w:basedOn w:val="a1"/>
    <w:next w:val="a4"/>
    <w:uiPriority w:val="59"/>
    <w:rsid w:val="00C7556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4"/>
    <w:uiPriority w:val="59"/>
    <w:rsid w:val="00C7556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07F2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10">
    <w:name w:val="c10"/>
    <w:basedOn w:val="a"/>
    <w:rsid w:val="00D07F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2">
    <w:name w:val="Font Style12"/>
    <w:uiPriority w:val="99"/>
    <w:rsid w:val="00C76474"/>
    <w:rPr>
      <w:rFonts w:ascii="Times New Roman" w:hAnsi="Times New Roman" w:cs="Times New Roman" w:hint="default"/>
      <w:b/>
      <w:bCs/>
      <w:sz w:val="28"/>
      <w:szCs w:val="28"/>
    </w:rPr>
  </w:style>
  <w:style w:type="paragraph" w:customStyle="1" w:styleId="Style4">
    <w:name w:val="Style4"/>
    <w:basedOn w:val="a"/>
    <w:uiPriority w:val="99"/>
    <w:rsid w:val="00C7647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uiPriority w:val="99"/>
    <w:rsid w:val="00C76474"/>
    <w:rPr>
      <w:rFonts w:ascii="Times New Roman" w:hAnsi="Times New Roman" w:cs="Times New Roman" w:hint="default"/>
      <w:sz w:val="28"/>
      <w:szCs w:val="28"/>
    </w:rPr>
  </w:style>
  <w:style w:type="paragraph" w:styleId="af2">
    <w:name w:val="caption"/>
    <w:basedOn w:val="a"/>
    <w:next w:val="a"/>
    <w:uiPriority w:val="35"/>
    <w:unhideWhenUsed/>
    <w:qFormat/>
    <w:rsid w:val="00C76474"/>
    <w:pPr>
      <w:spacing w:line="240" w:lineRule="auto"/>
    </w:pPr>
    <w:rPr>
      <w:b/>
      <w:bCs/>
      <w:color w:val="4F81BD" w:themeColor="accent1"/>
      <w:sz w:val="18"/>
      <w:szCs w:val="18"/>
    </w:rPr>
  </w:style>
  <w:style w:type="character" w:customStyle="1" w:styleId="c0">
    <w:name w:val="c0"/>
    <w:basedOn w:val="a0"/>
    <w:rsid w:val="00047458"/>
  </w:style>
  <w:style w:type="character" w:customStyle="1" w:styleId="c1">
    <w:name w:val="c1"/>
    <w:basedOn w:val="a0"/>
    <w:rsid w:val="000772A2"/>
  </w:style>
  <w:style w:type="character" w:customStyle="1" w:styleId="c7">
    <w:name w:val="c7"/>
    <w:basedOn w:val="a0"/>
    <w:rsid w:val="000772A2"/>
  </w:style>
  <w:style w:type="character" w:customStyle="1" w:styleId="20">
    <w:name w:val="Заголовок 2 Знак"/>
    <w:basedOn w:val="a0"/>
    <w:link w:val="2"/>
    <w:uiPriority w:val="9"/>
    <w:rsid w:val="000C1878"/>
    <w:rPr>
      <w:rFonts w:ascii="Times New Roman" w:eastAsia="Times New Roman" w:hAnsi="Times New Roman" w:cs="Times New Roman"/>
      <w:b/>
      <w:bCs/>
      <w:sz w:val="36"/>
      <w:szCs w:val="36"/>
    </w:rPr>
  </w:style>
  <w:style w:type="character" w:styleId="af3">
    <w:name w:val="Strong"/>
    <w:basedOn w:val="a0"/>
    <w:uiPriority w:val="22"/>
    <w:qFormat/>
    <w:rsid w:val="000C18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1082">
      <w:bodyDiv w:val="1"/>
      <w:marLeft w:val="0"/>
      <w:marRight w:val="0"/>
      <w:marTop w:val="0"/>
      <w:marBottom w:val="0"/>
      <w:divBdr>
        <w:top w:val="none" w:sz="0" w:space="0" w:color="auto"/>
        <w:left w:val="none" w:sz="0" w:space="0" w:color="auto"/>
        <w:bottom w:val="none" w:sz="0" w:space="0" w:color="auto"/>
        <w:right w:val="none" w:sz="0" w:space="0" w:color="auto"/>
      </w:divBdr>
    </w:div>
    <w:div w:id="79448745">
      <w:bodyDiv w:val="1"/>
      <w:marLeft w:val="0"/>
      <w:marRight w:val="0"/>
      <w:marTop w:val="0"/>
      <w:marBottom w:val="0"/>
      <w:divBdr>
        <w:top w:val="none" w:sz="0" w:space="0" w:color="auto"/>
        <w:left w:val="none" w:sz="0" w:space="0" w:color="auto"/>
        <w:bottom w:val="none" w:sz="0" w:space="0" w:color="auto"/>
        <w:right w:val="none" w:sz="0" w:space="0" w:color="auto"/>
      </w:divBdr>
    </w:div>
    <w:div w:id="124587075">
      <w:bodyDiv w:val="1"/>
      <w:marLeft w:val="0"/>
      <w:marRight w:val="0"/>
      <w:marTop w:val="0"/>
      <w:marBottom w:val="0"/>
      <w:divBdr>
        <w:top w:val="none" w:sz="0" w:space="0" w:color="auto"/>
        <w:left w:val="none" w:sz="0" w:space="0" w:color="auto"/>
        <w:bottom w:val="none" w:sz="0" w:space="0" w:color="auto"/>
        <w:right w:val="none" w:sz="0" w:space="0" w:color="auto"/>
      </w:divBdr>
    </w:div>
    <w:div w:id="371271492">
      <w:bodyDiv w:val="1"/>
      <w:marLeft w:val="0"/>
      <w:marRight w:val="0"/>
      <w:marTop w:val="0"/>
      <w:marBottom w:val="0"/>
      <w:divBdr>
        <w:top w:val="none" w:sz="0" w:space="0" w:color="auto"/>
        <w:left w:val="none" w:sz="0" w:space="0" w:color="auto"/>
        <w:bottom w:val="none" w:sz="0" w:space="0" w:color="auto"/>
        <w:right w:val="none" w:sz="0" w:space="0" w:color="auto"/>
      </w:divBdr>
    </w:div>
    <w:div w:id="811949582">
      <w:bodyDiv w:val="1"/>
      <w:marLeft w:val="0"/>
      <w:marRight w:val="0"/>
      <w:marTop w:val="0"/>
      <w:marBottom w:val="0"/>
      <w:divBdr>
        <w:top w:val="none" w:sz="0" w:space="0" w:color="auto"/>
        <w:left w:val="none" w:sz="0" w:space="0" w:color="auto"/>
        <w:bottom w:val="none" w:sz="0" w:space="0" w:color="auto"/>
        <w:right w:val="none" w:sz="0" w:space="0" w:color="auto"/>
      </w:divBdr>
    </w:div>
    <w:div w:id="1014260410">
      <w:bodyDiv w:val="1"/>
      <w:marLeft w:val="0"/>
      <w:marRight w:val="0"/>
      <w:marTop w:val="0"/>
      <w:marBottom w:val="0"/>
      <w:divBdr>
        <w:top w:val="none" w:sz="0" w:space="0" w:color="auto"/>
        <w:left w:val="none" w:sz="0" w:space="0" w:color="auto"/>
        <w:bottom w:val="none" w:sz="0" w:space="0" w:color="auto"/>
        <w:right w:val="none" w:sz="0" w:space="0" w:color="auto"/>
      </w:divBdr>
    </w:div>
    <w:div w:id="1344864538">
      <w:bodyDiv w:val="1"/>
      <w:marLeft w:val="0"/>
      <w:marRight w:val="0"/>
      <w:marTop w:val="0"/>
      <w:marBottom w:val="0"/>
      <w:divBdr>
        <w:top w:val="none" w:sz="0" w:space="0" w:color="auto"/>
        <w:left w:val="none" w:sz="0" w:space="0" w:color="auto"/>
        <w:bottom w:val="none" w:sz="0" w:space="0" w:color="auto"/>
        <w:right w:val="none" w:sz="0" w:space="0" w:color="auto"/>
      </w:divBdr>
    </w:div>
    <w:div w:id="1406880153">
      <w:bodyDiv w:val="1"/>
      <w:marLeft w:val="0"/>
      <w:marRight w:val="0"/>
      <w:marTop w:val="0"/>
      <w:marBottom w:val="0"/>
      <w:divBdr>
        <w:top w:val="none" w:sz="0" w:space="0" w:color="auto"/>
        <w:left w:val="none" w:sz="0" w:space="0" w:color="auto"/>
        <w:bottom w:val="none" w:sz="0" w:space="0" w:color="auto"/>
        <w:right w:val="none" w:sz="0" w:space="0" w:color="auto"/>
      </w:divBdr>
    </w:div>
    <w:div w:id="161031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file:///D:\&#1073;&#1080;&#1073;&#1083;&#1080;&#1086;&#1090;&#1077;&#1082;&#1072;%20&#1083;&#1086;&#1075;&#1086;&#1087;&#1077;&#1076;&#1072;\&#1051;&#1086;&#1075;&#1086;&#1087;&#1077;&#1076;.&#1044;&#1086;&#1082;&#1091;&#1084;&#1077;&#1085;&#1090;&#1099;\2021-2022\&#1054;&#1090;&#1095;&#1105;&#1090;&#1099;\&#1044;&#1080;&#1072;&#1075;&#1085;&#1086;&#1079;&#109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73;&#1080;&#1073;&#1083;&#1080;&#1086;&#1090;&#1077;&#1082;&#1072;%20&#1083;&#1086;&#1075;&#1086;&#1087;&#1077;&#1076;&#1072;\&#1051;&#1086;&#1075;&#1086;&#1087;&#1077;&#1076;.&#1044;&#1086;&#1082;&#1091;&#1084;&#1077;&#1085;&#1090;&#1099;\&#1044;&#1080;&#1072;&#1075;&#1085;&#1086;&#1089;&#1090;&#1080;&#1082;&#1072;\2021-2022\&#1050;&#1086;&#1085;&#1077;&#1094;.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050">
                <a:latin typeface="Times New Roman" pitchFamily="18" charset="0"/>
                <a:cs typeface="Times New Roman" pitchFamily="18" charset="0"/>
              </a:rPr>
              <a:t>Диагноздары бойынша</a:t>
            </a:r>
            <a:r>
              <a:rPr lang="ru-RU" sz="1050" baseline="0">
                <a:latin typeface="Times New Roman" pitchFamily="18" charset="0"/>
                <a:cs typeface="Times New Roman" pitchFamily="18" charset="0"/>
              </a:rPr>
              <a:t> бөлу</a:t>
            </a:r>
            <a:endParaRPr lang="ru-RU" sz="1050">
              <a:latin typeface="Times New Roman" pitchFamily="18" charset="0"/>
              <a:cs typeface="Times New Roman" pitchFamily="18" charset="0"/>
            </a:endParaRPr>
          </a:p>
        </c:rich>
      </c:tx>
      <c:layout>
        <c:manualLayout>
          <c:xMode val="edge"/>
          <c:yMode val="edge"/>
          <c:x val="0.33017216221466295"/>
          <c:y val="3.4440344403444033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Лист1!$A$1:$A$9</c:f>
              <c:strCache>
                <c:ptCount val="9"/>
                <c:pt idx="0">
                  <c:v>ОНР I. </c:v>
                </c:pt>
                <c:pt idx="1">
                  <c:v> ОНР I - II. ЗПР. </c:v>
                </c:pt>
                <c:pt idx="2">
                  <c:v>ОНР II. </c:v>
                </c:pt>
                <c:pt idx="3">
                  <c:v>ОНР II - III. </c:v>
                </c:pt>
                <c:pt idx="4">
                  <c:v>ОНР III.</c:v>
                </c:pt>
                <c:pt idx="5">
                  <c:v>ОНР III. ЗПР.  </c:v>
                </c:pt>
                <c:pt idx="6">
                  <c:v>ОНР III. Заикание.  </c:v>
                </c:pt>
                <c:pt idx="7">
                  <c:v>НОНР</c:v>
                </c:pt>
                <c:pt idx="8">
                  <c:v>ФНР.</c:v>
                </c:pt>
              </c:strCache>
            </c:strRef>
          </c:cat>
          <c:val>
            <c:numRef>
              <c:f>Лист1!$B$1:$B$9</c:f>
              <c:numCache>
                <c:formatCode>0%</c:formatCode>
                <c:ptCount val="9"/>
                <c:pt idx="0">
                  <c:v>0.15000000000000002</c:v>
                </c:pt>
                <c:pt idx="1">
                  <c:v>4.0000000000000008E-2</c:v>
                </c:pt>
                <c:pt idx="2">
                  <c:v>0.41000000000000003</c:v>
                </c:pt>
                <c:pt idx="3">
                  <c:v>8.0000000000000016E-2</c:v>
                </c:pt>
                <c:pt idx="4">
                  <c:v>0.12000000000000001</c:v>
                </c:pt>
                <c:pt idx="5">
                  <c:v>4.0000000000000008E-2</c:v>
                </c:pt>
                <c:pt idx="6">
                  <c:v>4.0000000000000008E-2</c:v>
                </c:pt>
                <c:pt idx="7">
                  <c:v>4.0000000000000008E-2</c:v>
                </c:pt>
                <c:pt idx="8">
                  <c:v>8.0000000000000016E-2</c:v>
                </c:pt>
              </c:numCache>
            </c:numRef>
          </c:val>
          <c:extLst xmlns:c16r2="http://schemas.microsoft.com/office/drawing/2015/06/chart">
            <c:ext xmlns:c16="http://schemas.microsoft.com/office/drawing/2014/chart" uri="{C3380CC4-5D6E-409C-BE32-E72D297353CC}">
              <c16:uniqueId val="{00000000-E943-4E4A-835E-E319ED729942}"/>
            </c:ext>
          </c:extLst>
        </c:ser>
        <c:dLbls>
          <c:showLegendKey val="0"/>
          <c:showVal val="0"/>
          <c:showCatName val="0"/>
          <c:showSerName val="0"/>
          <c:showPercent val="0"/>
          <c:showBubbleSize val="0"/>
        </c:dLbls>
        <c:gapWidth val="150"/>
        <c:shape val="box"/>
        <c:axId val="232619432"/>
        <c:axId val="232625704"/>
        <c:axId val="0"/>
      </c:bar3DChart>
      <c:catAx>
        <c:axId val="232619432"/>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232625704"/>
        <c:crosses val="autoZero"/>
        <c:auto val="1"/>
        <c:lblAlgn val="ctr"/>
        <c:lblOffset val="100"/>
        <c:noMultiLvlLbl val="0"/>
      </c:catAx>
      <c:valAx>
        <c:axId val="232625704"/>
        <c:scaling>
          <c:orientation val="minMax"/>
        </c:scaling>
        <c:delete val="0"/>
        <c:axPos val="l"/>
        <c:majorGridlines/>
        <c:numFmt formatCode="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23261943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itchFamily="18" charset="0"/>
                <a:cs typeface="Times New Roman" pitchFamily="18" charset="0"/>
              </a:rPr>
              <a:t>2021-2022 оқу жылына арналған қорытынды диагностика нәтижесі</a:t>
            </a:r>
          </a:p>
        </c:rich>
      </c:tx>
      <c:overlay val="0"/>
    </c:title>
    <c:autoTitleDeleted val="0"/>
    <c:plotArea>
      <c:layout/>
      <c:barChart>
        <c:barDir val="col"/>
        <c:grouping val="clustered"/>
        <c:varyColors val="0"/>
        <c:ser>
          <c:idx val="0"/>
          <c:order val="0"/>
          <c:tx>
            <c:strRef>
              <c:f>Лист1!$B$1</c:f>
              <c:strCache>
                <c:ptCount val="1"/>
                <c:pt idx="0">
                  <c:v>начало года</c:v>
                </c:pt>
              </c:strCache>
            </c:strRef>
          </c:tx>
          <c:invertIfNegative val="0"/>
          <c:cat>
            <c:strRef>
              <c:f>Лист1!$A$2:$A$6</c:f>
              <c:strCache>
                <c:ptCount val="5"/>
                <c:pt idx="0">
                  <c:v>1 уровень</c:v>
                </c:pt>
                <c:pt idx="1">
                  <c:v>2 уровень</c:v>
                </c:pt>
                <c:pt idx="2">
                  <c:v>3 уровень</c:v>
                </c:pt>
                <c:pt idx="3">
                  <c:v>4 уровень</c:v>
                </c:pt>
                <c:pt idx="4">
                  <c:v>5 уровень</c:v>
                </c:pt>
              </c:strCache>
            </c:strRef>
          </c:cat>
          <c:val>
            <c:numRef>
              <c:f>Лист1!$B$2:$B$6</c:f>
              <c:numCache>
                <c:formatCode>0%</c:formatCode>
                <c:ptCount val="5"/>
                <c:pt idx="0">
                  <c:v>0.22</c:v>
                </c:pt>
                <c:pt idx="1">
                  <c:v>0.48000000000000004</c:v>
                </c:pt>
                <c:pt idx="2">
                  <c:v>0.26</c:v>
                </c:pt>
                <c:pt idx="3">
                  <c:v>4.0000000000000008E-2</c:v>
                </c:pt>
                <c:pt idx="4">
                  <c:v>0</c:v>
                </c:pt>
              </c:numCache>
            </c:numRef>
          </c:val>
          <c:extLst xmlns:c16r2="http://schemas.microsoft.com/office/drawing/2015/06/chart">
            <c:ext xmlns:c16="http://schemas.microsoft.com/office/drawing/2014/chart" uri="{C3380CC4-5D6E-409C-BE32-E72D297353CC}">
              <c16:uniqueId val="{00000000-D347-4B56-B549-2EA5456AFE85}"/>
            </c:ext>
          </c:extLst>
        </c:ser>
        <c:ser>
          <c:idx val="1"/>
          <c:order val="1"/>
          <c:tx>
            <c:strRef>
              <c:f>Лист1!$C$1</c:f>
              <c:strCache>
                <c:ptCount val="1"/>
                <c:pt idx="0">
                  <c:v>середина года</c:v>
                </c:pt>
              </c:strCache>
            </c:strRef>
          </c:tx>
          <c:invertIfNegative val="0"/>
          <c:cat>
            <c:strRef>
              <c:f>Лист1!$A$2:$A$6</c:f>
              <c:strCache>
                <c:ptCount val="5"/>
                <c:pt idx="0">
                  <c:v>1 уровень</c:v>
                </c:pt>
                <c:pt idx="1">
                  <c:v>2 уровень</c:v>
                </c:pt>
                <c:pt idx="2">
                  <c:v>3 уровень</c:v>
                </c:pt>
                <c:pt idx="3">
                  <c:v>4 уровень</c:v>
                </c:pt>
                <c:pt idx="4">
                  <c:v>5 уровень</c:v>
                </c:pt>
              </c:strCache>
            </c:strRef>
          </c:cat>
          <c:val>
            <c:numRef>
              <c:f>Лист1!$C$2:$C$6</c:f>
              <c:numCache>
                <c:formatCode>0%</c:formatCode>
                <c:ptCount val="5"/>
                <c:pt idx="0">
                  <c:v>4.0000000000000008E-2</c:v>
                </c:pt>
                <c:pt idx="1">
                  <c:v>8.0000000000000016E-2</c:v>
                </c:pt>
                <c:pt idx="2">
                  <c:v>0.48000000000000004</c:v>
                </c:pt>
                <c:pt idx="3">
                  <c:v>0.32000000000000006</c:v>
                </c:pt>
                <c:pt idx="4">
                  <c:v>8.0000000000000016E-2</c:v>
                </c:pt>
              </c:numCache>
            </c:numRef>
          </c:val>
          <c:extLst xmlns:c16r2="http://schemas.microsoft.com/office/drawing/2015/06/chart">
            <c:ext xmlns:c16="http://schemas.microsoft.com/office/drawing/2014/chart" uri="{C3380CC4-5D6E-409C-BE32-E72D297353CC}">
              <c16:uniqueId val="{00000001-D347-4B56-B549-2EA5456AFE85}"/>
            </c:ext>
          </c:extLst>
        </c:ser>
        <c:ser>
          <c:idx val="2"/>
          <c:order val="2"/>
          <c:tx>
            <c:strRef>
              <c:f>Лист1!$D$1</c:f>
              <c:strCache>
                <c:ptCount val="1"/>
                <c:pt idx="0">
                  <c:v>конец года</c:v>
                </c:pt>
              </c:strCache>
            </c:strRef>
          </c:tx>
          <c:invertIfNegative val="0"/>
          <c:cat>
            <c:strRef>
              <c:f>Лист1!$A$2:$A$6</c:f>
              <c:strCache>
                <c:ptCount val="5"/>
                <c:pt idx="0">
                  <c:v>1 уровень</c:v>
                </c:pt>
                <c:pt idx="1">
                  <c:v>2 уровень</c:v>
                </c:pt>
                <c:pt idx="2">
                  <c:v>3 уровень</c:v>
                </c:pt>
                <c:pt idx="3">
                  <c:v>4 уровень</c:v>
                </c:pt>
                <c:pt idx="4">
                  <c:v>5 уровень</c:v>
                </c:pt>
              </c:strCache>
            </c:strRef>
          </c:cat>
          <c:val>
            <c:numRef>
              <c:f>Лист1!$D$2:$D$6</c:f>
              <c:numCache>
                <c:formatCode>0%</c:formatCode>
                <c:ptCount val="5"/>
                <c:pt idx="0">
                  <c:v>0.15000000000000002</c:v>
                </c:pt>
                <c:pt idx="1">
                  <c:v>4.0000000000000008E-2</c:v>
                </c:pt>
                <c:pt idx="2">
                  <c:v>0.12000000000000001</c:v>
                </c:pt>
                <c:pt idx="3">
                  <c:v>0.46</c:v>
                </c:pt>
                <c:pt idx="4">
                  <c:v>0.23</c:v>
                </c:pt>
              </c:numCache>
            </c:numRef>
          </c:val>
          <c:extLst xmlns:c16r2="http://schemas.microsoft.com/office/drawing/2015/06/chart">
            <c:ext xmlns:c16="http://schemas.microsoft.com/office/drawing/2014/chart" uri="{C3380CC4-5D6E-409C-BE32-E72D297353CC}">
              <c16:uniqueId val="{00000002-D347-4B56-B549-2EA5456AFE85}"/>
            </c:ext>
          </c:extLst>
        </c:ser>
        <c:dLbls>
          <c:showLegendKey val="0"/>
          <c:showVal val="0"/>
          <c:showCatName val="0"/>
          <c:showSerName val="0"/>
          <c:showPercent val="0"/>
          <c:showBubbleSize val="0"/>
        </c:dLbls>
        <c:gapWidth val="150"/>
        <c:axId val="232621392"/>
        <c:axId val="232622176"/>
      </c:barChart>
      <c:catAx>
        <c:axId val="232621392"/>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232622176"/>
        <c:crosses val="autoZero"/>
        <c:auto val="1"/>
        <c:lblAlgn val="ctr"/>
        <c:lblOffset val="100"/>
        <c:noMultiLvlLbl val="0"/>
      </c:catAx>
      <c:valAx>
        <c:axId val="232622176"/>
        <c:scaling>
          <c:orientation val="minMax"/>
        </c:scaling>
        <c:delete val="0"/>
        <c:axPos val="l"/>
        <c:majorGridlines/>
        <c:numFmt formatCode="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232621392"/>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'[Диаграмма в Microsoft Word]Лист1'!$A$2</c:f>
              <c:strCache>
                <c:ptCount val="1"/>
                <c:pt idx="0">
                  <c:v>Высокий уровень</c:v>
                </c:pt>
              </c:strCache>
            </c:strRef>
          </c:tx>
          <c:invertIfNegative val="0"/>
          <c:cat>
            <c:strRef>
              <c:f>'[Диаграмма в Microsoft Word]Лист1'!$B$1:$K$1</c:f>
              <c:strCache>
                <c:ptCount val="10"/>
                <c:pt idx="0">
                  <c:v>Восприятие</c:v>
                </c:pt>
                <c:pt idx="1">
                  <c:v>Внимание</c:v>
                </c:pt>
                <c:pt idx="2">
                  <c:v>Память</c:v>
                </c:pt>
                <c:pt idx="3">
                  <c:v>Мышление</c:v>
                </c:pt>
                <c:pt idx="4">
                  <c:v>Общая осведомленность</c:v>
                </c:pt>
                <c:pt idx="5">
                  <c:v>Речь</c:v>
                </c:pt>
                <c:pt idx="6">
                  <c:v>Воображение </c:v>
                </c:pt>
                <c:pt idx="7">
                  <c:v>Произвольность действий</c:v>
                </c:pt>
                <c:pt idx="8">
                  <c:v>Рисунок человека</c:v>
                </c:pt>
                <c:pt idx="9">
                  <c:v>Общий уровень</c:v>
                </c:pt>
              </c:strCache>
            </c:strRef>
          </c:cat>
          <c:val>
            <c:numRef>
              <c:f>'[Диаграмма в Microsoft Word]Лист1'!$B$2:$K$2</c:f>
              <c:numCache>
                <c:formatCode>0%</c:formatCode>
                <c:ptCount val="10"/>
                <c:pt idx="0">
                  <c:v>0.94</c:v>
                </c:pt>
                <c:pt idx="1">
                  <c:v>0.76</c:v>
                </c:pt>
                <c:pt idx="2">
                  <c:v>0.54</c:v>
                </c:pt>
                <c:pt idx="3">
                  <c:v>0.56000000000000005</c:v>
                </c:pt>
                <c:pt idx="4">
                  <c:v>0.82</c:v>
                </c:pt>
                <c:pt idx="5">
                  <c:v>0.64</c:v>
                </c:pt>
                <c:pt idx="6">
                  <c:v>0.56000000000000005</c:v>
                </c:pt>
                <c:pt idx="7">
                  <c:v>0.64</c:v>
                </c:pt>
                <c:pt idx="8">
                  <c:v>0.39</c:v>
                </c:pt>
                <c:pt idx="9">
                  <c:v>0.64</c:v>
                </c:pt>
              </c:numCache>
            </c:numRef>
          </c:val>
          <c:extLst xmlns:c16r2="http://schemas.microsoft.com/office/drawing/2015/06/chart">
            <c:ext xmlns:c16="http://schemas.microsoft.com/office/drawing/2014/chart" uri="{C3380CC4-5D6E-409C-BE32-E72D297353CC}">
              <c16:uniqueId val="{00000000-BD24-4295-AD9A-EB33434481E8}"/>
            </c:ext>
          </c:extLst>
        </c:ser>
        <c:ser>
          <c:idx val="1"/>
          <c:order val="1"/>
          <c:tx>
            <c:strRef>
              <c:f>'[Диаграмма в Microsoft Word]Лист1'!$A$3</c:f>
              <c:strCache>
                <c:ptCount val="1"/>
                <c:pt idx="0">
                  <c:v>Средний уровень</c:v>
                </c:pt>
              </c:strCache>
            </c:strRef>
          </c:tx>
          <c:invertIfNegative val="0"/>
          <c:cat>
            <c:strRef>
              <c:f>'[Диаграмма в Microsoft Word]Лист1'!$B$1:$K$1</c:f>
              <c:strCache>
                <c:ptCount val="10"/>
                <c:pt idx="0">
                  <c:v>Восприятие</c:v>
                </c:pt>
                <c:pt idx="1">
                  <c:v>Внимание</c:v>
                </c:pt>
                <c:pt idx="2">
                  <c:v>Память</c:v>
                </c:pt>
                <c:pt idx="3">
                  <c:v>Мышление</c:v>
                </c:pt>
                <c:pt idx="4">
                  <c:v>Общая осведомленность</c:v>
                </c:pt>
                <c:pt idx="5">
                  <c:v>Речь</c:v>
                </c:pt>
                <c:pt idx="6">
                  <c:v>Воображение </c:v>
                </c:pt>
                <c:pt idx="7">
                  <c:v>Произвольность действий</c:v>
                </c:pt>
                <c:pt idx="8">
                  <c:v>Рисунок человека</c:v>
                </c:pt>
                <c:pt idx="9">
                  <c:v>Общий уровень</c:v>
                </c:pt>
              </c:strCache>
            </c:strRef>
          </c:cat>
          <c:val>
            <c:numRef>
              <c:f>'[Диаграмма в Microsoft Word]Лист1'!$B$3:$K$3</c:f>
              <c:numCache>
                <c:formatCode>0%</c:formatCode>
                <c:ptCount val="10"/>
                <c:pt idx="0">
                  <c:v>0.06</c:v>
                </c:pt>
                <c:pt idx="1">
                  <c:v>0.22</c:v>
                </c:pt>
                <c:pt idx="2">
                  <c:v>0.44</c:v>
                </c:pt>
                <c:pt idx="3">
                  <c:v>0.38</c:v>
                </c:pt>
                <c:pt idx="4">
                  <c:v>0.18</c:v>
                </c:pt>
                <c:pt idx="5">
                  <c:v>0.34</c:v>
                </c:pt>
                <c:pt idx="6">
                  <c:v>0.42</c:v>
                </c:pt>
                <c:pt idx="7">
                  <c:v>0.31</c:v>
                </c:pt>
                <c:pt idx="8">
                  <c:v>0.56999999999999995</c:v>
                </c:pt>
                <c:pt idx="9">
                  <c:v>0.34</c:v>
                </c:pt>
              </c:numCache>
            </c:numRef>
          </c:val>
          <c:extLst xmlns:c16r2="http://schemas.microsoft.com/office/drawing/2015/06/chart">
            <c:ext xmlns:c16="http://schemas.microsoft.com/office/drawing/2014/chart" uri="{C3380CC4-5D6E-409C-BE32-E72D297353CC}">
              <c16:uniqueId val="{00000001-BD24-4295-AD9A-EB33434481E8}"/>
            </c:ext>
          </c:extLst>
        </c:ser>
        <c:ser>
          <c:idx val="2"/>
          <c:order val="2"/>
          <c:tx>
            <c:strRef>
              <c:f>'[Диаграмма в Microsoft Word]Лист1'!$A$4</c:f>
              <c:strCache>
                <c:ptCount val="1"/>
                <c:pt idx="0">
                  <c:v>Низкий уровень</c:v>
                </c:pt>
              </c:strCache>
            </c:strRef>
          </c:tx>
          <c:invertIfNegative val="0"/>
          <c:cat>
            <c:strRef>
              <c:f>'[Диаграмма в Microsoft Word]Лист1'!$B$1:$K$1</c:f>
              <c:strCache>
                <c:ptCount val="10"/>
                <c:pt idx="0">
                  <c:v>Восприятие</c:v>
                </c:pt>
                <c:pt idx="1">
                  <c:v>Внимание</c:v>
                </c:pt>
                <c:pt idx="2">
                  <c:v>Память</c:v>
                </c:pt>
                <c:pt idx="3">
                  <c:v>Мышление</c:v>
                </c:pt>
                <c:pt idx="4">
                  <c:v>Общая осведомленность</c:v>
                </c:pt>
                <c:pt idx="5">
                  <c:v>Речь</c:v>
                </c:pt>
                <c:pt idx="6">
                  <c:v>Воображение </c:v>
                </c:pt>
                <c:pt idx="7">
                  <c:v>Произвольность действий</c:v>
                </c:pt>
                <c:pt idx="8">
                  <c:v>Рисунок человека</c:v>
                </c:pt>
                <c:pt idx="9">
                  <c:v>Общий уровень</c:v>
                </c:pt>
              </c:strCache>
            </c:strRef>
          </c:cat>
          <c:val>
            <c:numRef>
              <c:f>'[Диаграмма в Microsoft Word]Лист1'!$B$4:$K$4</c:f>
              <c:numCache>
                <c:formatCode>0%</c:formatCode>
                <c:ptCount val="10"/>
                <c:pt idx="1">
                  <c:v>0.02</c:v>
                </c:pt>
                <c:pt idx="2">
                  <c:v>0.02</c:v>
                </c:pt>
                <c:pt idx="3">
                  <c:v>0.06</c:v>
                </c:pt>
                <c:pt idx="5">
                  <c:v>0.02</c:v>
                </c:pt>
                <c:pt idx="6">
                  <c:v>0.02</c:v>
                </c:pt>
                <c:pt idx="7">
                  <c:v>0.03</c:v>
                </c:pt>
                <c:pt idx="8">
                  <c:v>0.04</c:v>
                </c:pt>
                <c:pt idx="9">
                  <c:v>0.02</c:v>
                </c:pt>
              </c:numCache>
            </c:numRef>
          </c:val>
          <c:extLst xmlns:c16r2="http://schemas.microsoft.com/office/drawing/2015/06/chart">
            <c:ext xmlns:c16="http://schemas.microsoft.com/office/drawing/2014/chart" uri="{C3380CC4-5D6E-409C-BE32-E72D297353CC}">
              <c16:uniqueId val="{00000002-BD24-4295-AD9A-EB33434481E8}"/>
            </c:ext>
          </c:extLst>
        </c:ser>
        <c:dLbls>
          <c:showLegendKey val="0"/>
          <c:showVal val="0"/>
          <c:showCatName val="0"/>
          <c:showSerName val="0"/>
          <c:showPercent val="0"/>
          <c:showBubbleSize val="0"/>
        </c:dLbls>
        <c:gapWidth val="150"/>
        <c:shape val="cylinder"/>
        <c:axId val="232626488"/>
        <c:axId val="232621784"/>
        <c:axId val="0"/>
      </c:bar3DChart>
      <c:catAx>
        <c:axId val="232626488"/>
        <c:scaling>
          <c:orientation val="minMax"/>
        </c:scaling>
        <c:delete val="0"/>
        <c:axPos val="b"/>
        <c:numFmt formatCode="General" sourceLinked="0"/>
        <c:majorTickMark val="out"/>
        <c:minorTickMark val="none"/>
        <c:tickLblPos val="nextTo"/>
        <c:crossAx val="232621784"/>
        <c:crosses val="autoZero"/>
        <c:auto val="1"/>
        <c:lblAlgn val="ctr"/>
        <c:lblOffset val="100"/>
        <c:noMultiLvlLbl val="0"/>
      </c:catAx>
      <c:valAx>
        <c:axId val="232621784"/>
        <c:scaling>
          <c:orientation val="minMax"/>
        </c:scaling>
        <c:delete val="0"/>
        <c:axPos val="l"/>
        <c:majorGridlines/>
        <c:numFmt formatCode="0%" sourceLinked="1"/>
        <c:majorTickMark val="out"/>
        <c:minorTickMark val="none"/>
        <c:tickLblPos val="nextTo"/>
        <c:crossAx val="232626488"/>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15</TotalTime>
  <Pages>1</Pages>
  <Words>15193</Words>
  <Characters>86606</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cp:revision>
  <cp:lastPrinted>2022-09-23T03:13:00Z</cp:lastPrinted>
  <dcterms:created xsi:type="dcterms:W3CDTF">2022-08-25T09:05:00Z</dcterms:created>
  <dcterms:modified xsi:type="dcterms:W3CDTF">2022-09-23T03:13:00Z</dcterms:modified>
</cp:coreProperties>
</file>