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63" w:rsidRDefault="00DC4C61" w:rsidP="00173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322F0FA" wp14:editId="10AD78F4">
            <wp:extent cx="790575" cy="522521"/>
            <wp:effectExtent l="0" t="0" r="0" b="0"/>
            <wp:docPr id="4" name="Рисунок 4" descr="https://bipbap.ru/wp-content/uploads/2017/10/c9c247d597d6e29936eeb25f92dae250-640x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pbap.ru/wp-content/uploads/2017/10/c9c247d597d6e29936eeb25f92dae250-640x4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713" cy="53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C63" w:rsidRPr="008C414D">
        <w:rPr>
          <w:rFonts w:ascii="Times New Roman" w:hAnsi="Times New Roman" w:cs="Times New Roman"/>
          <w:b/>
          <w:sz w:val="24"/>
          <w:szCs w:val="24"/>
        </w:rPr>
        <w:t>«Найди лицо»</w:t>
      </w:r>
      <w:r w:rsidR="005D6C63" w:rsidRPr="005D6C63">
        <w:rPr>
          <w:rFonts w:ascii="Times New Roman" w:hAnsi="Times New Roman" w:cs="Times New Roman"/>
          <w:sz w:val="24"/>
          <w:szCs w:val="24"/>
        </w:rPr>
        <w:t xml:space="preserve"> </w:t>
      </w:r>
      <w:r w:rsidR="005D6C63">
        <w:rPr>
          <w:rFonts w:ascii="Times New Roman" w:hAnsi="Times New Roman" w:cs="Times New Roman"/>
          <w:sz w:val="24"/>
          <w:szCs w:val="24"/>
        </w:rPr>
        <w:t>(младший возраст</w:t>
      </w:r>
      <w:r w:rsidR="005D6C63" w:rsidRPr="00B930F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73F00" w:rsidRDefault="005D6C63" w:rsidP="00173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930F5">
        <w:rPr>
          <w:rFonts w:ascii="Times New Roman" w:hAnsi="Times New Roman" w:cs="Times New Roman"/>
          <w:sz w:val="24"/>
          <w:szCs w:val="24"/>
        </w:rPr>
        <w:t>етям раздаётся два комплекта карточек — с героями, переживающими какие-то эмоции, и со смайликами. Задача малышей: соединить лицо с подходящим смайлом.</w:t>
      </w:r>
    </w:p>
    <w:p w:rsidR="005D6C63" w:rsidRDefault="005D6C63" w:rsidP="00173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C63" w:rsidRDefault="005D6C63" w:rsidP="00173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4D">
        <w:rPr>
          <w:rFonts w:ascii="Times New Roman" w:hAnsi="Times New Roman" w:cs="Times New Roman"/>
          <w:b/>
          <w:sz w:val="24"/>
          <w:szCs w:val="24"/>
        </w:rPr>
        <w:t>«Подбери картинку»</w:t>
      </w:r>
      <w:r w:rsidRPr="005D6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(средний возраст</w:t>
      </w:r>
      <w:r w:rsidRPr="00B930F5">
        <w:rPr>
          <w:rFonts w:ascii="Times New Roman" w:hAnsi="Times New Roman" w:cs="Times New Roman"/>
          <w:sz w:val="24"/>
          <w:szCs w:val="24"/>
        </w:rPr>
        <w:t>)</w:t>
      </w:r>
    </w:p>
    <w:p w:rsidR="00173F00" w:rsidRDefault="005D6C63" w:rsidP="00173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930F5">
        <w:rPr>
          <w:rFonts w:ascii="Times New Roman" w:hAnsi="Times New Roman" w:cs="Times New Roman"/>
          <w:sz w:val="24"/>
          <w:szCs w:val="24"/>
        </w:rPr>
        <w:t>ети подбирают картинку с изображением персонажей в разном настроении под подходящую по эмоциям музыку. Для музыкального сопровождения можно взять «Детский альбом» Чайковского.</w:t>
      </w:r>
    </w:p>
    <w:p w:rsidR="005D6C63" w:rsidRDefault="005D6C63" w:rsidP="00173F00">
      <w:pPr>
        <w:spacing w:after="0"/>
        <w:ind w:firstLine="709"/>
        <w:jc w:val="both"/>
      </w:pPr>
    </w:p>
    <w:p w:rsidR="005D6C63" w:rsidRDefault="005D6C63" w:rsidP="00173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4D">
        <w:rPr>
          <w:rFonts w:ascii="Times New Roman" w:hAnsi="Times New Roman" w:cs="Times New Roman"/>
          <w:b/>
          <w:sz w:val="24"/>
          <w:szCs w:val="24"/>
        </w:rPr>
        <w:t>«Нарисуй настроение»</w:t>
      </w:r>
      <w:r w:rsidRPr="005D6C63">
        <w:rPr>
          <w:rFonts w:ascii="Times New Roman" w:hAnsi="Times New Roman" w:cs="Times New Roman"/>
          <w:sz w:val="24"/>
          <w:szCs w:val="24"/>
        </w:rPr>
        <w:t xml:space="preserve"> </w:t>
      </w:r>
      <w:r w:rsidRPr="00B930F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старший возраст</w:t>
      </w:r>
      <w:r w:rsidRPr="00B930F5">
        <w:rPr>
          <w:rFonts w:ascii="Times New Roman" w:hAnsi="Times New Roman" w:cs="Times New Roman"/>
          <w:sz w:val="24"/>
          <w:szCs w:val="24"/>
        </w:rPr>
        <w:t>)</w:t>
      </w:r>
    </w:p>
    <w:p w:rsidR="00173F00" w:rsidRDefault="005D6C63" w:rsidP="00173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930F5">
        <w:rPr>
          <w:rFonts w:ascii="Times New Roman" w:hAnsi="Times New Roman" w:cs="Times New Roman"/>
          <w:sz w:val="24"/>
          <w:szCs w:val="24"/>
        </w:rPr>
        <w:t xml:space="preserve">ети слушают историю (можно взять </w:t>
      </w:r>
      <w:r w:rsidR="008C414D" w:rsidRPr="00B930F5">
        <w:rPr>
          <w:rFonts w:ascii="Times New Roman" w:hAnsi="Times New Roman" w:cs="Times New Roman"/>
          <w:sz w:val="24"/>
          <w:szCs w:val="24"/>
        </w:rPr>
        <w:t>аудио сказку</w:t>
      </w:r>
      <w:r w:rsidRPr="00B930F5">
        <w:rPr>
          <w:rFonts w:ascii="Times New Roman" w:hAnsi="Times New Roman" w:cs="Times New Roman"/>
          <w:sz w:val="24"/>
          <w:szCs w:val="24"/>
        </w:rPr>
        <w:t xml:space="preserve"> «Сказка о рыбаке и рыбке», например) и рисуют деда/бабу в конкретном сюжетном повороте (к примеру, радостного деда, когда он рыбку поймал, или грустную бабку в начале сказки), а затем описывают эмоции нарисованного героя.</w:t>
      </w:r>
    </w:p>
    <w:p w:rsidR="005D6C63" w:rsidRDefault="005D6C63" w:rsidP="00173F00">
      <w:pPr>
        <w:spacing w:after="0"/>
        <w:ind w:firstLine="709"/>
        <w:jc w:val="both"/>
      </w:pPr>
    </w:p>
    <w:p w:rsidR="005D6C63" w:rsidRDefault="005D6C63" w:rsidP="00173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4D">
        <w:rPr>
          <w:rFonts w:ascii="Times New Roman" w:hAnsi="Times New Roman" w:cs="Times New Roman"/>
          <w:b/>
          <w:sz w:val="24"/>
          <w:szCs w:val="24"/>
        </w:rPr>
        <w:t>«Угадай настроение».</w:t>
      </w:r>
      <w:r w:rsidRPr="00B93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</w:t>
      </w:r>
      <w:r w:rsidR="008C414D">
        <w:rPr>
          <w:rFonts w:ascii="Times New Roman" w:hAnsi="Times New Roman" w:cs="Times New Roman"/>
          <w:sz w:val="24"/>
          <w:szCs w:val="24"/>
        </w:rPr>
        <w:t>редний, старший возраст</w:t>
      </w:r>
      <w:r w:rsidRPr="00B930F5">
        <w:rPr>
          <w:rFonts w:ascii="Times New Roman" w:hAnsi="Times New Roman" w:cs="Times New Roman"/>
          <w:sz w:val="24"/>
          <w:szCs w:val="24"/>
        </w:rPr>
        <w:t>)</w:t>
      </w:r>
    </w:p>
    <w:p w:rsidR="005D6C63" w:rsidRDefault="005D6C63" w:rsidP="00173F00">
      <w:pPr>
        <w:spacing w:after="0"/>
        <w:ind w:firstLine="709"/>
        <w:jc w:val="both"/>
      </w:pPr>
      <w:r w:rsidRPr="00B930F5">
        <w:rPr>
          <w:rFonts w:ascii="Times New Roman" w:hAnsi="Times New Roman" w:cs="Times New Roman"/>
          <w:sz w:val="24"/>
          <w:szCs w:val="24"/>
        </w:rPr>
        <w:t>Выбирается водящий, остальные дети — пчёлки, которые, выбрав себе конкретную эмоцию, «летают» по площадке. Задача водящего: поймать пчёлку, осалив её, и угадать, какую эмоцию она демонстрирует.</w:t>
      </w:r>
      <w:r w:rsidRPr="00B930F5">
        <w:rPr>
          <w:rFonts w:ascii="Times New Roman" w:hAnsi="Times New Roman" w:cs="Times New Roman"/>
          <w:sz w:val="24"/>
          <w:szCs w:val="24"/>
        </w:rPr>
        <w:br/>
      </w:r>
    </w:p>
    <w:p w:rsidR="005D6C63" w:rsidRDefault="005D6C63" w:rsidP="00173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4D">
        <w:rPr>
          <w:rFonts w:ascii="Times New Roman" w:hAnsi="Times New Roman" w:cs="Times New Roman"/>
          <w:b/>
          <w:sz w:val="24"/>
          <w:szCs w:val="24"/>
        </w:rPr>
        <w:t>«Человек и отражение»</w:t>
      </w:r>
      <w:r>
        <w:rPr>
          <w:rFonts w:ascii="Times New Roman" w:hAnsi="Times New Roman" w:cs="Times New Roman"/>
          <w:sz w:val="24"/>
          <w:szCs w:val="24"/>
        </w:rPr>
        <w:t xml:space="preserve"> (с</w:t>
      </w:r>
      <w:r w:rsidR="008C414D">
        <w:rPr>
          <w:rFonts w:ascii="Times New Roman" w:hAnsi="Times New Roman" w:cs="Times New Roman"/>
          <w:sz w:val="24"/>
          <w:szCs w:val="24"/>
        </w:rPr>
        <w:t>редний, старший возраст</w:t>
      </w:r>
      <w:r w:rsidRPr="00B930F5">
        <w:rPr>
          <w:rFonts w:ascii="Times New Roman" w:hAnsi="Times New Roman" w:cs="Times New Roman"/>
          <w:sz w:val="24"/>
          <w:szCs w:val="24"/>
        </w:rPr>
        <w:t>)</w:t>
      </w:r>
    </w:p>
    <w:p w:rsidR="00173F00" w:rsidRDefault="005D6C63" w:rsidP="00173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930F5">
        <w:rPr>
          <w:rFonts w:ascii="Times New Roman" w:hAnsi="Times New Roman" w:cs="Times New Roman"/>
          <w:sz w:val="24"/>
          <w:szCs w:val="24"/>
        </w:rPr>
        <w:t>ети разбиваются на пары, один из участников — человек, другой — его отражение. Первый показывает свои эмоции через движения, второй в точности их копирует. По команде «Стоп» все останавливаются, участник-отражение описывает, что за эмоции показывал «человек».</w:t>
      </w:r>
    </w:p>
    <w:p w:rsidR="005D6C63" w:rsidRDefault="005D6C63" w:rsidP="00173F00">
      <w:pPr>
        <w:spacing w:after="0"/>
        <w:ind w:firstLine="709"/>
        <w:jc w:val="both"/>
      </w:pPr>
    </w:p>
    <w:p w:rsidR="005D6C63" w:rsidRDefault="005D6C63" w:rsidP="00173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4D">
        <w:rPr>
          <w:rFonts w:ascii="Times New Roman" w:hAnsi="Times New Roman" w:cs="Times New Roman"/>
          <w:b/>
          <w:sz w:val="24"/>
          <w:szCs w:val="24"/>
        </w:rPr>
        <w:t>«Спаси птенца»</w:t>
      </w:r>
      <w:r w:rsidRPr="005D6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(старш</w:t>
      </w:r>
      <w:r w:rsidR="008C414D">
        <w:rPr>
          <w:rFonts w:ascii="Times New Roman" w:hAnsi="Times New Roman" w:cs="Times New Roman"/>
          <w:sz w:val="24"/>
          <w:szCs w:val="24"/>
        </w:rPr>
        <w:t>ий возраст)</w:t>
      </w:r>
    </w:p>
    <w:p w:rsidR="005D6C63" w:rsidRDefault="005D6C63" w:rsidP="00173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6C6">
        <w:rPr>
          <w:rFonts w:ascii="Times New Roman" w:hAnsi="Times New Roman" w:cs="Times New Roman"/>
          <w:sz w:val="24"/>
          <w:szCs w:val="24"/>
        </w:rPr>
        <w:t xml:space="preserve">Представьте себе, что у вас в руках маленький, беспомощный птенец. Вытяните руки вперёд ладонями верх. А теперь согните руки в </w:t>
      </w:r>
      <w:r w:rsidRPr="007A76C6">
        <w:rPr>
          <w:rFonts w:ascii="Times New Roman" w:hAnsi="Times New Roman" w:cs="Times New Roman"/>
          <w:sz w:val="24"/>
          <w:szCs w:val="24"/>
        </w:rPr>
        <w:lastRenderedPageBreak/>
        <w:t>локтях и приблизите их к себе. Медленно, по одному пальчику, сложите ладони, спрячьте в них птенца, подышите на него, согревая его своим ровным, спокойным дыханием. А теперь раскройте ладони, и вы увидите, что ваш птенец радостно взлетел. Улыбнитесь ему и не грустите. Он ещё прилетит к вам.</w:t>
      </w:r>
    </w:p>
    <w:p w:rsidR="008C414D" w:rsidRDefault="008C414D" w:rsidP="00173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14D" w:rsidRDefault="008C414D" w:rsidP="00173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4D">
        <w:rPr>
          <w:rFonts w:ascii="Times New Roman" w:hAnsi="Times New Roman" w:cs="Times New Roman"/>
          <w:b/>
          <w:sz w:val="24"/>
          <w:szCs w:val="24"/>
        </w:rPr>
        <w:t>«Паровозик с именем»</w:t>
      </w:r>
      <w:r w:rsidRPr="008C4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(старший возраст)</w:t>
      </w:r>
    </w:p>
    <w:p w:rsidR="008C414D" w:rsidRDefault="008C414D" w:rsidP="00173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6C6">
        <w:rPr>
          <w:rFonts w:ascii="Times New Roman" w:hAnsi="Times New Roman" w:cs="Times New Roman"/>
          <w:sz w:val="24"/>
          <w:szCs w:val="24"/>
        </w:rPr>
        <w:t>Сейчас каждый будет превращаться в паровоз. Когда «паровоз» будет ехать по кругу, он будет хлопат</w:t>
      </w:r>
      <w:r>
        <w:rPr>
          <w:rFonts w:ascii="Times New Roman" w:hAnsi="Times New Roman" w:cs="Times New Roman"/>
          <w:sz w:val="24"/>
          <w:szCs w:val="24"/>
        </w:rPr>
        <w:t xml:space="preserve">ь в ладоши и называть своё имя. </w:t>
      </w:r>
      <w:r w:rsidRPr="007A76C6">
        <w:rPr>
          <w:rFonts w:ascii="Times New Roman" w:hAnsi="Times New Roman" w:cs="Times New Roman"/>
          <w:sz w:val="24"/>
          <w:szCs w:val="24"/>
        </w:rPr>
        <w:t xml:space="preserve">Я начну: «Све-та, Све-та…». Я проехала целый круг, а теперь выберу одного из вас, и он станет паровозиком вместо меня. Я выбираю Олю. Теперь она будет называть своё имя и хлопать в ладоши, а я стану её вагончиком, положу руки ей на плечи и вместе с ней </w:t>
      </w:r>
      <w:r w:rsidR="00173F00">
        <w:rPr>
          <w:rFonts w:ascii="Times New Roman" w:hAnsi="Times New Roman" w:cs="Times New Roman"/>
          <w:sz w:val="24"/>
          <w:szCs w:val="24"/>
        </w:rPr>
        <w:t xml:space="preserve">буду повторять её имя… Поехали! </w:t>
      </w:r>
      <w:r w:rsidRPr="007A76C6">
        <w:rPr>
          <w:rFonts w:ascii="Times New Roman" w:hAnsi="Times New Roman" w:cs="Times New Roman"/>
          <w:sz w:val="24"/>
          <w:szCs w:val="24"/>
        </w:rPr>
        <w:t xml:space="preserve">Вот мы и проехали целый круг, теперь Оля выберет того, кто станет «паровозиком», и мы уже </w:t>
      </w:r>
      <w:r w:rsidR="00173F00">
        <w:rPr>
          <w:rFonts w:ascii="Times New Roman" w:hAnsi="Times New Roman" w:cs="Times New Roman"/>
          <w:sz w:val="24"/>
          <w:szCs w:val="24"/>
        </w:rPr>
        <w:t xml:space="preserve">втроём будем повторять его имя.  </w:t>
      </w:r>
      <w:r w:rsidRPr="007A76C6">
        <w:rPr>
          <w:rFonts w:ascii="Times New Roman" w:hAnsi="Times New Roman" w:cs="Times New Roman"/>
          <w:sz w:val="24"/>
          <w:szCs w:val="24"/>
        </w:rPr>
        <w:t>И так до тех пор, пока все дети не примут участие в игре.</w:t>
      </w:r>
    </w:p>
    <w:p w:rsidR="008C414D" w:rsidRDefault="008C414D" w:rsidP="00DC4C61">
      <w:pPr>
        <w:spacing w:after="0"/>
        <w:jc w:val="both"/>
      </w:pPr>
    </w:p>
    <w:p w:rsidR="008C414D" w:rsidRDefault="008C414D" w:rsidP="00173F00">
      <w:pPr>
        <w:spacing w:after="0"/>
        <w:ind w:firstLine="709"/>
        <w:jc w:val="both"/>
      </w:pPr>
    </w:p>
    <w:p w:rsidR="00DC4C61" w:rsidRDefault="00DC4C61" w:rsidP="00DC4C6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всех языках з</w:t>
      </w:r>
      <w:r w:rsidRPr="00B930F5">
        <w:rPr>
          <w:rFonts w:ascii="Times New Roman" w:hAnsi="Times New Roman" w:cs="Times New Roman"/>
          <w:sz w:val="28"/>
          <w:szCs w:val="28"/>
        </w:rPr>
        <w:t>вучит одинаково? (</w:t>
      </w:r>
      <w:r w:rsidRPr="008C414D">
        <w:rPr>
          <w:rFonts w:ascii="Times New Roman" w:hAnsi="Times New Roman" w:cs="Times New Roman"/>
          <w:i/>
          <w:sz w:val="28"/>
          <w:szCs w:val="28"/>
        </w:rPr>
        <w:t>Плач и смех</w:t>
      </w:r>
      <w:r w:rsidRPr="00B930F5">
        <w:rPr>
          <w:rFonts w:ascii="Times New Roman" w:hAnsi="Times New Roman" w:cs="Times New Roman"/>
          <w:sz w:val="28"/>
          <w:szCs w:val="28"/>
        </w:rPr>
        <w:t>).</w:t>
      </w:r>
    </w:p>
    <w:p w:rsidR="00DC4C61" w:rsidRDefault="00DC4C61" w:rsidP="008C414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414D" w:rsidRPr="00B930F5" w:rsidRDefault="008C414D" w:rsidP="008C414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30F5">
        <w:rPr>
          <w:rFonts w:ascii="Times New Roman" w:hAnsi="Times New Roman" w:cs="Times New Roman"/>
          <w:sz w:val="28"/>
          <w:szCs w:val="28"/>
        </w:rPr>
        <w:t>На лице цветёт — От радости растёт. (</w:t>
      </w:r>
      <w:r w:rsidRPr="008C414D">
        <w:rPr>
          <w:rFonts w:ascii="Times New Roman" w:hAnsi="Times New Roman" w:cs="Times New Roman"/>
          <w:i/>
          <w:sz w:val="28"/>
          <w:szCs w:val="28"/>
        </w:rPr>
        <w:t>Улыбка</w:t>
      </w:r>
      <w:r w:rsidRPr="00B930F5">
        <w:rPr>
          <w:rFonts w:ascii="Times New Roman" w:hAnsi="Times New Roman" w:cs="Times New Roman"/>
          <w:sz w:val="28"/>
          <w:szCs w:val="28"/>
        </w:rPr>
        <w:t>);</w:t>
      </w:r>
    </w:p>
    <w:p w:rsidR="008C414D" w:rsidRDefault="008C414D" w:rsidP="008C414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414D" w:rsidRPr="00DC4C61" w:rsidRDefault="00DC4C61" w:rsidP="00DC4C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3BE0885" wp14:editId="4C5999AD">
            <wp:extent cx="3019425" cy="2264569"/>
            <wp:effectExtent l="0" t="0" r="0" b="2540"/>
            <wp:docPr id="5" name="Рисунок 5" descr="http://freeoboi.ru/images/905897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reeoboi.ru/images/9058975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092" cy="227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14D" w:rsidRDefault="008C414D" w:rsidP="005D6C63">
      <w:pPr>
        <w:spacing w:after="0"/>
      </w:pPr>
      <w:r>
        <w:rPr>
          <w:noProof/>
          <w:lang w:eastAsia="ru-RU"/>
        </w:rPr>
        <w:lastRenderedPageBreak/>
        <w:t xml:space="preserve">                                      </w:t>
      </w:r>
    </w:p>
    <w:p w:rsidR="008C414D" w:rsidRDefault="008C414D" w:rsidP="005D6C63">
      <w:pPr>
        <w:spacing w:after="0"/>
      </w:pPr>
    </w:p>
    <w:p w:rsidR="008C414D" w:rsidRDefault="008C414D" w:rsidP="005D6C63">
      <w:pPr>
        <w:spacing w:after="0"/>
      </w:pPr>
    </w:p>
    <w:p w:rsidR="008C414D" w:rsidRDefault="008C414D" w:rsidP="00173F00">
      <w:pPr>
        <w:shd w:val="clear" w:color="auto" w:fill="FFFFFF"/>
        <w:spacing w:after="0"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930F5">
        <w:rPr>
          <w:rFonts w:ascii="Times New Roman" w:hAnsi="Times New Roman" w:cs="Times New Roman"/>
          <w:sz w:val="28"/>
          <w:szCs w:val="28"/>
        </w:rPr>
        <w:t>Утром ранним поднимаясь,</w:t>
      </w:r>
    </w:p>
    <w:p w:rsidR="008C414D" w:rsidRDefault="008C414D" w:rsidP="00173F00">
      <w:pPr>
        <w:shd w:val="clear" w:color="auto" w:fill="FFFFFF"/>
        <w:spacing w:after="0"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930F5">
        <w:rPr>
          <w:rFonts w:ascii="Times New Roman" w:hAnsi="Times New Roman" w:cs="Times New Roman"/>
          <w:sz w:val="28"/>
          <w:szCs w:val="28"/>
        </w:rPr>
        <w:t>Собираясь в добрый путь,</w:t>
      </w:r>
    </w:p>
    <w:p w:rsidR="008C414D" w:rsidRDefault="008C414D" w:rsidP="00173F00">
      <w:pPr>
        <w:shd w:val="clear" w:color="auto" w:fill="FFFFFF"/>
        <w:spacing w:after="0"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930F5">
        <w:rPr>
          <w:rFonts w:ascii="Times New Roman" w:hAnsi="Times New Roman" w:cs="Times New Roman"/>
          <w:sz w:val="28"/>
          <w:szCs w:val="28"/>
        </w:rPr>
        <w:t>Умываясь, наряжаясь,</w:t>
      </w:r>
    </w:p>
    <w:p w:rsidR="008C414D" w:rsidRDefault="008C414D" w:rsidP="00173F00">
      <w:pPr>
        <w:shd w:val="clear" w:color="auto" w:fill="FFFFFF"/>
        <w:spacing w:after="0"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930F5">
        <w:rPr>
          <w:rFonts w:ascii="Times New Roman" w:hAnsi="Times New Roman" w:cs="Times New Roman"/>
          <w:sz w:val="28"/>
          <w:szCs w:val="28"/>
        </w:rPr>
        <w:t>Ты улыбку не забудь!</w:t>
      </w:r>
    </w:p>
    <w:p w:rsidR="008C414D" w:rsidRDefault="008C414D" w:rsidP="00173F00">
      <w:pPr>
        <w:shd w:val="clear" w:color="auto" w:fill="FFFFFF"/>
        <w:spacing w:after="0"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930F5">
        <w:rPr>
          <w:rFonts w:ascii="Times New Roman" w:hAnsi="Times New Roman" w:cs="Times New Roman"/>
          <w:sz w:val="28"/>
          <w:szCs w:val="28"/>
        </w:rPr>
        <w:t>С ней идти гораздо легче</w:t>
      </w:r>
    </w:p>
    <w:p w:rsidR="008C414D" w:rsidRDefault="008C414D" w:rsidP="00173F00">
      <w:pPr>
        <w:shd w:val="clear" w:color="auto" w:fill="FFFFFF"/>
        <w:spacing w:after="0"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930F5">
        <w:rPr>
          <w:rFonts w:ascii="Times New Roman" w:hAnsi="Times New Roman" w:cs="Times New Roman"/>
          <w:sz w:val="28"/>
          <w:szCs w:val="28"/>
        </w:rPr>
        <w:t>И немного веселей,</w:t>
      </w:r>
    </w:p>
    <w:p w:rsidR="008C414D" w:rsidRDefault="008C414D" w:rsidP="00173F00">
      <w:pPr>
        <w:shd w:val="clear" w:color="auto" w:fill="FFFFFF"/>
        <w:spacing w:after="0"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930F5">
        <w:rPr>
          <w:rFonts w:ascii="Times New Roman" w:hAnsi="Times New Roman" w:cs="Times New Roman"/>
          <w:sz w:val="28"/>
          <w:szCs w:val="28"/>
        </w:rPr>
        <w:t>С ней не давит груз на плечи,</w:t>
      </w:r>
    </w:p>
    <w:p w:rsidR="008C414D" w:rsidRDefault="008C414D" w:rsidP="00173F00">
      <w:pPr>
        <w:shd w:val="clear" w:color="auto" w:fill="FFFFFF"/>
        <w:spacing w:after="0"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930F5">
        <w:rPr>
          <w:rFonts w:ascii="Times New Roman" w:hAnsi="Times New Roman" w:cs="Times New Roman"/>
          <w:sz w:val="28"/>
          <w:szCs w:val="28"/>
        </w:rPr>
        <w:t>И кругом полно друзей!</w:t>
      </w:r>
    </w:p>
    <w:p w:rsidR="008C414D" w:rsidRDefault="008C414D" w:rsidP="00173F00">
      <w:pPr>
        <w:shd w:val="clear" w:color="auto" w:fill="FFFFFF"/>
        <w:spacing w:after="0"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930F5">
        <w:rPr>
          <w:rFonts w:ascii="Times New Roman" w:hAnsi="Times New Roman" w:cs="Times New Roman"/>
          <w:sz w:val="28"/>
          <w:szCs w:val="28"/>
        </w:rPr>
        <w:t>Улыбаться чаще стоит —</w:t>
      </w:r>
    </w:p>
    <w:p w:rsidR="008C414D" w:rsidRDefault="008C414D" w:rsidP="00173F00">
      <w:pPr>
        <w:shd w:val="clear" w:color="auto" w:fill="FFFFFF"/>
        <w:spacing w:after="0"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930F5">
        <w:rPr>
          <w:rFonts w:ascii="Times New Roman" w:hAnsi="Times New Roman" w:cs="Times New Roman"/>
          <w:sz w:val="28"/>
          <w:szCs w:val="28"/>
        </w:rPr>
        <w:t>Интересней станет жить,</w:t>
      </w:r>
    </w:p>
    <w:p w:rsidR="008C414D" w:rsidRDefault="008C414D" w:rsidP="00173F00">
      <w:pPr>
        <w:shd w:val="clear" w:color="auto" w:fill="FFFFFF"/>
        <w:spacing w:after="0"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930F5">
        <w:rPr>
          <w:rFonts w:ascii="Times New Roman" w:hAnsi="Times New Roman" w:cs="Times New Roman"/>
          <w:sz w:val="28"/>
          <w:szCs w:val="28"/>
        </w:rPr>
        <w:t>Ведь улыбка не позволит</w:t>
      </w:r>
    </w:p>
    <w:p w:rsidR="008C414D" w:rsidRPr="00B930F5" w:rsidRDefault="008C414D" w:rsidP="00173F00">
      <w:pPr>
        <w:shd w:val="clear" w:color="auto" w:fill="FFFFFF"/>
        <w:spacing w:after="0"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930F5">
        <w:rPr>
          <w:rFonts w:ascii="Times New Roman" w:hAnsi="Times New Roman" w:cs="Times New Roman"/>
          <w:sz w:val="28"/>
          <w:szCs w:val="28"/>
        </w:rPr>
        <w:t>Ни тебе, ни мне тужить.</w:t>
      </w:r>
    </w:p>
    <w:p w:rsidR="008C414D" w:rsidRDefault="008C414D" w:rsidP="00173F00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414D" w:rsidRDefault="00173F00" w:rsidP="008C41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3F0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009323" cy="2845961"/>
            <wp:effectExtent l="0" t="0" r="635" b="0"/>
            <wp:docPr id="3" name="Рисунок 3" descr="C:\Users\Татьяна\Desktop\картинки\103883812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картинки\103883812__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571" cy="288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14D" w:rsidRDefault="008C414D" w:rsidP="008C41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414D" w:rsidRDefault="00173F00" w:rsidP="008C41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ПАМЯТКА ДЛЯ ВЗРОСЛЫХ, ЛЮБЯЩИХ ДЕТЕЙ</w:t>
      </w:r>
    </w:p>
    <w:p w:rsidR="008C414D" w:rsidRDefault="008C414D" w:rsidP="008C41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414D" w:rsidRDefault="008C414D" w:rsidP="008C41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73F00" w:rsidRDefault="00173F00" w:rsidP="008C41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414D" w:rsidRDefault="008C414D" w:rsidP="00173F0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73F00" w:rsidRDefault="008C414D" w:rsidP="008C41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3F00">
        <w:rPr>
          <w:rFonts w:ascii="Times New Roman" w:hAnsi="Times New Roman" w:cs="Times New Roman"/>
          <w:b/>
          <w:i/>
          <w:sz w:val="36"/>
          <w:szCs w:val="28"/>
        </w:rPr>
        <w:t>Игры на развитие эмоционально-волевой сферы</w:t>
      </w:r>
      <w:r w:rsidRPr="00173F00">
        <w:rPr>
          <w:rFonts w:ascii="Times New Roman" w:hAnsi="Times New Roman" w:cs="Times New Roman"/>
          <w:i/>
          <w:sz w:val="36"/>
          <w:szCs w:val="28"/>
        </w:rPr>
        <w:t xml:space="preserve"> </w:t>
      </w:r>
      <w:r w:rsidRPr="00173F00">
        <w:rPr>
          <w:rFonts w:ascii="Times New Roman" w:hAnsi="Times New Roman" w:cs="Times New Roman"/>
          <w:b/>
          <w:i/>
          <w:sz w:val="36"/>
          <w:szCs w:val="28"/>
        </w:rPr>
        <w:t>детей</w:t>
      </w:r>
    </w:p>
    <w:p w:rsidR="008C414D" w:rsidRPr="008C414D" w:rsidRDefault="008C414D" w:rsidP="008C414D">
      <w:pPr>
        <w:spacing w:after="0"/>
        <w:jc w:val="center"/>
        <w:rPr>
          <w:rFonts w:ascii="Times New Roman" w:hAnsi="Times New Roman" w:cs="Times New Roman"/>
          <w:i/>
        </w:rPr>
      </w:pPr>
      <w:r w:rsidRPr="00173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414D">
        <w:rPr>
          <w:rFonts w:ascii="Times New Roman" w:hAnsi="Times New Roman" w:cs="Times New Roman"/>
          <w:i/>
          <w:sz w:val="28"/>
          <w:szCs w:val="28"/>
        </w:rPr>
        <w:t>играют важную роль в воспитании гармоничной личности, которая владеет своими настроениями, чувствами и может контролировать свои эмоции.</w:t>
      </w:r>
    </w:p>
    <w:p w:rsidR="008C414D" w:rsidRDefault="008C414D" w:rsidP="005D6C63">
      <w:pPr>
        <w:spacing w:after="0"/>
      </w:pPr>
    </w:p>
    <w:p w:rsidR="008C414D" w:rsidRDefault="008C414D" w:rsidP="005D6C63">
      <w:pPr>
        <w:spacing w:after="0"/>
      </w:pPr>
    </w:p>
    <w:p w:rsidR="008C414D" w:rsidRDefault="008C414D" w:rsidP="005D6C63">
      <w:pPr>
        <w:spacing w:after="0"/>
      </w:pPr>
      <w:r w:rsidRPr="008C414D">
        <w:rPr>
          <w:noProof/>
          <w:lang w:eastAsia="ru-RU"/>
        </w:rPr>
        <w:drawing>
          <wp:inline distT="0" distB="0" distL="0" distR="0">
            <wp:extent cx="4664075" cy="2668540"/>
            <wp:effectExtent l="0" t="0" r="3175" b="0"/>
            <wp:docPr id="2" name="Рисунок 2" descr="C:\Users\Татьяна\Desktop\картинки\6358c48e4a562d09071f985d594fbe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картинки\6358c48e4a562d09071f985d594fbe9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6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14D" w:rsidRDefault="008C414D" w:rsidP="005D6C63">
      <w:pPr>
        <w:spacing w:after="0"/>
      </w:pPr>
    </w:p>
    <w:p w:rsidR="008C414D" w:rsidRDefault="008C414D" w:rsidP="005D6C63">
      <w:pPr>
        <w:spacing w:after="0"/>
      </w:pPr>
    </w:p>
    <w:p w:rsidR="008C414D" w:rsidRDefault="008C414D" w:rsidP="005D6C63">
      <w:pPr>
        <w:spacing w:after="0"/>
      </w:pPr>
    </w:p>
    <w:p w:rsidR="008C414D" w:rsidRDefault="008C414D" w:rsidP="005D6C63">
      <w:pPr>
        <w:spacing w:after="0"/>
      </w:pPr>
    </w:p>
    <w:p w:rsidR="008C414D" w:rsidRDefault="008C414D" w:rsidP="005D6C63">
      <w:pPr>
        <w:spacing w:after="0"/>
      </w:pPr>
    </w:p>
    <w:p w:rsidR="008C414D" w:rsidRDefault="008C414D" w:rsidP="005D6C63">
      <w:pPr>
        <w:spacing w:after="0"/>
      </w:pPr>
    </w:p>
    <w:p w:rsidR="008C414D" w:rsidRDefault="008C414D" w:rsidP="005D6C63">
      <w:pPr>
        <w:spacing w:after="0"/>
      </w:pPr>
    </w:p>
    <w:p w:rsidR="008C414D" w:rsidRDefault="008C414D" w:rsidP="005D6C63">
      <w:pPr>
        <w:spacing w:after="0"/>
      </w:pPr>
    </w:p>
    <w:p w:rsidR="008C414D" w:rsidRDefault="008C414D" w:rsidP="005D6C63">
      <w:pPr>
        <w:spacing w:after="0"/>
      </w:pPr>
    </w:p>
    <w:p w:rsidR="008C414D" w:rsidRDefault="008C414D" w:rsidP="005D6C63">
      <w:pPr>
        <w:spacing w:after="0"/>
      </w:pPr>
    </w:p>
    <w:p w:rsidR="008C414D" w:rsidRDefault="008C414D" w:rsidP="005D6C63">
      <w:pPr>
        <w:spacing w:after="0"/>
      </w:pPr>
    </w:p>
    <w:p w:rsidR="008C414D" w:rsidRPr="005D6C63" w:rsidRDefault="008C414D" w:rsidP="005D6C63">
      <w:pPr>
        <w:spacing w:after="0"/>
      </w:pPr>
    </w:p>
    <w:sectPr w:rsidR="008C414D" w:rsidRPr="005D6C63" w:rsidSect="008C414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9C" w:rsidRDefault="00665A9C" w:rsidP="005D6C63">
      <w:pPr>
        <w:spacing w:after="0" w:line="240" w:lineRule="auto"/>
      </w:pPr>
      <w:r>
        <w:separator/>
      </w:r>
    </w:p>
  </w:endnote>
  <w:endnote w:type="continuationSeparator" w:id="0">
    <w:p w:rsidR="00665A9C" w:rsidRDefault="00665A9C" w:rsidP="005D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9C" w:rsidRDefault="00665A9C" w:rsidP="005D6C63">
      <w:pPr>
        <w:spacing w:after="0" w:line="240" w:lineRule="auto"/>
      </w:pPr>
      <w:r>
        <w:separator/>
      </w:r>
    </w:p>
  </w:footnote>
  <w:footnote w:type="continuationSeparator" w:id="0">
    <w:p w:rsidR="00665A9C" w:rsidRDefault="00665A9C" w:rsidP="005D6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32"/>
    <w:rsid w:val="00173F00"/>
    <w:rsid w:val="005D6C63"/>
    <w:rsid w:val="00665A9C"/>
    <w:rsid w:val="007373A7"/>
    <w:rsid w:val="008C414D"/>
    <w:rsid w:val="00AF4532"/>
    <w:rsid w:val="00DC4C61"/>
    <w:rsid w:val="00F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B0BC"/>
  <w15:chartTrackingRefBased/>
  <w15:docId w15:val="{65440427-922F-46BA-9388-7790898F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C63"/>
  </w:style>
  <w:style w:type="paragraph" w:styleId="a5">
    <w:name w:val="footer"/>
    <w:basedOn w:val="a"/>
    <w:link w:val="a6"/>
    <w:uiPriority w:val="99"/>
    <w:unhideWhenUsed/>
    <w:rsid w:val="005D6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2020-02-18T10:52:00Z</dcterms:created>
  <dcterms:modified xsi:type="dcterms:W3CDTF">2020-02-18T11:24:00Z</dcterms:modified>
</cp:coreProperties>
</file>