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DB" w:rsidRPr="008B601F" w:rsidRDefault="00F814DB" w:rsidP="00F814DB">
      <w:pPr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B601F">
        <w:rPr>
          <w:b/>
          <w:bCs/>
          <w:color w:val="000000"/>
          <w:sz w:val="28"/>
          <w:szCs w:val="28"/>
          <w:bdr w:val="none" w:sz="0" w:space="0" w:color="auto" w:frame="1"/>
        </w:rPr>
        <w:t>         </w:t>
      </w:r>
      <w:proofErr w:type="spellStart"/>
      <w:r w:rsidRPr="008B601F">
        <w:rPr>
          <w:b/>
          <w:bCs/>
          <w:color w:val="000000"/>
          <w:sz w:val="28"/>
          <w:szCs w:val="28"/>
          <w:bdr w:val="none" w:sz="0" w:space="0" w:color="auto" w:frame="1"/>
        </w:rPr>
        <w:t>Бекітемі</w:t>
      </w:r>
      <w:proofErr w:type="gramStart"/>
      <w:r w:rsidRPr="008B601F">
        <w:rPr>
          <w:b/>
          <w:bCs/>
          <w:color w:val="000000"/>
          <w:sz w:val="28"/>
          <w:szCs w:val="28"/>
          <w:bdr w:val="none" w:sz="0" w:space="0" w:color="auto" w:frame="1"/>
        </w:rPr>
        <w:t>н</w:t>
      </w:r>
      <w:proofErr w:type="spellEnd"/>
      <w:proofErr w:type="gramEnd"/>
    </w:p>
    <w:p w:rsidR="00F814DB" w:rsidRPr="008B601F" w:rsidRDefault="00301AA2" w:rsidP="00F814DB">
      <w:pPr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8B601F">
        <w:rPr>
          <w:b/>
          <w:bCs/>
          <w:color w:val="000000"/>
          <w:sz w:val="28"/>
          <w:szCs w:val="28"/>
          <w:bdr w:val="none" w:sz="0" w:space="0" w:color="auto" w:frame="1"/>
        </w:rPr>
        <w:t>м</w:t>
      </w:r>
      <w:r w:rsidR="00F814DB" w:rsidRPr="008B601F">
        <w:rPr>
          <w:b/>
          <w:bCs/>
          <w:color w:val="000000"/>
          <w:sz w:val="28"/>
          <w:szCs w:val="28"/>
          <w:bdr w:val="none" w:sz="0" w:space="0" w:color="auto" w:frame="1"/>
        </w:rPr>
        <w:t>ектеп</w:t>
      </w:r>
      <w:proofErr w:type="spellEnd"/>
      <w:r w:rsidR="00F814DB" w:rsidRPr="008B601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директоры</w:t>
      </w:r>
      <w:r w:rsidRPr="008B601F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F814DB" w:rsidRPr="008B601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</w:t>
      </w:r>
      <w:r w:rsidR="00F814DB" w:rsidRPr="008B601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814DB" w:rsidRPr="008B601F" w:rsidRDefault="00F814DB" w:rsidP="00F814DB">
      <w:pPr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8B601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           </w:t>
      </w:r>
      <w:r w:rsidRPr="008B601F">
        <w:rPr>
          <w:b/>
          <w:bCs/>
          <w:color w:val="000000"/>
          <w:sz w:val="28"/>
          <w:szCs w:val="28"/>
          <w:bdr w:val="none" w:sz="0" w:space="0" w:color="auto" w:frame="1"/>
        </w:rPr>
        <w:t>---------- Р</w:t>
      </w:r>
      <w:r w:rsidRPr="008B601F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.Т.Жумагулова</w:t>
      </w:r>
    </w:p>
    <w:p w:rsidR="00F814DB" w:rsidRPr="008B601F" w:rsidRDefault="00F814DB" w:rsidP="00F814DB">
      <w:pPr>
        <w:pStyle w:val="838"/>
        <w:jc w:val="right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/>
        </w:rPr>
      </w:pPr>
      <w:r w:rsidRPr="008B60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_________________</w:t>
      </w:r>
      <w:r w:rsidR="00DC588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/>
        </w:rPr>
        <w:t>2023</w:t>
      </w:r>
      <w:bookmarkStart w:id="0" w:name="_GoBack"/>
      <w:bookmarkEnd w:id="0"/>
      <w:r w:rsidRPr="008B601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/>
        </w:rPr>
        <w:t>ж</w:t>
      </w:r>
    </w:p>
    <w:p w:rsidR="00F814DB" w:rsidRPr="008B601F" w:rsidRDefault="00F814DB" w:rsidP="00F814DB">
      <w:pPr>
        <w:ind w:hanging="426"/>
        <w:jc w:val="right"/>
        <w:rPr>
          <w:sz w:val="28"/>
          <w:szCs w:val="28"/>
          <w:lang w:val="kk-KZ"/>
        </w:rPr>
      </w:pPr>
    </w:p>
    <w:p w:rsidR="003B44AB" w:rsidRPr="008C61CB" w:rsidRDefault="003B44AB" w:rsidP="003B44AB">
      <w:pPr>
        <w:ind w:hanging="426"/>
        <w:jc w:val="center"/>
        <w:rPr>
          <w:b/>
          <w:sz w:val="32"/>
          <w:szCs w:val="32"/>
          <w:lang w:val="kk-KZ"/>
        </w:rPr>
      </w:pPr>
      <w:r w:rsidRPr="008C61CB">
        <w:rPr>
          <w:b/>
          <w:sz w:val="32"/>
          <w:szCs w:val="32"/>
          <w:lang w:val="kk-KZ"/>
        </w:rPr>
        <w:t xml:space="preserve">2023-2024 оқу </w:t>
      </w:r>
      <w:r w:rsidR="008C61CB">
        <w:rPr>
          <w:b/>
          <w:sz w:val="32"/>
          <w:szCs w:val="32"/>
          <w:lang w:val="kk-KZ"/>
        </w:rPr>
        <w:t>жыл</w:t>
      </w:r>
      <w:r w:rsidRPr="008C61CB">
        <w:rPr>
          <w:b/>
          <w:sz w:val="32"/>
          <w:szCs w:val="32"/>
          <w:lang w:val="kk-KZ"/>
        </w:rPr>
        <w:t>дағы қ</w:t>
      </w:r>
      <w:r w:rsidR="00F814DB" w:rsidRPr="008C61CB">
        <w:rPr>
          <w:b/>
          <w:sz w:val="32"/>
          <w:szCs w:val="32"/>
          <w:lang w:val="kk-KZ"/>
        </w:rPr>
        <w:t xml:space="preserve">азан айында </w:t>
      </w:r>
      <w:r w:rsidRPr="008C61CB">
        <w:rPr>
          <w:b/>
          <w:sz w:val="32"/>
          <w:szCs w:val="32"/>
          <w:lang w:val="kk-KZ"/>
        </w:rPr>
        <w:t xml:space="preserve">мектепішілік </w:t>
      </w:r>
      <w:r w:rsidR="00F814DB" w:rsidRPr="008C61CB">
        <w:rPr>
          <w:b/>
          <w:sz w:val="32"/>
          <w:szCs w:val="32"/>
          <w:lang w:val="kk-KZ"/>
        </w:rPr>
        <w:t>бақылауға</w:t>
      </w:r>
    </w:p>
    <w:p w:rsidR="00F814DB" w:rsidRPr="008C61CB" w:rsidRDefault="00F814DB" w:rsidP="003B44AB">
      <w:pPr>
        <w:ind w:hanging="426"/>
        <w:jc w:val="center"/>
        <w:rPr>
          <w:b/>
          <w:sz w:val="32"/>
          <w:szCs w:val="32"/>
          <w:lang w:val="kk-KZ"/>
        </w:rPr>
      </w:pPr>
      <w:r w:rsidRPr="008C61CB">
        <w:rPr>
          <w:b/>
          <w:sz w:val="32"/>
          <w:szCs w:val="32"/>
          <w:lang w:val="kk-KZ"/>
        </w:rPr>
        <w:t>ал</w:t>
      </w:r>
      <w:r w:rsidR="003B44AB" w:rsidRPr="008C61CB">
        <w:rPr>
          <w:b/>
          <w:sz w:val="32"/>
          <w:szCs w:val="32"/>
          <w:lang w:val="kk-KZ"/>
        </w:rPr>
        <w:t>ынатын пәндер мен сыныптар және іс-шаралар жоспары</w:t>
      </w:r>
    </w:p>
    <w:p w:rsidR="00486E0E" w:rsidRPr="008B601F" w:rsidRDefault="00486E0E" w:rsidP="00486E0E">
      <w:pPr>
        <w:ind w:hanging="426"/>
        <w:rPr>
          <w:sz w:val="28"/>
          <w:szCs w:val="28"/>
          <w:lang w:val="kk-KZ"/>
        </w:rPr>
      </w:pP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1531"/>
        <w:gridCol w:w="1417"/>
        <w:gridCol w:w="1985"/>
      </w:tblGrid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3B44AB">
            <w:pPr>
              <w:spacing w:after="150"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8B601F">
              <w:rPr>
                <w:b/>
                <w:sz w:val="28"/>
                <w:szCs w:val="28"/>
                <w:lang w:val="kk-KZ" w:eastAsia="en-US"/>
              </w:rPr>
              <w:t>Бақылау тақырыбы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3B44AB">
            <w:pPr>
              <w:spacing w:after="150"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8B601F">
              <w:rPr>
                <w:b/>
                <w:sz w:val="28"/>
                <w:szCs w:val="28"/>
                <w:lang w:val="kk-KZ" w:eastAsia="en-US"/>
              </w:rPr>
              <w:t>Бақылау мақсаты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3B44AB">
            <w:pPr>
              <w:spacing w:after="150"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8B601F">
              <w:rPr>
                <w:b/>
                <w:sz w:val="28"/>
                <w:szCs w:val="28"/>
                <w:lang w:val="kk-KZ" w:eastAsia="en-US"/>
              </w:rPr>
              <w:t>Бақылау объектісі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3B44AB">
            <w:pPr>
              <w:spacing w:after="150"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8B601F">
              <w:rPr>
                <w:b/>
                <w:sz w:val="28"/>
                <w:szCs w:val="28"/>
                <w:lang w:val="kk-KZ" w:eastAsia="en-US"/>
              </w:rPr>
              <w:t>Бақылау түрі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3B44AB">
            <w:pPr>
              <w:spacing w:after="150"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8B601F">
              <w:rPr>
                <w:b/>
                <w:sz w:val="28"/>
                <w:szCs w:val="28"/>
                <w:lang w:val="kk-KZ" w:eastAsia="en-US"/>
              </w:rPr>
              <w:t>Бақылау формасы</w:t>
            </w:r>
          </w:p>
        </w:tc>
      </w:tr>
      <w:tr w:rsidR="003B44AB" w:rsidRPr="00DC5883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B" w:rsidRPr="008B601F" w:rsidRDefault="003B44AB" w:rsidP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4AB" w:rsidRPr="008B601F" w:rsidRDefault="003B44AB" w:rsidP="003B44A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Мектеп асханасында тамақтануды ұйымдастырудың жағыдайы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4AB" w:rsidRPr="008B601F" w:rsidRDefault="003B44AB" w:rsidP="003B44A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Білім беру объектілеріне қойылатын санитарлық-эпидемиялық</w:t>
            </w:r>
            <w:r w:rsidR="00500545">
              <w:rPr>
                <w:sz w:val="28"/>
                <w:szCs w:val="28"/>
                <w:lang w:val="kk-KZ" w:eastAsia="en-US"/>
              </w:rPr>
              <w:t xml:space="preserve"> </w:t>
            </w:r>
            <w:r w:rsidRPr="008B601F">
              <w:rPr>
                <w:sz w:val="28"/>
                <w:szCs w:val="28"/>
                <w:lang w:val="kk-KZ" w:eastAsia="en-US"/>
              </w:rPr>
              <w:t>талаптардың орындалуы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4AB" w:rsidRPr="008B601F" w:rsidRDefault="003B44AB" w:rsidP="003B44A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Асхана, ас мәзірі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5" w:rsidRDefault="003B44AB" w:rsidP="003B44A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Фронтал</w:t>
            </w:r>
          </w:p>
          <w:p w:rsidR="003B44AB" w:rsidRPr="008B601F" w:rsidRDefault="003B44AB" w:rsidP="003B44A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 xml:space="preserve">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AB" w:rsidRPr="008B601F" w:rsidRDefault="003B44AB" w:rsidP="003B44A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Асхана құжаттарын тексеру, оқушылар арасында сауалнама жүргізу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4DB" w:rsidRPr="008B601F" w:rsidRDefault="00F814DB" w:rsidP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Математикалық сауттылық  (</w:t>
            </w:r>
            <w:r w:rsidRPr="009B218F">
              <w:rPr>
                <w:b/>
                <w:sz w:val="28"/>
                <w:szCs w:val="28"/>
                <w:lang w:val="kk-KZ" w:eastAsia="en-US"/>
              </w:rPr>
              <w:t>алгебра пәні бойынша)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 практикалық жұмыс сапасын бақылау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8-</w:t>
            </w:r>
            <w:r w:rsidR="009B218F">
              <w:rPr>
                <w:b/>
                <w:sz w:val="28"/>
                <w:szCs w:val="28"/>
                <w:lang w:val="kk-KZ" w:eastAsia="en-US"/>
              </w:rPr>
              <w:t>9-10-</w:t>
            </w:r>
            <w:r w:rsidRPr="009B218F">
              <w:rPr>
                <w:b/>
                <w:sz w:val="28"/>
                <w:szCs w:val="28"/>
                <w:lang w:val="kk-KZ" w:eastAsia="en-US"/>
              </w:rPr>
              <w:t>11 сыныптарға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 </w:t>
            </w:r>
            <w:r w:rsidR="00500545">
              <w:rPr>
                <w:sz w:val="28"/>
                <w:szCs w:val="28"/>
                <w:lang w:val="kk-KZ" w:eastAsia="en-US"/>
              </w:rPr>
              <w:t>пәндердің жүргізілуін бақылау, б</w:t>
            </w:r>
            <w:r w:rsidRPr="008B601F">
              <w:rPr>
                <w:sz w:val="28"/>
                <w:szCs w:val="28"/>
                <w:lang w:val="kk-KZ" w:eastAsia="en-US"/>
              </w:rPr>
              <w:t>ілім стандартын орындауды бақылау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8</w:t>
            </w:r>
            <w:r w:rsidRPr="009B218F">
              <w:rPr>
                <w:b/>
                <w:sz w:val="28"/>
                <w:szCs w:val="28"/>
                <w:lang w:eastAsia="en-US"/>
              </w:rPr>
              <w:t>-</w:t>
            </w:r>
            <w:r w:rsidR="009B218F">
              <w:rPr>
                <w:b/>
                <w:sz w:val="28"/>
                <w:szCs w:val="28"/>
                <w:lang w:val="kk-KZ" w:eastAsia="en-US"/>
              </w:rPr>
              <w:t>9-10-</w:t>
            </w:r>
            <w:r w:rsidRPr="009B218F">
              <w:rPr>
                <w:b/>
                <w:sz w:val="28"/>
                <w:szCs w:val="28"/>
                <w:lang w:eastAsia="en-US"/>
              </w:rPr>
              <w:t xml:space="preserve">11 </w:t>
            </w:r>
            <w:proofErr w:type="spellStart"/>
            <w:r w:rsidRPr="009B218F">
              <w:rPr>
                <w:b/>
                <w:sz w:val="28"/>
                <w:szCs w:val="28"/>
                <w:lang w:eastAsia="en-US"/>
              </w:rPr>
              <w:t>сынып</w:t>
            </w:r>
            <w:proofErr w:type="spellEnd"/>
            <w:r w:rsidRPr="008B60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601F">
              <w:rPr>
                <w:sz w:val="28"/>
                <w:szCs w:val="28"/>
                <w:lang w:eastAsia="en-US"/>
              </w:rPr>
              <w:t>оқушылары</w:t>
            </w:r>
            <w:proofErr w:type="spellEnd"/>
            <w:r w:rsidRPr="008B601F">
              <w:rPr>
                <w:sz w:val="28"/>
                <w:szCs w:val="28"/>
                <w:lang w:val="kk-KZ" w:eastAsia="en-US"/>
              </w:rPr>
              <w:t>, пән мұғалімдері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B601F">
              <w:rPr>
                <w:sz w:val="28"/>
                <w:szCs w:val="28"/>
                <w:lang w:eastAsia="en-US"/>
              </w:rPr>
              <w:t>Тақырыптық</w:t>
            </w:r>
            <w:proofErr w:type="spellEnd"/>
            <w:r w:rsidRPr="008B601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CB" w:rsidRPr="008C61CB" w:rsidRDefault="008C61C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C61CB">
              <w:rPr>
                <w:sz w:val="28"/>
                <w:szCs w:val="28"/>
                <w:lang w:val="kk-KZ" w:eastAsia="en-US"/>
              </w:rPr>
              <w:t>Жалпылама бақылау</w:t>
            </w:r>
          </w:p>
          <w:p w:rsidR="00F814DB" w:rsidRPr="009B218F" w:rsidRDefault="00F814DB">
            <w:pPr>
              <w:spacing w:after="150"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B218F">
              <w:rPr>
                <w:b/>
                <w:sz w:val="28"/>
                <w:szCs w:val="28"/>
                <w:lang w:eastAsia="en-US"/>
              </w:rPr>
              <w:t>Саба</w:t>
            </w:r>
            <w:proofErr w:type="gramEnd"/>
            <w:r w:rsidRPr="009B218F">
              <w:rPr>
                <w:b/>
                <w:sz w:val="28"/>
                <w:szCs w:val="28"/>
                <w:lang w:eastAsia="en-US"/>
              </w:rPr>
              <w:t>ққа</w:t>
            </w:r>
            <w:proofErr w:type="spellEnd"/>
            <w:r w:rsidRPr="009B218F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218F">
              <w:rPr>
                <w:b/>
                <w:sz w:val="28"/>
                <w:szCs w:val="28"/>
                <w:lang w:eastAsia="en-US"/>
              </w:rPr>
              <w:t>қатысу</w:t>
            </w:r>
            <w:proofErr w:type="spellEnd"/>
          </w:p>
        </w:tc>
      </w:tr>
      <w:tr w:rsidR="00F814DB" w:rsidRPr="00DC5883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F814DB" w:rsidRPr="008B601F" w:rsidRDefault="00F814D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Дарынды бал</w:t>
            </w:r>
            <w:r w:rsidR="005C225D">
              <w:rPr>
                <w:sz w:val="28"/>
                <w:szCs w:val="28"/>
                <w:lang w:val="kk-KZ" w:eastAsia="en-US"/>
              </w:rPr>
              <w:t>аларды дамытуды ұйымдастыру.  (3</w:t>
            </w:r>
            <w:r w:rsidRPr="008B601F">
              <w:rPr>
                <w:sz w:val="28"/>
                <w:szCs w:val="28"/>
                <w:lang w:val="kk-KZ" w:eastAsia="en-US"/>
              </w:rPr>
              <w:t>-11 сыныптар)</w:t>
            </w:r>
          </w:p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Олимпиадаға дайындық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4DB" w:rsidRPr="005C225D" w:rsidRDefault="005C225D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Қ</w:t>
            </w:r>
            <w:r w:rsidR="00F814DB" w:rsidRPr="008B601F">
              <w:rPr>
                <w:sz w:val="28"/>
                <w:szCs w:val="28"/>
                <w:lang w:val="kk-KZ" w:eastAsia="en-US"/>
              </w:rPr>
              <w:t xml:space="preserve">абілетті және дарынды балалардың өзін-өзі жүзеге асыруы. </w:t>
            </w:r>
            <w:r>
              <w:rPr>
                <w:sz w:val="28"/>
                <w:szCs w:val="28"/>
                <w:lang w:val="kk-KZ" w:eastAsia="en-US"/>
              </w:rPr>
              <w:t>Олимпиадалардың мектепішілік</w:t>
            </w:r>
            <w:r w:rsidR="00F814DB" w:rsidRPr="005C225D">
              <w:rPr>
                <w:sz w:val="28"/>
                <w:szCs w:val="28"/>
                <w:lang w:val="kk-KZ" w:eastAsia="en-US"/>
              </w:rPr>
              <w:t xml:space="preserve"> кезеңіне,  аудандық , облыстық, республикалық олимпиадаларға дайындық.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proofErr w:type="spellStart"/>
            <w:r w:rsidRPr="008B601F">
              <w:rPr>
                <w:sz w:val="28"/>
                <w:szCs w:val="28"/>
                <w:lang w:eastAsia="en-US"/>
              </w:rPr>
              <w:t>Дарынды</w:t>
            </w:r>
            <w:proofErr w:type="spellEnd"/>
            <w:r w:rsidRPr="008B60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601F">
              <w:rPr>
                <w:sz w:val="28"/>
                <w:szCs w:val="28"/>
                <w:lang w:eastAsia="en-US"/>
              </w:rPr>
              <w:t>балаларды</w:t>
            </w:r>
            <w:proofErr w:type="spellEnd"/>
            <w:r w:rsidRPr="008B601F">
              <w:rPr>
                <w:sz w:val="28"/>
                <w:szCs w:val="28"/>
                <w:lang w:eastAsia="en-US"/>
              </w:rPr>
              <w:t xml:space="preserve"> </w:t>
            </w:r>
            <w:r w:rsidR="005C225D">
              <w:rPr>
                <w:sz w:val="28"/>
                <w:szCs w:val="28"/>
                <w:lang w:val="kk-KZ" w:eastAsia="en-US"/>
              </w:rPr>
              <w:t xml:space="preserve"> 3</w:t>
            </w:r>
            <w:r w:rsidRPr="008B601F">
              <w:rPr>
                <w:sz w:val="28"/>
                <w:szCs w:val="28"/>
                <w:lang w:val="kk-KZ" w:eastAsia="en-US"/>
              </w:rPr>
              <w:t>-11 сынып арасында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DB" w:rsidRDefault="008C61CB" w:rsidP="008C61C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C61CB">
              <w:rPr>
                <w:sz w:val="28"/>
                <w:szCs w:val="28"/>
                <w:lang w:val="kk-KZ" w:eastAsia="en-US"/>
              </w:rPr>
              <w:t>Құжаттарды тексеру</w:t>
            </w:r>
          </w:p>
          <w:p w:rsidR="008C61CB" w:rsidRPr="008C61CB" w:rsidRDefault="008C61CB" w:rsidP="008C61C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Олимпиадаға іріктеу жұмыстарына анықтама</w:t>
            </w:r>
          </w:p>
        </w:tc>
      </w:tr>
      <w:tr w:rsidR="00F814DB" w:rsidRPr="00DC5883" w:rsidTr="005C225D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F814D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14DB" w:rsidRPr="008B601F" w:rsidRDefault="003B44AB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4</w:t>
            </w:r>
          </w:p>
          <w:p w:rsidR="00F814DB" w:rsidRPr="008B601F" w:rsidRDefault="00F814DB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4DB" w:rsidRPr="008B601F" w:rsidRDefault="008C61CB" w:rsidP="008C61C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Бастауыш</w:t>
            </w:r>
            <w:r w:rsidRPr="008C61CB">
              <w:rPr>
                <w:b/>
                <w:sz w:val="28"/>
                <w:szCs w:val="28"/>
                <w:lang w:val="kk-KZ" w:eastAsia="en-US"/>
              </w:rPr>
              <w:t xml:space="preserve"> 2-4 </w:t>
            </w:r>
            <w:r w:rsidR="00F814DB" w:rsidRPr="008C61CB">
              <w:rPr>
                <w:b/>
                <w:sz w:val="28"/>
                <w:szCs w:val="28"/>
                <w:lang w:val="kk-KZ" w:eastAsia="en-US"/>
              </w:rPr>
              <w:t xml:space="preserve">сыныптарының </w:t>
            </w:r>
            <w:r w:rsidR="00F814DB" w:rsidRPr="009B218F">
              <w:rPr>
                <w:b/>
                <w:sz w:val="28"/>
                <w:szCs w:val="28"/>
                <w:lang w:val="kk-KZ" w:eastAsia="en-US"/>
              </w:rPr>
              <w:t>орыс тілінен</w:t>
            </w:r>
            <w:r w:rsidR="00F814DB" w:rsidRPr="008B601F">
              <w:rPr>
                <w:sz w:val="28"/>
                <w:szCs w:val="28"/>
                <w:lang w:val="kk-KZ" w:eastAsia="en-US"/>
              </w:rPr>
              <w:t xml:space="preserve"> білім деңгейлерін, сапасын бақылау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2-4 сынып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 оқушыларының функционалдық сауаттылық деңгеін анықтау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4DB" w:rsidRPr="008B601F" w:rsidRDefault="008B601F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2-4</w:t>
            </w:r>
            <w:r>
              <w:rPr>
                <w:sz w:val="28"/>
                <w:szCs w:val="28"/>
                <w:lang w:val="kk-KZ" w:eastAsia="en-US"/>
              </w:rPr>
              <w:t xml:space="preserve"> сыныптар</w:t>
            </w:r>
            <w:r w:rsidR="00F814DB" w:rsidRPr="008B601F">
              <w:rPr>
                <w:sz w:val="28"/>
                <w:szCs w:val="28"/>
                <w:lang w:val="kk-KZ" w:eastAsia="en-US"/>
              </w:rPr>
              <w:t xml:space="preserve"> пән мұғалімдері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DB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Кешендік жалпылама бақылау</w:t>
            </w:r>
          </w:p>
          <w:p w:rsidR="008B601F" w:rsidRPr="009B218F" w:rsidRDefault="008B601F">
            <w:pPr>
              <w:spacing w:after="150"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Сабққа қатысу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 w:rsidP="00486E0E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Әліппе\</w:t>
            </w:r>
            <w:r w:rsidRPr="008C61CB">
              <w:rPr>
                <w:sz w:val="28"/>
                <w:szCs w:val="28"/>
                <w:lang w:val="kk-KZ" w:eastAsia="en-US"/>
              </w:rPr>
              <w:t>ана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-тілінен </w:t>
            </w:r>
            <w:r w:rsidRPr="008B601F">
              <w:rPr>
                <w:sz w:val="28"/>
                <w:szCs w:val="28"/>
                <w:lang w:val="kk-KZ" w:eastAsia="en-US"/>
              </w:rPr>
              <w:lastRenderedPageBreak/>
              <w:t>оқу кезеңіндегі оқушылардың оқу сапасы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5C225D">
              <w:rPr>
                <w:b/>
                <w:sz w:val="28"/>
                <w:szCs w:val="28"/>
                <w:lang w:val="kk-KZ" w:eastAsia="en-US"/>
              </w:rPr>
              <w:lastRenderedPageBreak/>
              <w:t>Әліппе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\ ана-тілі </w:t>
            </w:r>
            <w:r w:rsidRPr="008B601F">
              <w:rPr>
                <w:sz w:val="28"/>
                <w:szCs w:val="28"/>
                <w:lang w:val="kk-KZ" w:eastAsia="en-US"/>
              </w:rPr>
              <w:lastRenderedPageBreak/>
              <w:t>пәндерінен оқушылардың оқу дағдыларын анықтау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lastRenderedPageBreak/>
              <w:t xml:space="preserve">1-сынып </w:t>
            </w:r>
            <w:r w:rsidRPr="008B601F">
              <w:rPr>
                <w:sz w:val="28"/>
                <w:szCs w:val="28"/>
                <w:lang w:val="kk-KZ" w:eastAsia="en-US"/>
              </w:rPr>
              <w:lastRenderedPageBreak/>
              <w:t>оқушылары білімі мен оқу дағдылары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lastRenderedPageBreak/>
              <w:t>Тақырып</w:t>
            </w:r>
            <w:r w:rsidRPr="008B601F">
              <w:rPr>
                <w:sz w:val="28"/>
                <w:szCs w:val="28"/>
                <w:lang w:val="kk-KZ" w:eastAsia="en-US"/>
              </w:rPr>
              <w:lastRenderedPageBreak/>
              <w:t xml:space="preserve">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lastRenderedPageBreak/>
              <w:t xml:space="preserve">Жалпылама </w:t>
            </w:r>
            <w:r w:rsidRPr="008B601F">
              <w:rPr>
                <w:sz w:val="28"/>
                <w:szCs w:val="28"/>
                <w:lang w:val="kk-KZ" w:eastAsia="en-US"/>
              </w:rPr>
              <w:lastRenderedPageBreak/>
              <w:t xml:space="preserve">бақылау </w:t>
            </w:r>
          </w:p>
          <w:p w:rsidR="00F814DB" w:rsidRPr="009B218F" w:rsidRDefault="00F814DB" w:rsidP="00486E0E">
            <w:pPr>
              <w:spacing w:after="150"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Сабаққа қатысу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F814DB" w:rsidP="00486E0E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14DB" w:rsidRPr="008B601F" w:rsidRDefault="00F814DB" w:rsidP="00486E0E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14DB" w:rsidRPr="008B601F" w:rsidRDefault="003B44AB" w:rsidP="00486E0E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C61CB" w:rsidRDefault="008C61C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C61CB">
              <w:rPr>
                <w:sz w:val="28"/>
                <w:szCs w:val="28"/>
                <w:lang w:val="kk-KZ" w:eastAsia="en-US"/>
              </w:rPr>
              <w:t xml:space="preserve">Мұғалімдер күніне орай мектепішілік </w:t>
            </w:r>
            <w:r w:rsidRPr="008C61CB">
              <w:rPr>
                <w:b/>
                <w:sz w:val="28"/>
                <w:szCs w:val="28"/>
                <w:lang w:val="kk-KZ" w:eastAsia="en-US"/>
              </w:rPr>
              <w:t>«Жыл мұғалімі-2023»</w:t>
            </w:r>
            <w:r w:rsidRPr="008C61CB">
              <w:rPr>
                <w:sz w:val="28"/>
                <w:szCs w:val="28"/>
                <w:lang w:val="kk-KZ" w:eastAsia="en-US"/>
              </w:rPr>
              <w:t xml:space="preserve"> байқауы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C61CB" w:rsidRDefault="008C61C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C61CB">
              <w:rPr>
                <w:sz w:val="28"/>
                <w:szCs w:val="28"/>
                <w:lang w:val="kk-KZ" w:eastAsia="en-US"/>
              </w:rPr>
              <w:t>Мұғалімдердің өзара тәжірибе алмасуы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C61CB" w:rsidRDefault="008C61CB" w:rsidP="008C61C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C61CB">
              <w:rPr>
                <w:sz w:val="28"/>
                <w:szCs w:val="28"/>
                <w:lang w:val="kk-KZ" w:eastAsia="en-US"/>
              </w:rPr>
              <w:t xml:space="preserve">Әр </w:t>
            </w:r>
            <w:r w:rsidRPr="005C225D">
              <w:rPr>
                <w:b/>
                <w:sz w:val="28"/>
                <w:szCs w:val="28"/>
                <w:lang w:val="kk-KZ" w:eastAsia="en-US"/>
              </w:rPr>
              <w:t>ӘБ ұжымынан 1-2 мұғалім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C61CB" w:rsidRDefault="005C225D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Тақырыптық </w:t>
            </w:r>
            <w:r w:rsidR="008C61CB" w:rsidRPr="005C225D">
              <w:rPr>
                <w:b/>
                <w:sz w:val="28"/>
                <w:szCs w:val="28"/>
                <w:lang w:val="kk-KZ" w:eastAsia="en-US"/>
              </w:rPr>
              <w:t>04.10.23ж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C61CB" w:rsidRDefault="008C61C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C61CB">
              <w:rPr>
                <w:sz w:val="28"/>
                <w:szCs w:val="28"/>
                <w:lang w:val="kk-KZ" w:eastAsia="en-US"/>
              </w:rPr>
              <w:t>Жалпылама бақылау</w:t>
            </w:r>
          </w:p>
        </w:tc>
      </w:tr>
      <w:tr w:rsidR="00F814DB" w:rsidRPr="00DC5883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 w:rsidP="00486E0E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 xml:space="preserve">Бастауыш </w:t>
            </w:r>
            <w:r w:rsidR="009B218F" w:rsidRPr="009B218F">
              <w:rPr>
                <w:b/>
                <w:sz w:val="28"/>
                <w:szCs w:val="28"/>
                <w:lang w:val="kk-KZ" w:eastAsia="en-US"/>
              </w:rPr>
              <w:t>2-4</w:t>
            </w:r>
            <w:r w:rsidR="009B218F">
              <w:rPr>
                <w:sz w:val="28"/>
                <w:szCs w:val="28"/>
                <w:lang w:val="kk-KZ" w:eastAsia="en-US"/>
              </w:rPr>
              <w:t xml:space="preserve"> 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сыныптарында </w:t>
            </w:r>
            <w:r w:rsidRPr="009B218F">
              <w:rPr>
                <w:b/>
                <w:sz w:val="28"/>
                <w:szCs w:val="28"/>
                <w:lang w:val="kk-KZ" w:eastAsia="en-US"/>
              </w:rPr>
              <w:t>қазақ тілі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 сабағында инновациялық технологияларды қолдануы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Оқу мен оқытудың тиімділігін анықтау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9B218F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2</w:t>
            </w:r>
            <w:r w:rsidR="00F814DB" w:rsidRPr="009B218F">
              <w:rPr>
                <w:b/>
                <w:sz w:val="28"/>
                <w:szCs w:val="28"/>
                <w:lang w:val="kk-KZ" w:eastAsia="en-US"/>
              </w:rPr>
              <w:t>-4</w:t>
            </w:r>
            <w:r w:rsidR="00F814DB" w:rsidRPr="008B601F">
              <w:rPr>
                <w:sz w:val="28"/>
                <w:szCs w:val="28"/>
                <w:lang w:val="kk-KZ" w:eastAsia="en-US"/>
              </w:rPr>
              <w:t xml:space="preserve"> сыныптардағы қазақ тілі сабағы (инновац. технологиялар)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 w:rsidP="00486E0E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 xml:space="preserve">Пәндік жалпылаушы бақылау,  </w:t>
            </w:r>
            <w:r w:rsidRPr="009B218F">
              <w:rPr>
                <w:b/>
                <w:sz w:val="28"/>
                <w:szCs w:val="28"/>
                <w:lang w:val="kk-KZ" w:eastAsia="en-US"/>
              </w:rPr>
              <w:t>сабаққа қатысу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 xml:space="preserve">1а, 5б және 5а, 10 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сыныптардың бейінделу кезеңіндегі жаңа тақырыптарды меңгерудегі қиындықтарын бақылау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Нег</w:t>
            </w:r>
            <w:r w:rsidR="00500545">
              <w:rPr>
                <w:sz w:val="28"/>
                <w:szCs w:val="28"/>
                <w:lang w:val="kk-KZ" w:eastAsia="en-US"/>
              </w:rPr>
              <w:t>ізгі пәндерінен кедергілерді ан</w:t>
            </w:r>
            <w:r w:rsidRPr="008B601F">
              <w:rPr>
                <w:sz w:val="28"/>
                <w:szCs w:val="28"/>
                <w:lang w:val="kk-KZ" w:eastAsia="en-US"/>
              </w:rPr>
              <w:t>ықтау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01F" w:rsidRPr="009B218F" w:rsidRDefault="00F814DB">
            <w:pPr>
              <w:spacing w:after="150"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1а,5а,5б,</w:t>
            </w:r>
          </w:p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10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 сыныптар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5D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Тақырыптық шолу бақыла</w:t>
            </w:r>
          </w:p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Шолу  бақылауы</w:t>
            </w:r>
          </w:p>
          <w:p w:rsidR="00F814DB" w:rsidRPr="009B218F" w:rsidRDefault="00F814DB">
            <w:pPr>
              <w:spacing w:after="150"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9B218F">
              <w:rPr>
                <w:b/>
                <w:sz w:val="28"/>
                <w:szCs w:val="28"/>
                <w:lang w:val="kk-KZ" w:eastAsia="en-US"/>
              </w:rPr>
              <w:t>Сабаққа қатысу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Өткізілген</w:t>
            </w:r>
            <w:r w:rsidRPr="00500545">
              <w:rPr>
                <w:b/>
                <w:sz w:val="28"/>
                <w:szCs w:val="28"/>
                <w:lang w:val="kk-KZ" w:eastAsia="en-US"/>
              </w:rPr>
              <w:t xml:space="preserve"> БЖБ, ТЖБ </w:t>
            </w:r>
            <w:r w:rsidRPr="008B601F">
              <w:rPr>
                <w:sz w:val="28"/>
                <w:szCs w:val="28"/>
                <w:lang w:val="kk-KZ" w:eastAsia="en-US"/>
              </w:rPr>
              <w:t>қортындылары бойынша талдау жұмыстары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500545">
              <w:rPr>
                <w:b/>
                <w:sz w:val="28"/>
                <w:szCs w:val="28"/>
                <w:lang w:val="kk-KZ" w:eastAsia="en-US"/>
              </w:rPr>
              <w:t>ТЖБ мен БЖБ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 қортындылары, олқылықтарды жақсарту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Пән мұғалімдерінің талдаулары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Электронды журнал, талдау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500545">
              <w:rPr>
                <w:b/>
                <w:sz w:val="28"/>
                <w:szCs w:val="28"/>
                <w:lang w:val="kk-KZ" w:eastAsia="en-US"/>
              </w:rPr>
              <w:t>2-4</w:t>
            </w:r>
            <w:r w:rsidR="008C61CB" w:rsidRPr="00500545">
              <w:rPr>
                <w:b/>
                <w:sz w:val="28"/>
                <w:szCs w:val="28"/>
                <w:lang w:val="kk-KZ" w:eastAsia="en-US"/>
              </w:rPr>
              <w:t>-5-6</w:t>
            </w:r>
            <w:r w:rsidRPr="00500545">
              <w:rPr>
                <w:b/>
                <w:sz w:val="28"/>
                <w:szCs w:val="28"/>
                <w:lang w:val="kk-KZ" w:eastAsia="en-US"/>
              </w:rPr>
              <w:t xml:space="preserve"> сынып  </w:t>
            </w:r>
            <w:r w:rsidRPr="008B601F">
              <w:rPr>
                <w:sz w:val="28"/>
                <w:szCs w:val="28"/>
                <w:lang w:val="kk-KZ" w:eastAsia="en-US"/>
              </w:rPr>
              <w:t>оқушыларының оқу жылдамдығы бақылау</w:t>
            </w:r>
            <w:r w:rsidR="008C61CB">
              <w:rPr>
                <w:sz w:val="28"/>
                <w:szCs w:val="28"/>
                <w:lang w:val="kk-KZ" w:eastAsia="en-US"/>
              </w:rPr>
              <w:t>(</w:t>
            </w:r>
            <w:r w:rsidR="008C61CB" w:rsidRPr="00500545">
              <w:rPr>
                <w:b/>
                <w:sz w:val="28"/>
                <w:szCs w:val="28"/>
                <w:lang w:val="kk-KZ" w:eastAsia="en-US"/>
              </w:rPr>
              <w:t>қазақ әдебиеті мен орыс тілі әдебиеті</w:t>
            </w:r>
            <w:r w:rsidR="008C61CB">
              <w:rPr>
                <w:sz w:val="28"/>
                <w:szCs w:val="28"/>
                <w:lang w:val="kk-KZ"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8C61C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500545">
              <w:rPr>
                <w:b/>
                <w:sz w:val="28"/>
                <w:szCs w:val="28"/>
                <w:lang w:val="kk-KZ" w:eastAsia="en-US"/>
              </w:rPr>
              <w:t>2-6</w:t>
            </w:r>
            <w:r w:rsidR="00F814DB" w:rsidRPr="00500545">
              <w:rPr>
                <w:b/>
                <w:sz w:val="28"/>
                <w:szCs w:val="28"/>
                <w:lang w:val="kk-KZ" w:eastAsia="en-US"/>
              </w:rPr>
              <w:t xml:space="preserve"> сынып</w:t>
            </w:r>
            <w:r w:rsidR="00F814DB" w:rsidRPr="008B601F">
              <w:rPr>
                <w:sz w:val="28"/>
                <w:szCs w:val="28"/>
                <w:lang w:val="kk-KZ" w:eastAsia="en-US"/>
              </w:rPr>
              <w:t xml:space="preserve"> оқушыларының оқу жылдамдығының нормаларға сай болуы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2-6 сынып оқушылары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5D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Ағым</w:t>
            </w:r>
          </w:p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дық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Уақытқа оқу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500545">
              <w:rPr>
                <w:b/>
                <w:sz w:val="28"/>
                <w:szCs w:val="28"/>
                <w:lang w:val="kk-KZ" w:eastAsia="en-US"/>
              </w:rPr>
              <w:t>4,8,9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 сыныптардағы </w:t>
            </w:r>
            <w:r w:rsidRPr="00500545">
              <w:rPr>
                <w:b/>
                <w:sz w:val="28"/>
                <w:szCs w:val="28"/>
                <w:lang w:val="kk-KZ" w:eastAsia="en-US"/>
              </w:rPr>
              <w:t xml:space="preserve">ББЖМ 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функционалдық сауаттылық </w:t>
            </w:r>
            <w:r w:rsidRPr="008B601F">
              <w:rPr>
                <w:sz w:val="28"/>
                <w:szCs w:val="28"/>
                <w:lang w:val="kk-KZ" w:eastAsia="en-US"/>
              </w:rPr>
              <w:lastRenderedPageBreak/>
              <w:t>деңгейін анықтау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lastRenderedPageBreak/>
              <w:t>Оқушылардың оқу дағдыларындағы проблемалық бағыттарды айқындау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500545">
              <w:rPr>
                <w:b/>
                <w:sz w:val="28"/>
                <w:szCs w:val="28"/>
                <w:lang w:val="kk-KZ" w:eastAsia="en-US"/>
              </w:rPr>
              <w:t xml:space="preserve">4,8,9 сыныптардағы </w:t>
            </w:r>
            <w:r w:rsidRPr="008B601F">
              <w:rPr>
                <w:sz w:val="28"/>
                <w:szCs w:val="28"/>
                <w:lang w:val="kk-KZ" w:eastAsia="en-US"/>
              </w:rPr>
              <w:t>ФС деңгейі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Фронтал</w:t>
            </w:r>
            <w:r w:rsidR="00500545">
              <w:rPr>
                <w:sz w:val="28"/>
                <w:szCs w:val="28"/>
                <w:lang w:val="kk-KZ" w:eastAsia="en-US"/>
              </w:rPr>
              <w:t xml:space="preserve"> </w:t>
            </w:r>
            <w:r w:rsidRPr="008B601F">
              <w:rPr>
                <w:sz w:val="28"/>
                <w:szCs w:val="28"/>
                <w:lang w:val="kk-KZ" w:eastAsia="en-US"/>
              </w:rPr>
              <w:t xml:space="preserve">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Байқау тестерінің мониттрингі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ҰБТ дайындық жұмыстарының жай-күйі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Таңда</w:t>
            </w:r>
            <w:r w:rsidR="005C225D">
              <w:rPr>
                <w:sz w:val="28"/>
                <w:szCs w:val="28"/>
                <w:lang w:val="kk-KZ" w:eastAsia="en-US"/>
              </w:rPr>
              <w:t xml:space="preserve">у </w:t>
            </w:r>
            <w:r w:rsidRPr="008B601F">
              <w:rPr>
                <w:sz w:val="28"/>
                <w:szCs w:val="28"/>
                <w:lang w:val="kk-KZ" w:eastAsia="en-US"/>
              </w:rPr>
              <w:t>және негізгі пәндерден байқау, тестердің қортындысы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11 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 xml:space="preserve">Талдау 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F814D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Білім сапасы төмен </w:t>
            </w:r>
          </w:p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сыныптардың </w:t>
            </w:r>
          </w:p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сабақтарын бақылау  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Оқушылардың оқу күні ішінде алған ақпарат көлемін , оқушылардың бірыңғай талаптарды орындауын бағалау        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Білім сапасы төмен сыныптар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8B601F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Жалпылама сынып жетекшілер талдауы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9B218F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Жас маман мен тәлімгер</w:t>
            </w:r>
            <w:r w:rsidR="00F814DB" w:rsidRPr="008B601F">
              <w:rPr>
                <w:sz w:val="28"/>
                <w:szCs w:val="28"/>
                <w:lang w:val="kk-KZ" w:eastAsia="en-US"/>
              </w:rPr>
              <w:t xml:space="preserve"> жұмыстарының жүргізілуін зерделеу, бақылау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500545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Тәлімгер</w:t>
            </w:r>
            <w:r w:rsidR="009B218F">
              <w:rPr>
                <w:sz w:val="28"/>
                <w:szCs w:val="28"/>
                <w:lang w:val="kk-KZ" w:eastAsia="en-US"/>
              </w:rPr>
              <w:t>дің жас маман</w:t>
            </w:r>
            <w:r w:rsidR="00F814DB" w:rsidRPr="008B601F">
              <w:rPr>
                <w:sz w:val="28"/>
                <w:szCs w:val="28"/>
                <w:lang w:val="kk-KZ" w:eastAsia="en-US"/>
              </w:rPr>
              <w:t>мен жүргізген жұмыстарының сапасын анықтау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3B44A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Тәлімгер</w:t>
            </w:r>
            <w:r w:rsidR="00301AA2" w:rsidRPr="008B601F">
              <w:rPr>
                <w:sz w:val="28"/>
                <w:szCs w:val="28"/>
                <w:lang w:val="kk-KZ"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5D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Зердел</w:t>
            </w:r>
          </w:p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 xml:space="preserve">еу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Сабақтарына қатысу, көмек беру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>
            <w:pPr>
              <w:pStyle w:val="8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0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Мектептегі ғылыми және жобалық іс-әрекетті ұйымдастыру сапасы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Мотивациясы жоғары, қабілетті оқушылармен жұмыс істеудің педагогикалық шарттарының тиімділігі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мектептегі жобалау-зерттеу жоспары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5C225D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</w:t>
            </w:r>
            <w:r w:rsidR="00F814DB" w:rsidRPr="008B601F">
              <w:rPr>
                <w:sz w:val="28"/>
                <w:szCs w:val="28"/>
                <w:lang w:val="kk-KZ" w:eastAsia="en-US"/>
              </w:rPr>
              <w:t>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Құжаттарды тексеру, әңгімелесу</w:t>
            </w:r>
          </w:p>
        </w:tc>
      </w:tr>
      <w:tr w:rsidR="00F814DB" w:rsidRPr="008B601F" w:rsidTr="005C22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B" w:rsidRPr="008B601F" w:rsidRDefault="003B44AB" w:rsidP="000D2FA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 w:rsidP="000D2FAD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 w:rsidRPr="008B601F">
              <w:rPr>
                <w:sz w:val="28"/>
                <w:szCs w:val="28"/>
                <w:lang w:val="kk-KZ" w:eastAsia="en-US"/>
              </w:rPr>
              <w:t>Инклюзивті оқыту сыныптарында сабаққа  рефлексия жасай білуі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5C225D" w:rsidP="000D2FAD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Мұғалімні</w:t>
            </w:r>
            <w:r w:rsidR="00500545">
              <w:rPr>
                <w:sz w:val="28"/>
                <w:szCs w:val="28"/>
                <w:lang w:val="kk-KZ" w:eastAsia="en-US"/>
              </w:rPr>
              <w:t xml:space="preserve">ң өз сабағында </w:t>
            </w:r>
            <w:r>
              <w:rPr>
                <w:sz w:val="28"/>
                <w:szCs w:val="28"/>
                <w:lang w:val="kk-KZ" w:eastAsia="en-US"/>
              </w:rPr>
              <w:t xml:space="preserve"> инклюзивті оқыту </w:t>
            </w:r>
            <w:r w:rsidR="00F814DB" w:rsidRPr="008B601F">
              <w:rPr>
                <w:sz w:val="28"/>
                <w:szCs w:val="28"/>
                <w:lang w:val="kk-KZ" w:eastAsia="en-US"/>
              </w:rPr>
              <w:t>рефлексия жасау тәсілдерін жетілдіру</w:t>
            </w:r>
            <w:r w:rsidR="00500545">
              <w:rPr>
                <w:sz w:val="28"/>
                <w:szCs w:val="28"/>
                <w:lang w:val="kk-KZ" w:eastAsia="en-US"/>
              </w:rPr>
              <w:t>і</w:t>
            </w:r>
            <w:r w:rsidR="00F814DB" w:rsidRPr="008B601F">
              <w:rPr>
                <w:sz w:val="28"/>
                <w:szCs w:val="28"/>
                <w:lang w:val="kk-KZ" w:eastAsia="en-US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DB" w:rsidRPr="008B601F" w:rsidRDefault="00F814DB" w:rsidP="000D2FAD">
            <w:pPr>
              <w:spacing w:after="150" w:line="25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B601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B601F">
              <w:rPr>
                <w:sz w:val="28"/>
                <w:szCs w:val="28"/>
                <w:lang w:eastAsia="en-US"/>
              </w:rPr>
              <w:t>ән</w:t>
            </w:r>
            <w:proofErr w:type="spellEnd"/>
            <w:r w:rsidRPr="008B60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601F">
              <w:rPr>
                <w:sz w:val="28"/>
                <w:szCs w:val="28"/>
                <w:lang w:eastAsia="en-US"/>
              </w:rPr>
              <w:t>мұғалімдері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8B601F" w:rsidRDefault="00F814DB" w:rsidP="000D2FAD">
            <w:pPr>
              <w:spacing w:after="150"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B601F">
              <w:rPr>
                <w:sz w:val="28"/>
                <w:szCs w:val="28"/>
                <w:lang w:eastAsia="en-US"/>
              </w:rPr>
              <w:t>Тақырыптық</w:t>
            </w:r>
            <w:proofErr w:type="spellEnd"/>
            <w:r w:rsidRPr="008B601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DB" w:rsidRPr="005C225D" w:rsidRDefault="00F814DB" w:rsidP="005C225D">
            <w:pPr>
              <w:spacing w:after="150" w:line="256" w:lineRule="auto"/>
              <w:rPr>
                <w:sz w:val="28"/>
                <w:szCs w:val="28"/>
                <w:lang w:val="kk-KZ" w:eastAsia="en-US"/>
              </w:rPr>
            </w:pPr>
            <w:proofErr w:type="spellStart"/>
            <w:r w:rsidRPr="008B601F">
              <w:rPr>
                <w:sz w:val="28"/>
                <w:szCs w:val="28"/>
                <w:lang w:eastAsia="en-US"/>
              </w:rPr>
              <w:t>Тиімді</w:t>
            </w:r>
            <w:proofErr w:type="spellEnd"/>
            <w:r w:rsidRPr="008B60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601F">
              <w:rPr>
                <w:sz w:val="28"/>
                <w:szCs w:val="28"/>
                <w:lang w:eastAsia="en-US"/>
              </w:rPr>
              <w:t>оқыту</w:t>
            </w:r>
            <w:proofErr w:type="spellEnd"/>
            <w:r w:rsidR="005C225D">
              <w:rPr>
                <w:sz w:val="28"/>
                <w:szCs w:val="28"/>
                <w:lang w:val="kk-KZ" w:eastAsia="en-US"/>
              </w:rPr>
              <w:t xml:space="preserve"> шолу </w:t>
            </w:r>
            <w:proofErr w:type="gramStart"/>
            <w:r w:rsidR="005C225D">
              <w:rPr>
                <w:sz w:val="28"/>
                <w:szCs w:val="28"/>
                <w:lang w:val="kk-KZ" w:eastAsia="en-US"/>
              </w:rPr>
              <w:t>ба</w:t>
            </w:r>
            <w:proofErr w:type="gramEnd"/>
            <w:r w:rsidR="005C225D">
              <w:rPr>
                <w:sz w:val="28"/>
                <w:szCs w:val="28"/>
                <w:lang w:val="kk-KZ" w:eastAsia="en-US"/>
              </w:rPr>
              <w:t>қылауы</w:t>
            </w:r>
          </w:p>
        </w:tc>
      </w:tr>
    </w:tbl>
    <w:p w:rsidR="00301AA2" w:rsidRPr="008B601F" w:rsidRDefault="00301AA2" w:rsidP="00486E0E">
      <w:pPr>
        <w:ind w:hanging="426"/>
        <w:rPr>
          <w:sz w:val="28"/>
          <w:szCs w:val="28"/>
        </w:rPr>
      </w:pPr>
    </w:p>
    <w:p w:rsidR="00301AA2" w:rsidRPr="008B601F" w:rsidRDefault="00301AA2" w:rsidP="00301AA2">
      <w:pPr>
        <w:rPr>
          <w:sz w:val="28"/>
          <w:szCs w:val="28"/>
        </w:rPr>
      </w:pPr>
    </w:p>
    <w:p w:rsidR="00301AA2" w:rsidRPr="008B601F" w:rsidRDefault="00301AA2" w:rsidP="00301AA2">
      <w:pPr>
        <w:rPr>
          <w:sz w:val="28"/>
          <w:szCs w:val="28"/>
        </w:rPr>
      </w:pPr>
    </w:p>
    <w:p w:rsidR="00486E0E" w:rsidRPr="008B601F" w:rsidRDefault="00301AA2" w:rsidP="00301AA2">
      <w:pPr>
        <w:jc w:val="center"/>
        <w:rPr>
          <w:b/>
          <w:sz w:val="28"/>
          <w:szCs w:val="28"/>
        </w:rPr>
      </w:pPr>
      <w:proofErr w:type="spellStart"/>
      <w:r w:rsidRPr="008B601F">
        <w:rPr>
          <w:b/>
          <w:sz w:val="28"/>
          <w:szCs w:val="28"/>
        </w:rPr>
        <w:t>Мектеп</w:t>
      </w:r>
      <w:proofErr w:type="spellEnd"/>
      <w:r w:rsidRPr="008B601F">
        <w:rPr>
          <w:b/>
          <w:sz w:val="28"/>
          <w:szCs w:val="28"/>
        </w:rPr>
        <w:t xml:space="preserve"> </w:t>
      </w:r>
      <w:proofErr w:type="spellStart"/>
      <w:r w:rsidRPr="008B601F">
        <w:rPr>
          <w:b/>
          <w:sz w:val="28"/>
          <w:szCs w:val="28"/>
        </w:rPr>
        <w:t>оқ</w:t>
      </w:r>
      <w:proofErr w:type="gramStart"/>
      <w:r w:rsidRPr="008B601F">
        <w:rPr>
          <w:b/>
          <w:sz w:val="28"/>
          <w:szCs w:val="28"/>
        </w:rPr>
        <w:t>у-т</w:t>
      </w:r>
      <w:proofErr w:type="gramEnd"/>
      <w:r w:rsidRPr="008B601F">
        <w:rPr>
          <w:b/>
          <w:sz w:val="28"/>
          <w:szCs w:val="28"/>
        </w:rPr>
        <w:t>әрбие</w:t>
      </w:r>
      <w:proofErr w:type="spellEnd"/>
      <w:r w:rsidRPr="008B601F">
        <w:rPr>
          <w:b/>
          <w:sz w:val="28"/>
          <w:szCs w:val="28"/>
        </w:rPr>
        <w:t xml:space="preserve"> </w:t>
      </w:r>
      <w:proofErr w:type="spellStart"/>
      <w:r w:rsidRPr="008B601F">
        <w:rPr>
          <w:b/>
          <w:sz w:val="28"/>
          <w:szCs w:val="28"/>
        </w:rPr>
        <w:t>ісінің</w:t>
      </w:r>
      <w:proofErr w:type="spellEnd"/>
      <w:r w:rsidRPr="008B601F">
        <w:rPr>
          <w:b/>
          <w:sz w:val="28"/>
          <w:szCs w:val="28"/>
        </w:rPr>
        <w:t xml:space="preserve"> </w:t>
      </w:r>
      <w:proofErr w:type="spellStart"/>
      <w:r w:rsidRPr="008B601F">
        <w:rPr>
          <w:b/>
          <w:sz w:val="28"/>
          <w:szCs w:val="28"/>
        </w:rPr>
        <w:t>меңгерушісі</w:t>
      </w:r>
      <w:proofErr w:type="spellEnd"/>
      <w:r w:rsidRPr="008B601F">
        <w:rPr>
          <w:b/>
          <w:sz w:val="28"/>
          <w:szCs w:val="28"/>
        </w:rPr>
        <w:t>:                  А.К. Мизамова</w:t>
      </w:r>
    </w:p>
    <w:sectPr w:rsidR="00486E0E" w:rsidRPr="008B601F" w:rsidSect="00F814DB">
      <w:pgSz w:w="11906" w:h="16838"/>
      <w:pgMar w:top="1134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0E"/>
    <w:rsid w:val="000D2FAD"/>
    <w:rsid w:val="00301AA2"/>
    <w:rsid w:val="003B44AB"/>
    <w:rsid w:val="003F5E66"/>
    <w:rsid w:val="00486E0E"/>
    <w:rsid w:val="00500545"/>
    <w:rsid w:val="00511BF9"/>
    <w:rsid w:val="005C225D"/>
    <w:rsid w:val="008B601F"/>
    <w:rsid w:val="008C61CB"/>
    <w:rsid w:val="009B218F"/>
    <w:rsid w:val="00DC5883"/>
    <w:rsid w:val="00F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8">
    <w:name w:val="СРОУ_8.4_Таблица_текст (СРОУ_8_Таблица)"/>
    <w:basedOn w:val="a"/>
    <w:uiPriority w:val="7"/>
    <w:rsid w:val="00486E0E"/>
    <w:pPr>
      <w:autoSpaceDE w:val="0"/>
      <w:autoSpaceDN w:val="0"/>
      <w:adjustRightInd w:val="0"/>
      <w:spacing w:line="210" w:lineRule="atLeast"/>
    </w:pPr>
    <w:rPr>
      <w:rFonts w:ascii="Arial" w:eastAsiaTheme="minorHAnsi" w:hAnsi="Arial" w:cs="Arial"/>
      <w:color w:val="000000"/>
      <w:sz w:val="19"/>
      <w:szCs w:val="18"/>
      <w:lang w:eastAsia="en-US"/>
    </w:rPr>
  </w:style>
  <w:style w:type="paragraph" w:customStyle="1" w:styleId="828">
    <w:name w:val="СРОУ_8.2_Таблица_шапка (СРОУ_8_Таблица)"/>
    <w:basedOn w:val="a"/>
    <w:uiPriority w:val="7"/>
    <w:rsid w:val="00511BF9"/>
    <w:pPr>
      <w:autoSpaceDE w:val="0"/>
      <w:autoSpaceDN w:val="0"/>
      <w:adjustRightInd w:val="0"/>
      <w:spacing w:line="210" w:lineRule="atLeast"/>
      <w:jc w:val="center"/>
    </w:pPr>
    <w:rPr>
      <w:rFonts w:ascii="Arial" w:eastAsiaTheme="minorHAnsi" w:hAnsi="Arial" w:cs="Arial"/>
      <w:b/>
      <w:bCs/>
      <w:color w:val="000000"/>
      <w:sz w:val="20"/>
      <w:szCs w:val="19"/>
      <w:lang w:eastAsia="en-US"/>
    </w:rPr>
  </w:style>
  <w:style w:type="paragraph" w:customStyle="1" w:styleId="838">
    <w:name w:val="СРОУ_8.3_Таблица_подзаголовок (СРОУ_8_Таблица)"/>
    <w:basedOn w:val="a"/>
    <w:uiPriority w:val="7"/>
    <w:rsid w:val="00F814DB"/>
    <w:pPr>
      <w:autoSpaceDE w:val="0"/>
      <w:autoSpaceDN w:val="0"/>
      <w:adjustRightInd w:val="0"/>
      <w:spacing w:line="210" w:lineRule="atLeast"/>
      <w:jc w:val="center"/>
    </w:pPr>
    <w:rPr>
      <w:rFonts w:ascii="Arial" w:eastAsiaTheme="minorHAnsi" w:hAnsi="Arial" w:cs="Arial"/>
      <w:b/>
      <w:bCs/>
      <w:color w:val="000000"/>
      <w:sz w:val="19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00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8">
    <w:name w:val="СРОУ_8.4_Таблица_текст (СРОУ_8_Таблица)"/>
    <w:basedOn w:val="a"/>
    <w:uiPriority w:val="7"/>
    <w:rsid w:val="00486E0E"/>
    <w:pPr>
      <w:autoSpaceDE w:val="0"/>
      <w:autoSpaceDN w:val="0"/>
      <w:adjustRightInd w:val="0"/>
      <w:spacing w:line="210" w:lineRule="atLeast"/>
    </w:pPr>
    <w:rPr>
      <w:rFonts w:ascii="Arial" w:eastAsiaTheme="minorHAnsi" w:hAnsi="Arial" w:cs="Arial"/>
      <w:color w:val="000000"/>
      <w:sz w:val="19"/>
      <w:szCs w:val="18"/>
      <w:lang w:eastAsia="en-US"/>
    </w:rPr>
  </w:style>
  <w:style w:type="paragraph" w:customStyle="1" w:styleId="828">
    <w:name w:val="СРОУ_8.2_Таблица_шапка (СРОУ_8_Таблица)"/>
    <w:basedOn w:val="a"/>
    <w:uiPriority w:val="7"/>
    <w:rsid w:val="00511BF9"/>
    <w:pPr>
      <w:autoSpaceDE w:val="0"/>
      <w:autoSpaceDN w:val="0"/>
      <w:adjustRightInd w:val="0"/>
      <w:spacing w:line="210" w:lineRule="atLeast"/>
      <w:jc w:val="center"/>
    </w:pPr>
    <w:rPr>
      <w:rFonts w:ascii="Arial" w:eastAsiaTheme="minorHAnsi" w:hAnsi="Arial" w:cs="Arial"/>
      <w:b/>
      <w:bCs/>
      <w:color w:val="000000"/>
      <w:sz w:val="20"/>
      <w:szCs w:val="19"/>
      <w:lang w:eastAsia="en-US"/>
    </w:rPr>
  </w:style>
  <w:style w:type="paragraph" w:customStyle="1" w:styleId="838">
    <w:name w:val="СРОУ_8.3_Таблица_подзаголовок (СРОУ_8_Таблица)"/>
    <w:basedOn w:val="a"/>
    <w:uiPriority w:val="7"/>
    <w:rsid w:val="00F814DB"/>
    <w:pPr>
      <w:autoSpaceDE w:val="0"/>
      <w:autoSpaceDN w:val="0"/>
      <w:adjustRightInd w:val="0"/>
      <w:spacing w:line="210" w:lineRule="atLeast"/>
      <w:jc w:val="center"/>
    </w:pPr>
    <w:rPr>
      <w:rFonts w:ascii="Arial" w:eastAsiaTheme="minorHAnsi" w:hAnsi="Arial" w:cs="Arial"/>
      <w:b/>
      <w:bCs/>
      <w:color w:val="000000"/>
      <w:sz w:val="19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00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Учительская</cp:lastModifiedBy>
  <cp:revision>8</cp:revision>
  <cp:lastPrinted>2023-10-02T02:32:00Z</cp:lastPrinted>
  <dcterms:created xsi:type="dcterms:W3CDTF">2023-10-01T15:50:00Z</dcterms:created>
  <dcterms:modified xsi:type="dcterms:W3CDTF">2024-02-07T03:56:00Z</dcterms:modified>
</cp:coreProperties>
</file>