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61D5C" w14:textId="6D76373A" w:rsidR="004530BA" w:rsidRDefault="003009D7" w:rsidP="003009D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Hlk113457488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B318AED" wp14:editId="59CF02A4">
            <wp:extent cx="6629400" cy="9343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82" cy="935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74873" w14:textId="77777777" w:rsidR="003A00FF" w:rsidRPr="00E27D61" w:rsidRDefault="003A00FF" w:rsidP="00E27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E27D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57833227" w14:textId="74CDD584" w:rsidR="003A00FF" w:rsidRPr="00E27D61" w:rsidRDefault="003A00FF" w:rsidP="00E27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F0B0C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F0B0C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599F1E39" w14:textId="437A8315" w:rsidR="003A00FF" w:rsidRPr="00E27D61" w:rsidRDefault="003A00FF" w:rsidP="00E27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Типового учебного плана дошкольного воспитания и обучения и Типовой учебной программы дошкольного воспитания и обучения</w:t>
      </w:r>
    </w:p>
    <w:bookmarkEnd w:id="0"/>
    <w:p w14:paraId="44C52535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D3C10B7" w14:textId="4C6CB2E3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образования </w:t>
      </w:r>
      <w:r w:rsidR="00865FC0">
        <w:rPr>
          <w:rFonts w:ascii="Times New Roman" w:eastAsia="Calibri" w:hAnsi="Times New Roman" w:cs="Times New Roman"/>
          <w:sz w:val="28"/>
          <w:szCs w:val="28"/>
        </w:rPr>
        <w:t>КГУ КШЯС 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Ақбұлақ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45A2CF4" w14:textId="42469586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старшая группа </w:t>
      </w:r>
      <w:r w:rsidR="00865FC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Қарлығаш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27B327C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>Возраст детей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: дети 4-х лет</w:t>
      </w:r>
    </w:p>
    <w:p w14:paraId="1B4C681C" w14:textId="65AD6850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>На какой период составлен план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Pr="00FD63B1">
        <w:rPr>
          <w:rFonts w:ascii="Times New Roman" w:eastAsia="Calibri" w:hAnsi="Times New Roman" w:cs="Times New Roman"/>
          <w:sz w:val="28"/>
          <w:szCs w:val="28"/>
        </w:rPr>
        <w:t>сентябрь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769"/>
      </w:tblGrid>
      <w:tr w:rsidR="00FD63B1" w:rsidRPr="00FD63B1" w14:paraId="363CC7CF" w14:textId="77777777" w:rsidTr="00162830">
        <w:trPr>
          <w:cantSplit/>
          <w:trHeight w:val="96"/>
        </w:trPr>
        <w:tc>
          <w:tcPr>
            <w:tcW w:w="676" w:type="dxa"/>
            <w:vMerge w:val="restart"/>
            <w:textDirection w:val="btLr"/>
          </w:tcPr>
          <w:p w14:paraId="5D42C254" w14:textId="77777777" w:rsidR="00FD63B1" w:rsidRPr="00FD63B1" w:rsidRDefault="00FD63B1" w:rsidP="00FD63B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019" w:type="dxa"/>
          </w:tcPr>
          <w:p w14:paraId="6525E748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769" w:type="dxa"/>
          </w:tcPr>
          <w:p w14:paraId="7A269C08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D63B1" w:rsidRPr="00FD63B1" w14:paraId="427389E9" w14:textId="77777777" w:rsidTr="00162830">
        <w:tc>
          <w:tcPr>
            <w:tcW w:w="676" w:type="dxa"/>
            <w:vMerge/>
          </w:tcPr>
          <w:p w14:paraId="54CA0F1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6B0C1D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</w:tc>
        <w:tc>
          <w:tcPr>
            <w:tcW w:w="5769" w:type="dxa"/>
          </w:tcPr>
          <w:p w14:paraId="260A0817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движения.</w:t>
            </w:r>
          </w:p>
          <w:p w14:paraId="69E514C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Ходьба: ходить на пятках, на наружных сторонах стоп, мелким и широким шагом, приставным шагом в сторону (направо и налево), в колонне по одному, в чередовании с бегом, прыжками, с изменением направления, темпа, координация движений рук и ног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14:paraId="145BCA07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Бег: бегать на носках; с высоким подниманием колен, мелким и широким шагом, в колонне по одному, по кругу, змейкой, врассыпную; </w:t>
            </w:r>
          </w:p>
          <w:p w14:paraId="206221F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Ползание, лазанье: ползать на четвереньках по прямой на расстояние до 10 метров между предметами, по горизонтальной доске, по гимнастической скамейке на животе, подтягиваясь руками; </w:t>
            </w:r>
          </w:p>
          <w:p w14:paraId="6FBD0B9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Прыжки: прыгать на месте на двух ногах (10 прыжков 2-3 раза в чередовании с ходьбой); на двух ногах, с продвижением вперед на расстояние 2-3 метра; </w:t>
            </w:r>
          </w:p>
        </w:tc>
      </w:tr>
      <w:tr w:rsidR="00FD63B1" w:rsidRPr="00FD63B1" w14:paraId="6ED67BC5" w14:textId="77777777" w:rsidTr="00162830">
        <w:trPr>
          <w:trHeight w:val="5922"/>
        </w:trPr>
        <w:tc>
          <w:tcPr>
            <w:tcW w:w="676" w:type="dxa"/>
            <w:vMerge/>
          </w:tcPr>
          <w:p w14:paraId="657E7D7E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0A1406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</w:t>
            </w:r>
          </w:p>
          <w:p w14:paraId="0530DCB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</w:t>
            </w:r>
            <w:proofErr w:type="spellStart"/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удожественная</w:t>
            </w:r>
            <w:proofErr w:type="spellEnd"/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5769" w:type="dxa"/>
          </w:tcPr>
          <w:p w14:paraId="3E90AA94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акрепить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навыки правильного произношения гласных и согласных звуков, отрабатывать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четкое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произношение свистящих, шипящих и сонорных (р, л) звуков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понятие назначений предметов домашнего обихода. Формирование умения слушания, понимания речи и участия в разговоре.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У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потребления в речи имен существительных в форме единственного и множественного числа, обозначающих животных и их детенышей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14:paraId="4EECD5E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умения видеть положительные и отрицательные качества персонажей, оценивать поступки героев. Умению сохранять последовательность сюжета при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пересказывании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знакомых сказок, передавать диалогическую речь, характер персонажей.</w:t>
            </w:r>
          </w:p>
        </w:tc>
      </w:tr>
      <w:tr w:rsidR="00FD63B1" w:rsidRPr="00FD63B1" w14:paraId="01BCC724" w14:textId="77777777" w:rsidTr="00162830">
        <w:tc>
          <w:tcPr>
            <w:tcW w:w="676" w:type="dxa"/>
            <w:vMerge/>
          </w:tcPr>
          <w:p w14:paraId="35571CA5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9F2A4F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769" w:type="dxa"/>
          </w:tcPr>
          <w:p w14:paraId="1CAF1BA1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04C3B40D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62DF11EA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22BF2AE1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обозначающих названия некоторых предметов домашнего обихода, фруктов, овощей, животных, птиц, частей тела человека и явления природы, которые ежедневно применяются в повседневной жизни </w:t>
            </w:r>
          </w:p>
          <w:p w14:paraId="1ADCD0A8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243D8B7C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</w:t>
            </w:r>
          </w:p>
          <w:p w14:paraId="681CCE57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Связная речь.</w:t>
            </w:r>
          </w:p>
          <w:p w14:paraId="3424C595" w14:textId="77777777" w:rsidR="00FD63B1" w:rsidRPr="00FD63B1" w:rsidRDefault="00FD63B1" w:rsidP="00FD6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FD63B1" w:rsidRPr="00FD63B1" w14:paraId="6D302AAE" w14:textId="77777777" w:rsidTr="00162830">
        <w:tc>
          <w:tcPr>
            <w:tcW w:w="676" w:type="dxa"/>
            <w:vMerge/>
          </w:tcPr>
          <w:p w14:paraId="423053A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5306ABA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769" w:type="dxa"/>
          </w:tcPr>
          <w:p w14:paraId="41F4F38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представления о множестве предметов, состоящих из разного цвета, размера. Формирование навыков счета в пределах 5, отсчитывания предметов по образцу и названному числу.  Сравнения двух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контрастных и одинаковых предметов по длине и ширине. Обучение детей узнавать и называть геометрические фигуры (круг, квадрат, треугольник).</w:t>
            </w:r>
          </w:p>
        </w:tc>
      </w:tr>
      <w:tr w:rsidR="00FD63B1" w:rsidRPr="00FD63B1" w14:paraId="12AA5D4F" w14:textId="77777777" w:rsidTr="00162830">
        <w:tc>
          <w:tcPr>
            <w:tcW w:w="676" w:type="dxa"/>
            <w:vMerge/>
          </w:tcPr>
          <w:p w14:paraId="6BE259D5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659D2DB3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769" w:type="dxa"/>
          </w:tcPr>
          <w:p w14:paraId="59EF067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Использования приемов приставления, прикладывания деталей, располагая кирпичики, пластины вертикально и горизонтально.</w:t>
            </w:r>
          </w:p>
          <w:p w14:paraId="41D7E64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конструированию из бумаги: сгибать прямоугольный лист бумаги пополам, совмещая стороны и углы, приклеивать к основной форме детали. Закрепление навыков преобразования листов бумаги в объемные формы, комочки, спирали, петли.</w:t>
            </w:r>
          </w:p>
        </w:tc>
      </w:tr>
      <w:tr w:rsidR="00FD63B1" w:rsidRPr="00FD63B1" w14:paraId="52D89200" w14:textId="77777777" w:rsidTr="00162830">
        <w:tc>
          <w:tcPr>
            <w:tcW w:w="676" w:type="dxa"/>
            <w:vMerge/>
          </w:tcPr>
          <w:p w14:paraId="2CCA4A8F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679B25E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769" w:type="dxa"/>
          </w:tcPr>
          <w:p w14:paraId="460982C8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умений по проведению в разном направлении прямых линий, их пересечений. </w:t>
            </w:r>
          </w:p>
          <w:p w14:paraId="75EAFC28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Привитие навыков эмоционально-эстетического вкуса к красоте окружающего мира, произведениям искусства казахского и других народов, предметам быта, игрушкам.</w:t>
            </w:r>
          </w:p>
        </w:tc>
      </w:tr>
      <w:tr w:rsidR="00FD63B1" w:rsidRPr="00FD63B1" w14:paraId="3B60D0FA" w14:textId="77777777" w:rsidTr="00162830">
        <w:tc>
          <w:tcPr>
            <w:tcW w:w="676" w:type="dxa"/>
            <w:vMerge/>
          </w:tcPr>
          <w:p w14:paraId="5965F36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73865E1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769" w:type="dxa"/>
          </w:tcPr>
          <w:p w14:paraId="09A934F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лепки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куска пластилина.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интереса детей к лепке объемных фигур и простых композиций.</w:t>
            </w:r>
          </w:p>
        </w:tc>
      </w:tr>
      <w:tr w:rsidR="00FD63B1" w:rsidRPr="00FD63B1" w14:paraId="77D7B70C" w14:textId="77777777" w:rsidTr="00162830">
        <w:tc>
          <w:tcPr>
            <w:tcW w:w="676" w:type="dxa"/>
            <w:vMerge/>
          </w:tcPr>
          <w:p w14:paraId="0C3DCEF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A3A2397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769" w:type="dxa"/>
          </w:tcPr>
          <w:p w14:paraId="6374185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 правильно держать ножницы и пользоваться ими. Обучение вырезанию, начиная разрезанием по прямой линии сначала короткой, затем длинной полос.</w:t>
            </w:r>
          </w:p>
        </w:tc>
      </w:tr>
      <w:tr w:rsidR="00FD63B1" w:rsidRPr="00FD63B1" w14:paraId="5FB5B714" w14:textId="77777777" w:rsidTr="00162830">
        <w:tc>
          <w:tcPr>
            <w:tcW w:w="676" w:type="dxa"/>
            <w:vMerge/>
          </w:tcPr>
          <w:p w14:paraId="29962C97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1395F9F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769" w:type="dxa"/>
          </w:tcPr>
          <w:p w14:paraId="1116042C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Продолжить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14:paraId="14AAC250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Слушание музыки.</w:t>
            </w:r>
          </w:p>
          <w:p w14:paraId="75ED2A20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Формировать навыки культуры слушания музыки (не отвлекаться, дослушивать произведение до конца). Обучать умению чувствовать характер музыки, узнавать знакомые произведения, высказывать свои впечатления о прослушанном. Формировать навык умения замечать выразительные средства музыкального произведения: тихо, громко, медленно, быстро. Развивать способность различать звуки по высоте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(высокий, низкий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в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пределах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сексты,</w:t>
            </w:r>
          </w:p>
          <w:p w14:paraId="2675F285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септимы),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умение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сопровождать</w:t>
            </w:r>
          </w:p>
          <w:p w14:paraId="15E58EF1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песни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показом иллюстраций и жестами. Обучать умению воспринимать звуки казахского народного инструмента – домбры.</w:t>
            </w:r>
          </w:p>
          <w:p w14:paraId="22A976FD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Пение.</w:t>
            </w:r>
          </w:p>
          <w:p w14:paraId="5A468DAB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детей выразительно петь, формировать умение петь протяжно, подвижно, согласованно (в пределах "ре-си" первой октавы). Развивать умение брать дыхание между короткими музыкальными фразами. Обучать умению петь мелодию чисто, смягчать концы фраз, четко произносить слова, петь выразительно, передавая характер музыки; с высоким и низким голосом, демонстрируя движения рук для развития голоса и слуха. Учить петь с инструментальным сопровождением и без него (с помощью воспитателя).</w:t>
            </w:r>
          </w:p>
        </w:tc>
      </w:tr>
      <w:tr w:rsidR="00FD63B1" w:rsidRPr="00FD63B1" w14:paraId="2F63B4F1" w14:textId="77777777" w:rsidTr="00162830">
        <w:tc>
          <w:tcPr>
            <w:tcW w:w="676" w:type="dxa"/>
            <w:vMerge/>
          </w:tcPr>
          <w:p w14:paraId="593D71E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5486E03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769" w:type="dxa"/>
          </w:tcPr>
          <w:p w14:paraId="66B1258E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Предметный мир.</w:t>
            </w:r>
          </w:p>
          <w:p w14:paraId="34FAA8D4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Побуждать детей к знакомству с предметным миром и взаимодействию с ним.</w:t>
            </w:r>
          </w:p>
          <w:p w14:paraId="0F2BAA9B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Совершенствовать умение различать и называть предметы ближайшего окружения.</w:t>
            </w:r>
          </w:p>
          <w:p w14:paraId="193CAAC4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Расширять представление об окружающих предметах, их свойствах и назначении. Знакомить с национальной одеждой и украшениями казахского народа. Различать виды транспорта (воздушный, водный, наземный), о видах транспорта в зависимости от оборудования и назначения (пожарная машина, скорой помощи); о назначении телефона,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компьютера,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телевизора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и</w:t>
            </w:r>
          </w:p>
          <w:p w14:paraId="476FEC5B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некоторых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элементарных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правилах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их использования.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Воспитывать чувства благодарности к людям за их труд и уважительное отношение к результатам труда.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связи и передвижения.</w:t>
            </w:r>
          </w:p>
          <w:p w14:paraId="2BCB4004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умение узнавать и называть транспортные средства с учетом среды передвижения. Совершенствовать знания о разных транспортных средствах и людях, управляющих ими. Воспитывать уважительное отношение к людям, работающим на транспорте</w:t>
            </w:r>
            <w:r w:rsidRPr="00FD6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</w:tr>
    </w:tbl>
    <w:p w14:paraId="4887BA66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1A06C621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10EBA91F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Типового учебного плана дошкольного воспитания и обучения и Типовой учебной программы дошкольного воспитания и обучения</w:t>
      </w:r>
    </w:p>
    <w:p w14:paraId="3BC3C887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0F0BAB5" w14:textId="00BAB428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образования </w:t>
      </w:r>
      <w:r w:rsidR="00865FC0">
        <w:rPr>
          <w:rFonts w:ascii="Times New Roman" w:eastAsia="Calibri" w:hAnsi="Times New Roman" w:cs="Times New Roman"/>
          <w:sz w:val="28"/>
          <w:szCs w:val="28"/>
        </w:rPr>
        <w:t>КГУ КШЯС 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Ақбұлақ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E379F87" w14:textId="2A18F401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старшая группа </w:t>
      </w:r>
      <w:r w:rsidR="00865FC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Қарлығаш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6EFB57E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>Возраст детей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: дети 4-х лет</w:t>
      </w:r>
    </w:p>
    <w:p w14:paraId="5D148E25" w14:textId="04DD55D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>На какой период составлен план октябрь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005"/>
        <w:gridCol w:w="5948"/>
      </w:tblGrid>
      <w:tr w:rsidR="00FD63B1" w:rsidRPr="00FD63B1" w14:paraId="02D81276" w14:textId="77777777" w:rsidTr="00162830">
        <w:trPr>
          <w:cantSplit/>
          <w:trHeight w:val="356"/>
        </w:trPr>
        <w:tc>
          <w:tcPr>
            <w:tcW w:w="568" w:type="dxa"/>
            <w:vMerge w:val="restart"/>
            <w:textDirection w:val="btLr"/>
          </w:tcPr>
          <w:p w14:paraId="789DFAC1" w14:textId="77777777" w:rsidR="00FD63B1" w:rsidRPr="00FD63B1" w:rsidRDefault="00FD63B1" w:rsidP="00FD63B1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005" w:type="dxa"/>
          </w:tcPr>
          <w:p w14:paraId="5FA9ABB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948" w:type="dxa"/>
          </w:tcPr>
          <w:p w14:paraId="0B2E1B4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D63B1" w:rsidRPr="00FD63B1" w14:paraId="6CAA47B0" w14:textId="77777777" w:rsidTr="00162830">
        <w:tc>
          <w:tcPr>
            <w:tcW w:w="568" w:type="dxa"/>
            <w:vMerge/>
          </w:tcPr>
          <w:p w14:paraId="3648F2CA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796F28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</w:tc>
        <w:tc>
          <w:tcPr>
            <w:tcW w:w="5948" w:type="dxa"/>
          </w:tcPr>
          <w:p w14:paraId="64E2BF9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движения.</w:t>
            </w:r>
          </w:p>
          <w:p w14:paraId="69DC030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Равновесие: перешагивать через рейки лестницы, приподнятой на 20–25 сантиметров от пола, через набивной мяч (поочередно через 5–6 мячей, положенных на расстоянии друг от друга) с разными положениями рук.</w:t>
            </w:r>
          </w:p>
          <w:p w14:paraId="386E00B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Бег: бег с ускорением и замедлением темпа, со сменой ведущего, в медленном темпе в течение 1- 1,5 минуты, бегать на 40-50 метров со средней скоростью в чередовании с ходьбой.</w:t>
            </w:r>
          </w:p>
          <w:p w14:paraId="6F1E0AA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Ползание, лазанье: ползать на четвереньках, опираясь на стопы и ладони, подлезать под веревку, поднятую на высоту 50 сантиметров правым и левым боком вперед; </w:t>
            </w:r>
          </w:p>
          <w:p w14:paraId="6E8C706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Прыжки: с поворотами направо, налево, кругом; прыгать: ноги вместе, ноги врозь, на одной ноге (на правой и левой поочередно), через 4-5 линий (расстояние между линиями 40-50 сантиметров), с высоты 20-25 сантиметров, в длину с места (не менее 70 сантиметров); </w:t>
            </w:r>
          </w:p>
          <w:p w14:paraId="1CC10C7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Катание, метание, ловля, бросание: бросать мячи друг другу снизу, из-за головы и ловить их (на расстоянии 1,5 метра), перебрасывать мячи двумя руками и одной рукой из-за головы через препятствия (с расстояния 2 метра); мяч вверх и ловить его двумя руками (3-4 раза подряд).</w:t>
            </w:r>
          </w:p>
          <w:p w14:paraId="3507099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Построение, перестроение: </w:t>
            </w:r>
          </w:p>
          <w:p w14:paraId="6A08BF9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Ритмическая гимнастика: выполнять знакомые, разученные ранее упражнения и цикличные движения под музыку.</w:t>
            </w:r>
          </w:p>
        </w:tc>
      </w:tr>
      <w:tr w:rsidR="00FD63B1" w:rsidRPr="00FD63B1" w14:paraId="58C80674" w14:textId="77777777" w:rsidTr="00162830">
        <w:trPr>
          <w:trHeight w:val="8059"/>
        </w:trPr>
        <w:tc>
          <w:tcPr>
            <w:tcW w:w="568" w:type="dxa"/>
            <w:vMerge/>
          </w:tcPr>
          <w:p w14:paraId="5B8D0A3F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CCEEE8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</w:t>
            </w:r>
          </w:p>
          <w:p w14:paraId="39A16A2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948" w:type="dxa"/>
          </w:tcPr>
          <w:p w14:paraId="0071AA4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239EB01A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Совершенствовать диалогическую речь: приобщать к участию в беседе, обучать умению задавать понятные для участника диалога вопросы и давать полные, правильные ответы на поставленные вопросы.</w:t>
            </w:r>
          </w:p>
          <w:p w14:paraId="19D6996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пересказывать содержание прослушанного произведения, произносить наизусть потешки, произведения, использовать различные интонации, паузы, логические акценты в запоминании стихотворений, потешекв соответствии с содержанием и характером произведения, правильно воспринимать содержание произведения, сопереживать своим героям.</w:t>
            </w:r>
          </w:p>
        </w:tc>
      </w:tr>
      <w:tr w:rsidR="00FD63B1" w:rsidRPr="00FD63B1" w14:paraId="6CEC6A5F" w14:textId="77777777" w:rsidTr="00162830">
        <w:tc>
          <w:tcPr>
            <w:tcW w:w="568" w:type="dxa"/>
            <w:vMerge/>
          </w:tcPr>
          <w:p w14:paraId="0CAC8645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1A7B31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948" w:type="dxa"/>
          </w:tcPr>
          <w:p w14:paraId="298DA79C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3A63DEFE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</w:t>
            </w:r>
          </w:p>
          <w:p w14:paraId="246E8F84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и</w:t>
            </w: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40847B3E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Формировать</w:t>
            </w: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навыки</w:t>
            </w: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3578CD85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7671328B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6FACE66B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обозначающих названия некоторых предметов домашнего обихода, фруктов, овощей, животных, птиц, частей тела человека и явления природы, которые ежедневно применяются в повседневной жизни. </w:t>
            </w:r>
          </w:p>
          <w:p w14:paraId="571094AD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322489CA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3EC6D52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Обучать умению составлять простые </w:t>
            </w: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>предложения, отвечать на простые вопросы, описывать игрушки по образцу педагога.</w:t>
            </w:r>
          </w:p>
        </w:tc>
      </w:tr>
      <w:tr w:rsidR="00FD63B1" w:rsidRPr="00FD63B1" w14:paraId="4A8A9194" w14:textId="77777777" w:rsidTr="00162830">
        <w:tc>
          <w:tcPr>
            <w:tcW w:w="568" w:type="dxa"/>
            <w:vMerge/>
          </w:tcPr>
          <w:p w14:paraId="44B9AE9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5" w:type="dxa"/>
          </w:tcPr>
          <w:p w14:paraId="226C3FF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948" w:type="dxa"/>
          </w:tcPr>
          <w:p w14:paraId="2DDE771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Развивать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навыки 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порядкового счета до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5, называть числа по порядку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,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итоговое число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и порядковые числительные, отвечать на вопросы «Сколько?», «Который по счету?», «На котором месте?», «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Сколько всего?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».</w:t>
            </w:r>
          </w:p>
        </w:tc>
      </w:tr>
      <w:tr w:rsidR="00FD63B1" w:rsidRPr="00FD63B1" w14:paraId="6F5D10F3" w14:textId="77777777" w:rsidTr="00162830">
        <w:tc>
          <w:tcPr>
            <w:tcW w:w="568" w:type="dxa"/>
            <w:vMerge/>
          </w:tcPr>
          <w:p w14:paraId="40FFC2C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5" w:type="dxa"/>
          </w:tcPr>
          <w:p w14:paraId="2EDFB78A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948" w:type="dxa"/>
          </w:tcPr>
          <w:p w14:paraId="5790F6E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используя приемы приставления, прикладывания деталей, располагать пластины, кирпичики вертикально и горизонтально; различать и называть используемые для сборки строительные детали (куб, пластина, кирпич, блок и т.д.), выбирать их по качеству, объему и форме, давать возможность самостоятельно конструировать, определять пространственное расположение собранных строительных деталей. Использовать готовые конструкции в различных играх.</w:t>
            </w:r>
          </w:p>
        </w:tc>
      </w:tr>
      <w:tr w:rsidR="00FD63B1" w:rsidRPr="00FD63B1" w14:paraId="22B87D97" w14:textId="77777777" w:rsidTr="00162830">
        <w:tc>
          <w:tcPr>
            <w:tcW w:w="568" w:type="dxa"/>
            <w:vMerge/>
          </w:tcPr>
          <w:p w14:paraId="60601EF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5" w:type="dxa"/>
          </w:tcPr>
          <w:p w14:paraId="629161D1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948" w:type="dxa"/>
          </w:tcPr>
          <w:p w14:paraId="7E62789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п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ри создании сюжетных композиций придавать каждому предмету характерные черты и их соотношение друг к другу.</w:t>
            </w:r>
          </w:p>
        </w:tc>
      </w:tr>
      <w:tr w:rsidR="00FD63B1" w:rsidRPr="00FD63B1" w14:paraId="4C3457FE" w14:textId="77777777" w:rsidTr="00162830">
        <w:tc>
          <w:tcPr>
            <w:tcW w:w="568" w:type="dxa"/>
            <w:vMerge/>
          </w:tcPr>
          <w:p w14:paraId="1AB6C9C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167621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948" w:type="dxa"/>
          </w:tcPr>
          <w:p w14:paraId="262A9F7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 умение лепить предметы из нескольких частей, учитывая их расположение, соблюдая пропорции, соединяя части.</w:t>
            </w:r>
          </w:p>
        </w:tc>
      </w:tr>
      <w:tr w:rsidR="00FD63B1" w:rsidRPr="00FD63B1" w14:paraId="69A5E8FB" w14:textId="77777777" w:rsidTr="00162830">
        <w:tc>
          <w:tcPr>
            <w:tcW w:w="568" w:type="dxa"/>
            <w:vMerge/>
          </w:tcPr>
          <w:p w14:paraId="0F209B38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0EF750E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948" w:type="dxa"/>
          </w:tcPr>
          <w:p w14:paraId="2D6A7F6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Учить вырезать круглые формы из квадрата и овальные из прямоугольника путем складывания углов; использовать этот прием для изображения в аппликации овощей, фруктов, цветов и орнаментов.</w:t>
            </w:r>
          </w:p>
        </w:tc>
      </w:tr>
      <w:tr w:rsidR="00FD63B1" w:rsidRPr="00FD63B1" w14:paraId="3D56BB09" w14:textId="77777777" w:rsidTr="00162830">
        <w:tc>
          <w:tcPr>
            <w:tcW w:w="568" w:type="dxa"/>
            <w:vMerge/>
          </w:tcPr>
          <w:p w14:paraId="1CE7D43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4C5964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48" w:type="dxa"/>
          </w:tcPr>
          <w:p w14:paraId="2B2205A5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Продолжить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14:paraId="533F501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Слушание музыки.</w:t>
            </w:r>
          </w:p>
          <w:p w14:paraId="3EF0C20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Формировать навыки культуры слушания музыки (не отвлекаться, дослушивать произведение до конца). Обучать умению чувствовать характер музыки, узнавать знакомые произведения, высказывать свои впечатления о прослушанном. Формировать навык умения замечать выразительные средства музыкального произведения: тихо, громко, медленно, быстро. Развивать </w:t>
            </w: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>способность различать звуки по высоте (высокий, низкий</w:t>
            </w: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ab/>
              <w:t>в</w:t>
            </w: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ab/>
              <w:t>пределах</w:t>
            </w: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ab/>
              <w:t>сексты,</w:t>
            </w:r>
          </w:p>
          <w:p w14:paraId="35502C15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септимы),</w:t>
            </w: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ab/>
              <w:t>умение</w:t>
            </w: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ab/>
              <w:t>сопровождать</w:t>
            </w: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ab/>
              <w:t>песни</w:t>
            </w:r>
          </w:p>
          <w:p w14:paraId="5FB7FB8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показом иллюстраций и жестами. Обучать умению воспринимать звуки казахского народного инструмента – домбры.</w:t>
            </w:r>
          </w:p>
          <w:p w14:paraId="3039DC23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Пение.</w:t>
            </w:r>
          </w:p>
          <w:p w14:paraId="36BEFFF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Обучать детей выразительно петь, формировать умение петь протяжно, подвижно, согласованно (в пределах "ре-си" первой октавы). Развивать умение брать дыхание между короткими музыкальными фразами. Обучать умению петь мелодию чисто, смягчать концы фраз, четко произносить слова, петь выразительно, передавая характер</w:t>
            </w:r>
          </w:p>
          <w:p w14:paraId="586F3525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музыки; с высоким и низким голосом, демонстрируя движения рук для развития голоса и слуха. Учить петь с инструментальным сопровождением и без него (с помощью воспитателя).</w:t>
            </w:r>
          </w:p>
        </w:tc>
      </w:tr>
      <w:tr w:rsidR="00FD63B1" w:rsidRPr="00FD63B1" w14:paraId="20A164CE" w14:textId="77777777" w:rsidTr="00162830">
        <w:tc>
          <w:tcPr>
            <w:tcW w:w="568" w:type="dxa"/>
            <w:vMerge/>
          </w:tcPr>
          <w:p w14:paraId="43522601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188D71E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948" w:type="dxa"/>
          </w:tcPr>
          <w:p w14:paraId="39B1832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Приобщение к труду.</w:t>
            </w:r>
          </w:p>
          <w:p w14:paraId="6A0210B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положительное отношение к труду, формировать ответственное отношение к поставленной задаче: уметь доводить начатое дело до конца, хорошо его выполнять. Воспитывать желание содержать в чистоте группу и игровую площадку, помогать воспитателю в уборке игрушек.</w:t>
            </w:r>
          </w:p>
          <w:p w14:paraId="6C472AB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Обучать умению самостоятельно выполнять обязанности дежурных в группе: раскладывать по порядку хлебницы, кружки, тарелки, салфетки, столовые приборы </w:t>
            </w:r>
            <w:proofErr w:type="gram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ложки</w:t>
            </w:r>
            <w:proofErr w:type="gram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вилки). Поддерживать инициативу детей при выполнении посильной работы: ухаживать за комнатными растениями, поливать их, собирать листья, поливать цветы во дворе, подкармливать зимующих птиц.</w:t>
            </w:r>
          </w:p>
          <w:p w14:paraId="013FB01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профессиями близких людей, понимать значение выполняемых ими функций, формировать интерес к профессиям родителей.</w:t>
            </w:r>
          </w:p>
          <w:p w14:paraId="0352252A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Воспитывать бережное отношение к игрушкам, предметам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окружащих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ребенка, формировать понятия о том, то они сделаны трудом людей.</w:t>
            </w:r>
          </w:p>
          <w:p w14:paraId="01687D7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Формировать знания о труде сельскохозяйственных работников (связь города и села), о труде хлебороба. Воспитывать бережное отношение к хлебу и продуктам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питания.Воспитывать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уважительное отношение к результатам чужого труда, поддерживать желание помогать взрослым.</w:t>
            </w:r>
          </w:p>
        </w:tc>
      </w:tr>
    </w:tbl>
    <w:p w14:paraId="6AA4EAA0" w14:textId="77777777" w:rsidR="00FD63B1" w:rsidRPr="00FD63B1" w:rsidRDefault="00FD63B1" w:rsidP="00FD63B1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14:paraId="53C9F5C5" w14:textId="77777777" w:rsidR="00FD63B1" w:rsidRPr="00FD63B1" w:rsidRDefault="00FD63B1" w:rsidP="00FD63B1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5E66F78" w14:textId="77777777" w:rsidR="00FD63B1" w:rsidRPr="00FD63B1" w:rsidRDefault="00FD63B1" w:rsidP="00FD63B1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44F0D75" w14:textId="77777777" w:rsidR="00FD63B1" w:rsidRPr="00FD63B1" w:rsidRDefault="00FD63B1" w:rsidP="00FD63B1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7C42A8E" w14:textId="77777777" w:rsidR="00FD63B1" w:rsidRPr="00FD63B1" w:rsidRDefault="00FD63B1" w:rsidP="00FD63B1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BA15689" w14:textId="77777777" w:rsidR="00FD63B1" w:rsidRPr="00FD63B1" w:rsidRDefault="00FD63B1" w:rsidP="00FD63B1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781B483" w14:textId="77777777" w:rsidR="00FD63B1" w:rsidRPr="00FD63B1" w:rsidRDefault="00FD63B1" w:rsidP="00FD63B1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5F6F144" w14:textId="77777777" w:rsidR="00FD63B1" w:rsidRPr="00FD63B1" w:rsidRDefault="00FD63B1" w:rsidP="00FD63B1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D9271DB" w14:textId="77777777" w:rsidR="00FD63B1" w:rsidRPr="00FD63B1" w:rsidRDefault="00FD63B1" w:rsidP="00FD63B1">
      <w:pPr>
        <w:tabs>
          <w:tab w:val="left" w:pos="3919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626A238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532A1902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110E3354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68D3C992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1FE8DEC0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43B63721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406DBC7D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4CE4D689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0207186B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654081C2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76BED4DB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11F8BD30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0E7E9602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294D8DB7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1F4267CB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5194A712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4CF0C1E9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4B4BF557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3C0FE173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Типового учебного плана дошкольного воспитания и обучения и Типовой учебной программы дошкольного воспитания и обучения</w:t>
      </w:r>
    </w:p>
    <w:p w14:paraId="4848C042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A0488C2" w14:textId="6BCAD2E3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образования </w:t>
      </w:r>
      <w:r w:rsidR="00865FC0">
        <w:rPr>
          <w:rFonts w:ascii="Times New Roman" w:eastAsia="Calibri" w:hAnsi="Times New Roman" w:cs="Times New Roman"/>
          <w:sz w:val="28"/>
          <w:szCs w:val="28"/>
        </w:rPr>
        <w:t>КГУ КШЯС 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Ақбұлақ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AFF39B8" w14:textId="5F72B420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старшая группа </w:t>
      </w:r>
      <w:r w:rsidR="00865FC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Қарлығаш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C560701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>Возраст детей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: дети 4-х лет</w:t>
      </w:r>
    </w:p>
    <w:p w14:paraId="299C6270" w14:textId="64748BFC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На какой период составлен план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ноябрь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650"/>
      </w:tblGrid>
      <w:tr w:rsidR="00FD63B1" w:rsidRPr="00FD63B1" w14:paraId="1CEF15FE" w14:textId="77777777" w:rsidTr="00162830">
        <w:trPr>
          <w:cantSplit/>
          <w:trHeight w:val="7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792D8A" w14:textId="77777777" w:rsidR="00FD63B1" w:rsidRPr="00FD63B1" w:rsidRDefault="00FD63B1" w:rsidP="00FD63B1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0996" w14:textId="77777777" w:rsidR="00FD63B1" w:rsidRPr="00FD63B1" w:rsidRDefault="00FD63B1" w:rsidP="00FD63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3B1">
              <w:rPr>
                <w:rFonts w:ascii="Times New Roman" w:hAnsi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7C1D" w14:textId="77777777" w:rsidR="00FD63B1" w:rsidRPr="00FD63B1" w:rsidRDefault="00FD63B1" w:rsidP="00FD63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3B1">
              <w:rPr>
                <w:rFonts w:ascii="Times New Roman" w:hAnsi="Times New Roman"/>
                <w:b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D63B1" w:rsidRPr="00FD63B1" w14:paraId="14090CB9" w14:textId="77777777" w:rsidTr="0016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042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732E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hAnsi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962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Общеразвивающие упражнения. Упражнения для рук и плечевого пояса.</w:t>
            </w:r>
          </w:p>
          <w:p w14:paraId="0919673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 xml:space="preserve">Поднимать руки вперед, в стороны, вверх (одновременно, поочередно), отводить руки за спину из положений: руки вниз, руки на пояс, руки перед грудью; размахивать руками вперед – назад; выполнять круговые движения руками, согнутыми в локтях. </w:t>
            </w:r>
          </w:p>
          <w:p w14:paraId="2E98554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Упражнения для туловища.</w:t>
            </w:r>
          </w:p>
          <w:p w14:paraId="250D8C5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 xml:space="preserve">Поворачиваться в стороны, держа руки на поясе, разводя их в стороны (рывком и плавно). Наклоняться влево, вправо, вперед, откидываться назад. Стоя, ноги вместе (и врозь), наклоняться вперед, доставать пальцами носки ног, класть и поднимать предметы. </w:t>
            </w:r>
          </w:p>
          <w:p w14:paraId="13CED5B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Упражнения для ног.</w:t>
            </w:r>
          </w:p>
          <w:p w14:paraId="00EA29C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 xml:space="preserve">Подниматься на носки и стоять. Выставлять поочередно ноги вперед на пятку, потом на носок, делать притопы. Делать подряд 4–5 полуприседаний. Приседать, держа руки на поясе, отводя руки в стороны, разводя их в стороны из положения вперед. Сгибать ногу в колене, выпрямлять вперед, снова сгибать и опускать. Оттягивать носки, сгибать стопу. </w:t>
            </w:r>
          </w:p>
          <w:p w14:paraId="3251454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14:paraId="72DC99E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 xml:space="preserve">Развивать интерес к подвижным играм. Воспитывать самостоятельность и инициативность в организации знакомых игр. </w:t>
            </w:r>
          </w:p>
        </w:tc>
      </w:tr>
      <w:tr w:rsidR="00FD63B1" w:rsidRPr="00FD63B1" w14:paraId="2D19B34B" w14:textId="77777777" w:rsidTr="00162830">
        <w:trPr>
          <w:trHeight w:val="12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D053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9E60E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14:paraId="4BFB8220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BD3B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bookmarkStart w:id="2" w:name="z1281"/>
            <w:r w:rsidRPr="00FD63B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Звуковая культура речи</w:t>
            </w:r>
            <w:bookmarkEnd w:id="2"/>
          </w:p>
          <w:p w14:paraId="62B55E3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З</w:t>
            </w:r>
            <w:proofErr w:type="spellStart"/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акрепить</w:t>
            </w:r>
            <w:proofErr w:type="spellEnd"/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умение </w:t>
            </w: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менять</w:t>
            </w: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темп речи: говорить медленно, </w:t>
            </w: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произносить</w:t>
            </w: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скороговорки. </w:t>
            </w:r>
          </w:p>
          <w:p w14:paraId="62EBEB7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0FB5611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Расширять словарный запас ребенка по названиям предметов и явлений, выходящих за пределы его ближайшего окружения, обсуждать с детьми область применения названных предметов и явлений.</w:t>
            </w:r>
          </w:p>
          <w:p w14:paraId="3C5A8AE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789031D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4ED5B29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Связная речь</w:t>
            </w:r>
          </w:p>
          <w:p w14:paraId="77322E3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Совершенствовать диалогическую речь: приобщать к участию в беседе, обучать умению задавать понятные для участника диалога вопросы и давать полные, правильные ответы на поставленные вопросы.</w:t>
            </w:r>
          </w:p>
          <w:p w14:paraId="5B24C80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Обучать умению пересказывать содержание прослушанного произведения, произносить наизусть потешки, произведения, использовать различные интонации, паузы, логические акценты в запоминании стихотворений, потешекв соответствии с содержанием и характером произведения, правильно воспринимать содержание произведения, сопереживать своим героям.</w:t>
            </w:r>
          </w:p>
        </w:tc>
      </w:tr>
      <w:tr w:rsidR="00FD63B1" w:rsidRPr="00FD63B1" w14:paraId="6B621912" w14:textId="77777777" w:rsidTr="0016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116C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3984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82A0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1A700FC4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FD6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FD6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58198B4C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6701CC2E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</w:t>
            </w:r>
            <w:r w:rsidRPr="00FD6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обозначающих названия некоторых предметов домашнего обихода, фруктов, овощей, животных, птиц, частей тела человека и явления природы, которые ежедневно применяются в повседневной жизни. </w:t>
            </w:r>
          </w:p>
          <w:p w14:paraId="4B02FE4A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4CE24735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1FD28C6E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FD63B1" w:rsidRPr="00FD63B1" w14:paraId="1A52D24C" w14:textId="77777777" w:rsidTr="0016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C1D3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7FEA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9B2" w14:textId="77777777" w:rsidR="00FD63B1" w:rsidRPr="00FD63B1" w:rsidRDefault="00FD63B1" w:rsidP="00FD63B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iCs/>
                <w:sz w:val="28"/>
                <w:szCs w:val="28"/>
                <w:lang w:val="kk-KZ"/>
              </w:rPr>
              <w:t>Сравнивать группы предметов, расположенных в два ряда, формировать понятия равенства и неравенства.</w:t>
            </w:r>
          </w:p>
        </w:tc>
      </w:tr>
      <w:tr w:rsidR="00FD63B1" w:rsidRPr="00FD63B1" w14:paraId="0C58B4F1" w14:textId="77777777" w:rsidTr="0016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5CA9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C24C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9DA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Прививать интерес к коллективному конструированию, совместно продумывать проект строительства, распределять обязанности между сверстниками, использовать различные способы крепления деталей, совместно с командой добиваться результата, анализировать готовое строительство.</w:t>
            </w:r>
          </w:p>
        </w:tc>
      </w:tr>
      <w:tr w:rsidR="00FD63B1" w:rsidRPr="00FD63B1" w14:paraId="06B1F710" w14:textId="77777777" w:rsidTr="0016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32EE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A2D6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C56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Развивать интерес к красоте окружающей среды, произведениям искусства казахского и других народов, юрте, его оборудованию, предметам быта, игрушкам, декоративно-прикладному искусству.</w:t>
            </w:r>
          </w:p>
        </w:tc>
      </w:tr>
      <w:tr w:rsidR="00FD63B1" w:rsidRPr="00FD63B1" w14:paraId="41EA85E0" w14:textId="77777777" w:rsidTr="0016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DC14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DF1B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E1C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Воспитывать интерес детей к лепке объемных фигур и простых композиций.</w:t>
            </w:r>
          </w:p>
        </w:tc>
      </w:tr>
      <w:tr w:rsidR="00FD63B1" w:rsidRPr="00FD63B1" w14:paraId="067A335F" w14:textId="77777777" w:rsidTr="0016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744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A42F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A24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Закреплять умение разрезать поперек узкие полоски, срезая уголки у квадрата.</w:t>
            </w:r>
          </w:p>
        </w:tc>
      </w:tr>
      <w:tr w:rsidR="00FD63B1" w:rsidRPr="00FD63B1" w14:paraId="409C1B29" w14:textId="77777777" w:rsidTr="0016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721F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1FD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DFA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Музыкально-ритмические движения.</w:t>
            </w:r>
          </w:p>
          <w:p w14:paraId="10A0D95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Воспитывать интерес к выполнению танцевальных движений, игровых музыкальных действий. Передавать характер марша ритмичной ходьбой; подвижного характера музыки легким, ритмичным бегом, легко и свободно выполнять прыжки на обеих ногах в подвижном темпе, точно передавая ритм музыки.</w:t>
            </w:r>
          </w:p>
          <w:p w14:paraId="05BF8F45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Выполнять полуприседания, согласовывая движения с музыкой, уметь менять движения на вторую часть музыки.</w:t>
            </w:r>
          </w:p>
          <w:p w14:paraId="20E7EC5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Воспринимать веселый, подвижный характер музыки, применять в инсценировке знакомые песни по содержанию.</w:t>
            </w:r>
          </w:p>
          <w:p w14:paraId="7C616CE9" w14:textId="77777777" w:rsidR="00FD63B1" w:rsidRPr="00FD63B1" w:rsidRDefault="00FD63B1" w:rsidP="00FD63B1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Выполнять подскоки в подвижном темпе, передавая ритм музыки.</w:t>
            </w:r>
          </w:p>
        </w:tc>
      </w:tr>
      <w:tr w:rsidR="00FD63B1" w:rsidRPr="00FD63B1" w14:paraId="4EED7044" w14:textId="77777777" w:rsidTr="0016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B8C1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9B2E" w14:textId="77777777" w:rsidR="00FD63B1" w:rsidRPr="00FD63B1" w:rsidRDefault="00FD63B1" w:rsidP="00FD63B1">
            <w:pPr>
              <w:rPr>
                <w:rFonts w:ascii="Times New Roman" w:hAnsi="Times New Roman"/>
                <w:sz w:val="28"/>
                <w:szCs w:val="28"/>
              </w:rPr>
            </w:pPr>
            <w:r w:rsidRPr="00FD63B1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01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Правила дорожного движения.</w:t>
            </w:r>
          </w:p>
          <w:p w14:paraId="4C5A677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Формировать знания о различных видах транспорта, частях дорог (тротуар, проезжая часть, пешеходный и подземный переход, дорожка для велосипедов, </w:t>
            </w:r>
            <w:proofErr w:type="spellStart"/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электросамокатов</w:t>
            </w:r>
            <w:proofErr w:type="spellEnd"/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гироскутеров</w:t>
            </w:r>
            <w:proofErr w:type="spellEnd"/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сигвей</w:t>
            </w:r>
            <w:proofErr w:type="spellEnd"/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), сигналах светофора, правилах поведения на улице, переходе.</w:t>
            </w:r>
          </w:p>
          <w:p w14:paraId="434159D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Совершенствовать навыки перехода улицы в соответствии со световыми сигналами светофора. Формировать знания о правилах для пешеходов, дорожном знаке " Пешеходный переход".</w:t>
            </w:r>
          </w:p>
          <w:p w14:paraId="3D214E4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Подводить детей к осознанному соблюдению правил дорожного движения.</w:t>
            </w:r>
          </w:p>
          <w:p w14:paraId="41C3B45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Закреплять знания правил дорожного движения в сюжетно-ролевых играх.</w:t>
            </w:r>
          </w:p>
          <w:p w14:paraId="0BEAEF5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Формировать элементарные навыки безопасности собственной жизнедеятельности: знакомить с правилами безопасного поведения во время игр, использования игрового оборудования; с правилами поведения с незнакомыми людьми. Закреплять у детей знание своего имени, фамилии, возраста, имен родителей, формировать представления о правилах поведения в сложных ситуациях (потерялся, ушибся, проголодался и пр.).</w:t>
            </w:r>
          </w:p>
        </w:tc>
      </w:tr>
    </w:tbl>
    <w:p w14:paraId="05F8C45D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3391C73A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7A94D2AF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3A6382E1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16A0BC98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2F6FD84E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70C9EDF1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0DBA2CF1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662B3DCD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23EED9F6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1D2C68D8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Типового учебного плана дошкольного воспитания и обучения и Типовой учебной программы дошкольного воспитания и обучения</w:t>
      </w:r>
    </w:p>
    <w:p w14:paraId="4BBEDBF8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4098717" w14:textId="028A9E71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образования </w:t>
      </w:r>
      <w:r w:rsidR="00865FC0">
        <w:rPr>
          <w:rFonts w:ascii="Times New Roman" w:eastAsia="Calibri" w:hAnsi="Times New Roman" w:cs="Times New Roman"/>
          <w:sz w:val="28"/>
          <w:szCs w:val="28"/>
        </w:rPr>
        <w:t>КГУ КШЯС 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Ақбұлақ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C9080EE" w14:textId="7E03E8DA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старшая группа </w:t>
      </w:r>
      <w:r w:rsidR="00865FC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Қарлығаш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EAF02CD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>Возраст детей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: дети 4-х лет</w:t>
      </w:r>
    </w:p>
    <w:p w14:paraId="1EEF3408" w14:textId="1B80F92F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На какой период составлен план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декабрь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161"/>
        <w:gridCol w:w="5650"/>
      </w:tblGrid>
      <w:tr w:rsidR="00FD63B1" w:rsidRPr="00FD63B1" w14:paraId="7535CAE7" w14:textId="77777777" w:rsidTr="00162830">
        <w:trPr>
          <w:cantSplit/>
          <w:trHeight w:val="457"/>
        </w:trPr>
        <w:tc>
          <w:tcPr>
            <w:tcW w:w="710" w:type="dxa"/>
            <w:vMerge w:val="restart"/>
            <w:textDirection w:val="btLr"/>
          </w:tcPr>
          <w:p w14:paraId="59ABDA6A" w14:textId="77777777" w:rsidR="00FD63B1" w:rsidRPr="00FD63B1" w:rsidRDefault="00FD63B1" w:rsidP="00FD63B1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брь</w:t>
            </w:r>
          </w:p>
        </w:tc>
        <w:tc>
          <w:tcPr>
            <w:tcW w:w="3161" w:type="dxa"/>
          </w:tcPr>
          <w:p w14:paraId="30E70799" w14:textId="77777777" w:rsidR="00FD63B1" w:rsidRPr="00FD63B1" w:rsidRDefault="00FD63B1" w:rsidP="00FD63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</w:tcPr>
          <w:p w14:paraId="2A1B526C" w14:textId="77777777" w:rsidR="00FD63B1" w:rsidRPr="00FD63B1" w:rsidRDefault="00FD63B1" w:rsidP="00FD63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D63B1" w:rsidRPr="00FD63B1" w14:paraId="78E5D0E7" w14:textId="77777777" w:rsidTr="00162830">
        <w:tc>
          <w:tcPr>
            <w:tcW w:w="710" w:type="dxa"/>
            <w:vMerge/>
          </w:tcPr>
          <w:p w14:paraId="2BB5FFA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001E37CA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</w:tc>
        <w:tc>
          <w:tcPr>
            <w:tcW w:w="5650" w:type="dxa"/>
          </w:tcPr>
          <w:p w14:paraId="224EECB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упражнения.</w:t>
            </w:r>
          </w:p>
          <w:p w14:paraId="48DCFCE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Катание на санках: кататься с горки; катать друг друга; подниматься с санками на горку, тормозить при спуске с нее. Скользить по ледяным дорожкам самостоятельно.</w:t>
            </w:r>
          </w:p>
          <w:p w14:paraId="60DE336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игры.</w:t>
            </w:r>
          </w:p>
          <w:p w14:paraId="476602C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интерес к подвижным играм. Воспитывать самостоятельность и инициативность в организации знакомых игр. Развивать в играх физические качества (быстроту, силу, выносливость, гибкость, ловкость). </w:t>
            </w:r>
          </w:p>
          <w:p w14:paraId="2F86684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двигательная активность.</w:t>
            </w:r>
          </w:p>
          <w:p w14:paraId="525A9A7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Привлекать детей к выполнению упражнений вместе с педагогом, стимулировать интерес к участию в подвижных играх. Регулировать физическую нагрузку на организм с учетом возрастных и индивидуальных особенностей детей. Создавать условия для двигательной деятельности детей на воздухе с учетом состояния погоды.</w:t>
            </w:r>
          </w:p>
        </w:tc>
      </w:tr>
      <w:tr w:rsidR="00FD63B1" w:rsidRPr="00FD63B1" w14:paraId="7EB40EDD" w14:textId="77777777" w:rsidTr="00162830">
        <w:trPr>
          <w:trHeight w:val="10303"/>
        </w:trPr>
        <w:tc>
          <w:tcPr>
            <w:tcW w:w="710" w:type="dxa"/>
            <w:vMerge/>
          </w:tcPr>
          <w:p w14:paraId="238C14C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500698B8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художественная литература</w:t>
            </w:r>
          </w:p>
        </w:tc>
        <w:tc>
          <w:tcPr>
            <w:tcW w:w="5650" w:type="dxa"/>
          </w:tcPr>
          <w:p w14:paraId="281DB70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Звуковая культура речи</w:t>
            </w:r>
          </w:p>
          <w:p w14:paraId="1703DF9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Совершенствовать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правильное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произношение слов и словосочетаний. </w:t>
            </w:r>
          </w:p>
          <w:p w14:paraId="0AA4647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5FAFECB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Пополнить словарный запас существительными, обозначающими профессии взрослых и глаголами, обозначающими трудовую деятельность.</w:t>
            </w:r>
          </w:p>
          <w:p w14:paraId="7B1847F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6D8DF71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7A4D334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внимательно слушать художественные произведения, сопереживать героям, наблюдать за развитием действий в них, понимать содержание и соблюдать последовательность сюжетной линии при повторении их содержания, произносить слова автора, передавать характер героев, отвечать на вопросы по содержанию произведения, совместно со взрослыми придумывать начало и конец сказки и рассказа.</w:t>
            </w:r>
          </w:p>
        </w:tc>
      </w:tr>
      <w:tr w:rsidR="00FD63B1" w:rsidRPr="00FD63B1" w14:paraId="61584971" w14:textId="77777777" w:rsidTr="00162830">
        <w:tc>
          <w:tcPr>
            <w:tcW w:w="710" w:type="dxa"/>
            <w:vMerge/>
          </w:tcPr>
          <w:p w14:paraId="5CAB34C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2F14F0A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</w:tcPr>
          <w:p w14:paraId="51609373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010594BF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4E28216D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Формировать</w:t>
            </w: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навыки</w:t>
            </w: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74973BB8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68DB0770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Развивать речевой и артикуляционный аппараты, дыхание и четкую дикцию.</w:t>
            </w:r>
          </w:p>
          <w:p w14:paraId="35B94ECC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2110AC4C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обозначающих названия некоторых </w:t>
            </w: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предметов домашнего обихода, фруктов, овощей, животных, птиц, частей тела человека и явления природы, которые ежедневно применяются в повседневной жизни. Обучать умению произносить слова, обозначающие признаки, количество, действия предметов; прямому и обратному счету до 5-ти. </w:t>
            </w:r>
          </w:p>
          <w:p w14:paraId="17AE9E54" w14:textId="77777777" w:rsidR="00FD63B1" w:rsidRPr="00FD63B1" w:rsidRDefault="00FD63B1" w:rsidP="00FD63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20FCB144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192952C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FD63B1" w:rsidRPr="00FD63B1" w14:paraId="36D55AC0" w14:textId="77777777" w:rsidTr="00162830">
        <w:tc>
          <w:tcPr>
            <w:tcW w:w="710" w:type="dxa"/>
            <w:vMerge/>
          </w:tcPr>
          <w:p w14:paraId="13066F03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61" w:type="dxa"/>
          </w:tcPr>
          <w:p w14:paraId="78DD7C5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</w:tcPr>
          <w:p w14:paraId="63F7DC9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Развивать умение </w:t>
            </w:r>
            <w:bookmarkStart w:id="3" w:name="z1466"/>
            <w:r w:rsidRPr="00FD6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у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знавать и называть геометрические фигуры (круг, квадрат, треугольник) и геометрические тела (куб, шар, цилиндр)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; при помощи зрения и осязания обследовать геометрические фигуры; использовать в речи прилагательные, называть результаты сравнения (длиннее-короче, шире-уже, выше-ниже, толще-тоньше).</w:t>
            </w:r>
            <w:bookmarkEnd w:id="3"/>
          </w:p>
        </w:tc>
      </w:tr>
      <w:tr w:rsidR="00FD63B1" w:rsidRPr="00FD63B1" w14:paraId="712F547D" w14:textId="77777777" w:rsidTr="00162830">
        <w:tc>
          <w:tcPr>
            <w:tcW w:w="710" w:type="dxa"/>
            <w:vMerge/>
          </w:tcPr>
          <w:p w14:paraId="32075ACE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61" w:type="dxa"/>
          </w:tcPr>
          <w:p w14:paraId="5F336F9E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</w:tcPr>
          <w:p w14:paraId="534DF7F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конструировать из бумаги: сгибать лист бумаги пополам, преобразовывать его в объемные формы, комочки, спирали, петли; совмещать стороны и углы, склеивать детали между собой, собирания композиции; складывать простые формы по типу «оригами».</w:t>
            </w:r>
          </w:p>
        </w:tc>
      </w:tr>
      <w:tr w:rsidR="00FD63B1" w:rsidRPr="00FD63B1" w14:paraId="1E4C611E" w14:textId="77777777" w:rsidTr="00162830">
        <w:tc>
          <w:tcPr>
            <w:tcW w:w="710" w:type="dxa"/>
            <w:vMerge/>
          </w:tcPr>
          <w:p w14:paraId="3FC9265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61" w:type="dxa"/>
          </w:tcPr>
          <w:p w14:paraId="22D18771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</w:tcPr>
          <w:p w14:paraId="5B45C2B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Закреплять представления о положении частей предметов по форме (круглая, овальная, квадратная, прямоугольная, треугольная), объему. Соотносить предметы по объему: дерево высокое, куст ниже дерева, цветок ниже куста.</w:t>
            </w:r>
          </w:p>
        </w:tc>
      </w:tr>
      <w:tr w:rsidR="00FD63B1" w:rsidRPr="00FD63B1" w14:paraId="4A1D9561" w14:textId="77777777" w:rsidTr="00162830">
        <w:tc>
          <w:tcPr>
            <w:tcW w:w="710" w:type="dxa"/>
            <w:vMerge/>
          </w:tcPr>
          <w:p w14:paraId="733685E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0DBCC0A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</w:tcPr>
          <w:p w14:paraId="1D36606A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Развитие умения применять при лепке приемы отрывания, сжатия, вдавливания, скручивания, вытягивания, раскатывания.</w:t>
            </w:r>
          </w:p>
        </w:tc>
      </w:tr>
      <w:tr w:rsidR="00FD63B1" w:rsidRPr="00FD63B1" w14:paraId="339A850B" w14:textId="77777777" w:rsidTr="00162830">
        <w:tc>
          <w:tcPr>
            <w:tcW w:w="710" w:type="dxa"/>
            <w:vMerge/>
          </w:tcPr>
          <w:p w14:paraId="6BF88007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37548BE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</w:tcPr>
          <w:p w14:paraId="4188AE7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Формировать навыки вырезания из готовых форм фигур животных, птиц, цветов и т.д. и размещения этих предметов на листе бумаги. При составлении композиции учитывать соотношение предметов и объектов по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величине.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Наклеивать мелкие элементы с помощью взрослого, сначала составляя на листе бумаги изображения предметов, затем наклеивая их.</w:t>
            </w:r>
          </w:p>
        </w:tc>
      </w:tr>
      <w:tr w:rsidR="00FD63B1" w:rsidRPr="00FD63B1" w14:paraId="3B1D7F1C" w14:textId="77777777" w:rsidTr="00162830">
        <w:tc>
          <w:tcPr>
            <w:tcW w:w="710" w:type="dxa"/>
            <w:vMerge/>
          </w:tcPr>
          <w:p w14:paraId="49EEC11A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6772CE9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</w:tcPr>
          <w:p w14:paraId="3A6BA5DC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Музыкально-ритмические движения.</w:t>
            </w:r>
          </w:p>
          <w:p w14:paraId="4EC6B533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Воспитывать интерес к выполнению танцевальных движений, игровых музыкальных действий. Передавать характер марша ритмичной ходьбой; подвижного характера музыки легким, ритмичным бегом, легко и свободно выполнять прыжки на обеих ногах в подвижном темпе, точно передавая ритм музыки.</w:t>
            </w:r>
          </w:p>
          <w:p w14:paraId="38223BEC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Выполнять полуприседания, согласовывая движения с музыкой, уметь менять движения на вторую часть музыки.</w:t>
            </w:r>
          </w:p>
          <w:p w14:paraId="146190C6" w14:textId="77777777" w:rsidR="00FD63B1" w:rsidRPr="00FD63B1" w:rsidRDefault="00FD63B1" w:rsidP="00FD63B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Воспринимать веселый, подвижный характер музыки, применять в инсценировке знакомые песни по содержанию.</w:t>
            </w:r>
          </w:p>
          <w:p w14:paraId="7DFBACB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Выполнять подскоки в подвижном темпе, передавая ритм музыки.</w:t>
            </w:r>
          </w:p>
        </w:tc>
      </w:tr>
      <w:tr w:rsidR="00FD63B1" w:rsidRPr="00FD63B1" w14:paraId="603BCBC8" w14:textId="77777777" w:rsidTr="00162830">
        <w:tc>
          <w:tcPr>
            <w:tcW w:w="710" w:type="dxa"/>
            <w:vMerge/>
          </w:tcPr>
          <w:p w14:paraId="75A2299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14:paraId="6923611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</w:tcPr>
          <w:p w14:paraId="0D4FE541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Нравственное и патриотическое воспитание.</w:t>
            </w:r>
          </w:p>
          <w:p w14:paraId="4D1AAFCD" w14:textId="77777777" w:rsidR="00FD63B1" w:rsidRPr="00FD63B1" w:rsidRDefault="00FD63B1" w:rsidP="00FD6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Способствовать формированию личностного отношения ребенка к соблюдению (и нарушению) моральных норм: взаимопомощь, сочувствие обиженному и несогласие с действиями обидчика; одобрения действий того, кто поступил справедливо, уступил по просьбе сверстника, играть вместе, дружно, делиться игрушками и прочее.</w:t>
            </w:r>
          </w:p>
          <w:p w14:paraId="13D7265D" w14:textId="77777777" w:rsidR="00FD63B1" w:rsidRPr="00FD63B1" w:rsidRDefault="00FD63B1" w:rsidP="00FD6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скромность, отзывчивость, желание быть добрым и справедливым, уважительно относиться к старшим, оказывать помощь младшим. Учить испытывать чувство стыда за неправильный поступок; учить извиняться перед сверстником за обиду.</w:t>
            </w:r>
          </w:p>
          <w:p w14:paraId="3FE77DED" w14:textId="77777777" w:rsidR="00FD63B1" w:rsidRPr="00FD63B1" w:rsidRDefault="00FD63B1" w:rsidP="00FD6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представления об обычаях и традициях, связанных с его возрастом, национальные игры.</w:t>
            </w:r>
          </w:p>
          <w:p w14:paraId="2ED6B328" w14:textId="77777777" w:rsidR="00FD63B1" w:rsidRPr="00FD63B1" w:rsidRDefault="00FD63B1" w:rsidP="00FD6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Моя Родина – Казахстан.</w:t>
            </w:r>
          </w:p>
          <w:p w14:paraId="7DA3D8FF" w14:textId="77777777" w:rsidR="00FD63B1" w:rsidRPr="00FD63B1" w:rsidRDefault="00FD63B1" w:rsidP="00FD6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Прививать чувства любви и гордости за Родину – Республику Казахстан. Приобщать к участию в государственных праздниках. 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Воспитывать уважительное отношение к государственным символам (флаг, герб, гимн).</w:t>
            </w:r>
          </w:p>
          <w:p w14:paraId="11C8BC2E" w14:textId="77777777" w:rsidR="00FD63B1" w:rsidRPr="00FD63B1" w:rsidRDefault="00FD63B1" w:rsidP="00FD6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представление об армии Республики Казахстан, защитниках Отечества.</w:t>
            </w:r>
          </w:p>
          <w:p w14:paraId="5CE7E8D5" w14:textId="77777777" w:rsidR="00FD63B1" w:rsidRPr="00FD63B1" w:rsidRDefault="00FD63B1" w:rsidP="00FD6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патриотизм, любовь к Родине.</w:t>
            </w:r>
          </w:p>
          <w:p w14:paraId="47DC0F17" w14:textId="77777777" w:rsidR="00FD63B1" w:rsidRPr="00FD63B1" w:rsidRDefault="00FD63B1" w:rsidP="00FD6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представления о столице Республики Казахстан – городе Астана, названиях городов и сел республики, их достопримечательностях, особенностях жизни села и города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14:paraId="71059D1B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F6912C2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D01A9B7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3D8BA75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C75E069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12F080C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454570E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29C6B63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5D075E3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9475381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05B4956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9196167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DBA7B3E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616D6AA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535E2C5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F495D14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C84CD56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DC64CDC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B7F6E0F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2AE22FE" w14:textId="77777777" w:rsid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F7061D1" w14:textId="77777777" w:rsid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5654028" w14:textId="77777777" w:rsid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85AFEF9" w14:textId="77777777" w:rsid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5F45207" w14:textId="77777777" w:rsid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8FB9988" w14:textId="77777777" w:rsid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73DB8B7" w14:textId="77777777" w:rsid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5E43B2A" w14:textId="77777777" w:rsid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FBEAFAB" w14:textId="77777777" w:rsid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166253C" w14:textId="77777777" w:rsid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6AF6124" w14:textId="77777777" w:rsid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12C7117" w14:textId="77777777" w:rsid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0FB4A6F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D8159B1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DE44229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78CB00AC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1EE5C843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Типового учебного плана дошкольного воспитания и обучения и Типовой учебной программы дошкольного воспитания и обучения</w:t>
      </w:r>
    </w:p>
    <w:p w14:paraId="70407CE4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5042CC3" w14:textId="109E298B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образования </w:t>
      </w:r>
      <w:r w:rsidR="00865FC0">
        <w:rPr>
          <w:rFonts w:ascii="Times New Roman" w:eastAsia="Calibri" w:hAnsi="Times New Roman" w:cs="Times New Roman"/>
          <w:sz w:val="28"/>
          <w:szCs w:val="28"/>
        </w:rPr>
        <w:t>КГУ КШЯС 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Ақбұлақ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C363172" w14:textId="2CB949E0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старшая группа </w:t>
      </w:r>
      <w:r w:rsidR="00865FC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Қарлығаш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613BEF4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>Возраст детей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: дети 4-х лет</w:t>
      </w:r>
    </w:p>
    <w:p w14:paraId="1FCCDB59" w14:textId="366D700D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На какой период составлен план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январь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650"/>
      </w:tblGrid>
      <w:tr w:rsidR="00FD63B1" w:rsidRPr="00FD63B1" w14:paraId="19BE2D4A" w14:textId="77777777" w:rsidTr="00162830">
        <w:trPr>
          <w:cantSplit/>
          <w:trHeight w:val="379"/>
        </w:trPr>
        <w:tc>
          <w:tcPr>
            <w:tcW w:w="676" w:type="dxa"/>
            <w:vMerge w:val="restart"/>
            <w:textDirection w:val="btLr"/>
          </w:tcPr>
          <w:p w14:paraId="110797E9" w14:textId="77777777" w:rsidR="00FD63B1" w:rsidRPr="00FD63B1" w:rsidRDefault="00FD63B1" w:rsidP="00FD63B1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Янва</w:t>
            </w:r>
            <w:proofErr w:type="spellEnd"/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рь</w:t>
            </w:r>
          </w:p>
        </w:tc>
        <w:tc>
          <w:tcPr>
            <w:tcW w:w="3019" w:type="dxa"/>
          </w:tcPr>
          <w:p w14:paraId="6B5B906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</w:tcPr>
          <w:p w14:paraId="32C063B7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D63B1" w:rsidRPr="00FD63B1" w14:paraId="41A2E028" w14:textId="77777777" w:rsidTr="00162830">
        <w:tc>
          <w:tcPr>
            <w:tcW w:w="676" w:type="dxa"/>
            <w:vMerge/>
          </w:tcPr>
          <w:p w14:paraId="2FDC2023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AC9B7A8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</w:tc>
        <w:tc>
          <w:tcPr>
            <w:tcW w:w="5650" w:type="dxa"/>
          </w:tcPr>
          <w:p w14:paraId="179772D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Ходьба на лыжах: передвигаться по лыжне ступающим шагом друг за другом; снимать и надевать лыжи при помощи взрослых.</w:t>
            </w:r>
          </w:p>
          <w:p w14:paraId="281C53A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Подвижные игры.</w:t>
            </w:r>
          </w:p>
          <w:p w14:paraId="61C303F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выполнять ведущую роль в подвижной игре, осознанно относиться к выполнению правил игры. Продолжать развивать активность детей в играх с мячами, скакалками, обручами.</w:t>
            </w:r>
          </w:p>
          <w:p w14:paraId="117B043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Самостоятельная двигательная активность.</w:t>
            </w:r>
          </w:p>
          <w:p w14:paraId="375CF59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Привлекать детей к выполнению упражнений вместе с педагогом, стимулировать интерес к участию в подвижных играх. Регулировать физическую нагрузку на организм с учетом возрастных и индивидуальных особенностей детей. Создавать условия для двигательной деятельности детей на воздухе с учетом состояния погоды.</w:t>
            </w:r>
          </w:p>
          <w:p w14:paraId="04466C4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здорового образа жизни.</w:t>
            </w:r>
          </w:p>
          <w:p w14:paraId="1CB407F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представление о значении частей тела и органов чувств, для жизни и здоровья человека, о том, как за ними ухаживать.</w:t>
            </w:r>
          </w:p>
        </w:tc>
      </w:tr>
      <w:tr w:rsidR="00FD63B1" w:rsidRPr="00FD63B1" w14:paraId="4A8D8283" w14:textId="77777777" w:rsidTr="00162830">
        <w:trPr>
          <w:trHeight w:val="9347"/>
        </w:trPr>
        <w:tc>
          <w:tcPr>
            <w:tcW w:w="676" w:type="dxa"/>
            <w:vMerge/>
          </w:tcPr>
          <w:p w14:paraId="207E2C4F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3769B0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художественная литература</w:t>
            </w:r>
          </w:p>
        </w:tc>
        <w:tc>
          <w:tcPr>
            <w:tcW w:w="5650" w:type="dxa"/>
          </w:tcPr>
          <w:p w14:paraId="18255A1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Звуковая культура речи</w:t>
            </w:r>
          </w:p>
          <w:p w14:paraId="6BFD1CC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работу над дикцией: совершенствовать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правильное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произношение слов и словосочетаний. </w:t>
            </w:r>
          </w:p>
          <w:p w14:paraId="68471AD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0ADDD52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использовать в речи часто употребляемые прилагательные, глаголы, наречия, предлоги.</w:t>
            </w:r>
          </w:p>
          <w:p w14:paraId="7B47A065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05E1315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числе.</w:t>
            </w:r>
          </w:p>
          <w:p w14:paraId="2B2F7B3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Связная речь</w:t>
            </w:r>
          </w:p>
          <w:p w14:paraId="5796392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умению р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ассказывать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истории; самостоятельно исследовать и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описывать предмет, картину;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ять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рисунку,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созданным ребенком в различных видах детской деятельности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пересказывать интересные фрагменты произведений, сказок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 приобщать к обсуждению информации о незнакомых предметах, явлениях, событиях.</w:t>
            </w:r>
          </w:p>
          <w:p w14:paraId="391A8C8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Приобщать к ораторскому искусству, искусству решения загадок, запоминания пословиц и поговорок, айтыса; знакомить с произведениями устного народного творчества.</w:t>
            </w:r>
          </w:p>
        </w:tc>
      </w:tr>
      <w:tr w:rsidR="00FD63B1" w:rsidRPr="00FD63B1" w14:paraId="714AD51D" w14:textId="77777777" w:rsidTr="00162830">
        <w:tc>
          <w:tcPr>
            <w:tcW w:w="676" w:type="dxa"/>
            <w:vMerge/>
          </w:tcPr>
          <w:p w14:paraId="31D4BE4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9943F5F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</w:tcPr>
          <w:p w14:paraId="5750055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33E9AEA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26DEF50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навыки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526B8AC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02B8B23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речевой и артикуляционный аппараты, дыхание и четкую дикцию.</w:t>
            </w:r>
          </w:p>
          <w:p w14:paraId="0299B65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5DF59AC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обозначающих названия некоторых предметов домашнего обихода, фруктов, овощей, животных, птиц, частей тела человека и явления природы, которые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ежедневно применяются в повседневной жизни. Обучать умению произносить слова, обозначающие признаки, количество, действия предметов; прямому и обратному счету до 5-ти. </w:t>
            </w:r>
          </w:p>
          <w:p w14:paraId="323E927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25866FF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31825D8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FD63B1" w:rsidRPr="00FD63B1" w14:paraId="01BD5DEE" w14:textId="77777777" w:rsidTr="00162830">
        <w:tc>
          <w:tcPr>
            <w:tcW w:w="676" w:type="dxa"/>
            <w:vMerge/>
          </w:tcPr>
          <w:p w14:paraId="5EDEA7E7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1EDC383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</w:tcPr>
          <w:p w14:paraId="0164592A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определять пространственные направления по отношению к себе, двигаться в заданном направлении (вперед-назад, вправо-влево, вверх-вниз),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раскладывать предметы правой рукой слева направо;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обозначать словами положение предметов по отношению к себе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(передо мной стол, справо от меня окно, слева стул, сзади игрушки)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D63B1" w:rsidRPr="00FD63B1" w14:paraId="4F502F38" w14:textId="77777777" w:rsidTr="00162830">
        <w:trPr>
          <w:trHeight w:val="1819"/>
        </w:trPr>
        <w:tc>
          <w:tcPr>
            <w:tcW w:w="676" w:type="dxa"/>
            <w:vMerge/>
          </w:tcPr>
          <w:p w14:paraId="58C91361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34F9641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</w:tcPr>
          <w:p w14:paraId="5E827F08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констуировать из природных (шишки, хлопок, шерсть, нитки, асык, бумага, кожа, холст, ткань, виды зерен и т.д.) и бросового (виды крышек, пластик, коробки, скрепки для белья и т.д.) материала. </w:t>
            </w:r>
          </w:p>
        </w:tc>
      </w:tr>
      <w:tr w:rsidR="00FD63B1" w:rsidRPr="00FD63B1" w14:paraId="34FB3F0D" w14:textId="77777777" w:rsidTr="00162830">
        <w:tc>
          <w:tcPr>
            <w:tcW w:w="676" w:type="dxa"/>
            <w:vMerge/>
          </w:tcPr>
          <w:p w14:paraId="523064F7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259E279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</w:tcPr>
          <w:p w14:paraId="3F6230E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Развивать умение рисовать элементы казахского орнамента в форме круга, овала, квадрата, прямоугольника, треугольника: «құс қанаты», «бүршік», «қызғалдақ», «қошқар мүйіз», «қой ізі», «құс тұмсық», «бота мойын», «ботакөз», «ирек», и др., соблюдать порядок расположения элементов, расстояния между ними.</w:t>
            </w:r>
          </w:p>
        </w:tc>
      </w:tr>
      <w:tr w:rsidR="00FD63B1" w:rsidRPr="00FD63B1" w14:paraId="079EAAF7" w14:textId="77777777" w:rsidTr="00162830">
        <w:tc>
          <w:tcPr>
            <w:tcW w:w="676" w:type="dxa"/>
            <w:vMerge/>
          </w:tcPr>
          <w:p w14:paraId="25AE987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61CA0D1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</w:tcPr>
          <w:p w14:paraId="03524E9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 умение создавать сюжетные композиции на темы сказок и окружающей жизни, выполнять коллективные работы, распределеняя обязанности между собой.</w:t>
            </w:r>
          </w:p>
        </w:tc>
      </w:tr>
      <w:tr w:rsidR="00FD63B1" w:rsidRPr="00FD63B1" w14:paraId="133FF306" w14:textId="77777777" w:rsidTr="00162830">
        <w:tc>
          <w:tcPr>
            <w:tcW w:w="676" w:type="dxa"/>
            <w:vMerge/>
          </w:tcPr>
          <w:p w14:paraId="6D11759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1D9D52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</w:tcPr>
          <w:p w14:paraId="2CD21A1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навык наклеивания орнаментов в полоску, изготовленных из геометрических и растительных форм, с учетом их последовательности.</w:t>
            </w:r>
          </w:p>
        </w:tc>
      </w:tr>
      <w:tr w:rsidR="00FD63B1" w:rsidRPr="00FD63B1" w14:paraId="6B076C4B" w14:textId="77777777" w:rsidTr="00162830">
        <w:tc>
          <w:tcPr>
            <w:tcW w:w="676" w:type="dxa"/>
            <w:vMerge/>
          </w:tcPr>
          <w:p w14:paraId="175ADAAA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383690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</w:tcPr>
          <w:p w14:paraId="3361E187" w14:textId="77777777" w:rsidR="00FD63B1" w:rsidRPr="00FD63B1" w:rsidRDefault="00FD63B1" w:rsidP="00FD63B1">
            <w:pPr>
              <w:widowControl w:val="0"/>
              <w:autoSpaceDE w:val="0"/>
              <w:autoSpaceDN w:val="0"/>
              <w:spacing w:before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музыкальных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инструментах.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шумовые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FD63B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исполнении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знакомых</w:t>
            </w:r>
            <w:r w:rsidRPr="00FD63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песен.</w:t>
            </w:r>
          </w:p>
          <w:p w14:paraId="4D15CEA9" w14:textId="77777777" w:rsidR="00FD63B1" w:rsidRPr="00FD63B1" w:rsidRDefault="00FD63B1" w:rsidP="00FD63B1">
            <w:pPr>
              <w:widowControl w:val="0"/>
              <w:autoSpaceDE w:val="0"/>
              <w:autoSpaceDN w:val="0"/>
              <w:spacing w:before="1"/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подыгрывать простейшие мелодии на деревянных ложках,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маракасе,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барабане,</w:t>
            </w:r>
            <w:r w:rsidRPr="00FD63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металлофоне.</w:t>
            </w:r>
          </w:p>
          <w:p w14:paraId="58A60255" w14:textId="77777777" w:rsidR="00FD63B1" w:rsidRPr="00FD63B1" w:rsidRDefault="00FD63B1" w:rsidP="00FD63B1">
            <w:pPr>
              <w:widowControl w:val="0"/>
              <w:autoSpaceDE w:val="0"/>
              <w:autoSpaceDN w:val="0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играть на детских музыкальных инструментах, слушать,</w:t>
            </w:r>
            <w:r w:rsidRPr="00FD63B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Pr="00FD63B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</w:t>
            </w:r>
            <w:r w:rsidRPr="00FD63B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музыкальных</w:t>
            </w:r>
            <w:r w:rsidRPr="00FD63B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шумных</w:t>
            </w:r>
            <w:r w:rsidRPr="00FD63B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инструментах.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мелодии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деревянных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ложках,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D63B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сазсырне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Совершенствовать умение распознавать и называть детские музыкальные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инструменты.</w:t>
            </w:r>
          </w:p>
          <w:p w14:paraId="73B46805" w14:textId="77777777" w:rsidR="00FD63B1" w:rsidRPr="00FD63B1" w:rsidRDefault="00FD63B1" w:rsidP="00FD63B1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Танцы.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воспринимать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веселый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мелодии,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</w:t>
            </w:r>
            <w:r w:rsidRPr="00FD63B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вступление,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начинать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него,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менять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характером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музыки,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запоминать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танцевальных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движений,</w:t>
            </w:r>
            <w:r w:rsidRPr="00FD63B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плясок.</w:t>
            </w:r>
          </w:p>
        </w:tc>
      </w:tr>
      <w:tr w:rsidR="00FD63B1" w:rsidRPr="00FD63B1" w14:paraId="0ADAF655" w14:textId="77777777" w:rsidTr="00162830">
        <w:tc>
          <w:tcPr>
            <w:tcW w:w="676" w:type="dxa"/>
            <w:vMerge/>
          </w:tcPr>
          <w:p w14:paraId="16D2696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122DE3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</w:tcPr>
          <w:p w14:paraId="51B32A6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Предметы и явления неживой природы.</w:t>
            </w:r>
          </w:p>
          <w:p w14:paraId="616FD15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Расширять представления о явлениях погоды (ветер, дождь, туман, снег, град, радуга, метель</w:t>
            </w:r>
            <w:proofErr w:type="gramStart"/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).Определять</w:t>
            </w:r>
            <w:proofErr w:type="gramEnd"/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состояние погоды в календаре наблюдений, одеваться по погоде.</w:t>
            </w:r>
          </w:p>
          <w:p w14:paraId="19BF01D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Устанавливать элементарные причинно-следственные связи (дул ветер, падала листва, от холода на улице снег на земле превратился в лед), определять свойств песка, снега, воды, льда, камня, глины в ходе игры, труда, эксперимента.</w:t>
            </w:r>
          </w:p>
          <w:p w14:paraId="4FB5C1D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Формировать представления о различных погодных условиях на юге и севере Казахстана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.</w:t>
            </w:r>
          </w:p>
        </w:tc>
      </w:tr>
    </w:tbl>
    <w:p w14:paraId="0D28D374" w14:textId="77777777" w:rsidR="00FD63B1" w:rsidRPr="00FD63B1" w:rsidRDefault="00FD63B1" w:rsidP="00FD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244C1EF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2D0E1E3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276A93E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D4778F5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9F802C8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A8F79D7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D41F603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687A0D1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C312F98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3635E51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362602AC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6B4151A1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Типового учебного плана дошкольного воспитания и обучения и Типовой учебной программы дошкольного воспитания и обучения</w:t>
      </w:r>
    </w:p>
    <w:p w14:paraId="43E582D3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6D8C3E0" w14:textId="5730E5E3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образования </w:t>
      </w:r>
      <w:r w:rsidR="00865FC0">
        <w:rPr>
          <w:rFonts w:ascii="Times New Roman" w:eastAsia="Calibri" w:hAnsi="Times New Roman" w:cs="Times New Roman"/>
          <w:sz w:val="28"/>
          <w:szCs w:val="28"/>
        </w:rPr>
        <w:t>КГУ КШЯС 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Ақбұлақ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4DF3F71" w14:textId="3CCECFB0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старшая группа </w:t>
      </w:r>
      <w:r w:rsidR="00865FC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Қарлығаш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391AE71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>Возраст детей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: дети 4-х лет</w:t>
      </w:r>
    </w:p>
    <w:p w14:paraId="00ECCC7B" w14:textId="535E5DF2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На какой период составлен план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февраль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650"/>
      </w:tblGrid>
      <w:tr w:rsidR="00FD63B1" w:rsidRPr="00FD63B1" w14:paraId="18C9EC02" w14:textId="77777777" w:rsidTr="00162830">
        <w:trPr>
          <w:cantSplit/>
          <w:trHeight w:val="379"/>
        </w:trPr>
        <w:tc>
          <w:tcPr>
            <w:tcW w:w="676" w:type="dxa"/>
            <w:vMerge w:val="restart"/>
            <w:textDirection w:val="btLr"/>
          </w:tcPr>
          <w:p w14:paraId="176D2E6D" w14:textId="77777777" w:rsidR="00FD63B1" w:rsidRPr="00FD63B1" w:rsidRDefault="00FD63B1" w:rsidP="00FD63B1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3019" w:type="dxa"/>
          </w:tcPr>
          <w:p w14:paraId="529AD7BA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</w:tcPr>
          <w:p w14:paraId="1952CE88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D63B1" w:rsidRPr="00FD63B1" w14:paraId="4BB7390E" w14:textId="77777777" w:rsidTr="00162830">
        <w:tc>
          <w:tcPr>
            <w:tcW w:w="676" w:type="dxa"/>
            <w:vMerge/>
          </w:tcPr>
          <w:p w14:paraId="156FCFD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D8506A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</w:tc>
        <w:tc>
          <w:tcPr>
            <w:tcW w:w="5650" w:type="dxa"/>
          </w:tcPr>
          <w:p w14:paraId="735E150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Ходьба на лыжах: передвигаться по лыжне ступающим шагом друг за другом; снимать и надевать лыжи при помощи взрослых.</w:t>
            </w:r>
          </w:p>
          <w:p w14:paraId="7B5A9DD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Подвижные игры.</w:t>
            </w:r>
          </w:p>
          <w:p w14:paraId="5E652BC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Развивать интерес к подвижным играм. Воспитывать самостоятельность и инициативность в организации знакомых игр. Развивать в играх физические качества (быстроту, силу, выносливость, гибкость, ловкость). Учить выполнять ведущую роль в подвижной игре, осознанно относиться к выполнению правил игры. Продолжать развивать активность детей в играх с мячами, скакалками, обручами.</w:t>
            </w:r>
          </w:p>
          <w:p w14:paraId="6A4D247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Самостоятельная двигательная активность.</w:t>
            </w:r>
          </w:p>
          <w:p w14:paraId="2C7CEBC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Привлекать детей к выполнению упражнений вместе с педагогом, стимулировать интерес к участию в подвижных играх. </w:t>
            </w:r>
          </w:p>
          <w:p w14:paraId="4F6D34F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представление о значении частей тела и органов чувств, для жизни и здоровья человека, о том, как за ними ухаживать.</w:t>
            </w:r>
          </w:p>
          <w:p w14:paraId="2B969AA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Воспитывать потребность в соблюдении режима питания, дать представление о пользе овощей, фруктов, витаминах для организма человека.</w:t>
            </w:r>
          </w:p>
        </w:tc>
      </w:tr>
      <w:tr w:rsidR="00FD63B1" w:rsidRPr="00FD63B1" w14:paraId="51E20006" w14:textId="77777777" w:rsidTr="00162830">
        <w:trPr>
          <w:trHeight w:val="9310"/>
        </w:trPr>
        <w:tc>
          <w:tcPr>
            <w:tcW w:w="676" w:type="dxa"/>
            <w:vMerge/>
          </w:tcPr>
          <w:p w14:paraId="4F149FC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541AED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  <w:p w14:paraId="23DE48E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650" w:type="dxa"/>
          </w:tcPr>
          <w:p w14:paraId="219E852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Звуковая культура речи</w:t>
            </w:r>
          </w:p>
          <w:p w14:paraId="59660EF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работу над дикцией: совершенствовать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правильное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произношение слов и словосочетаний. </w:t>
            </w:r>
          </w:p>
          <w:p w14:paraId="3B58FA9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5F932D8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использовать в речи часто употребляемые прилагательные, глаголы, наречия, предлоги.</w:t>
            </w:r>
          </w:p>
          <w:p w14:paraId="2C47763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4C8F808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3841FB9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Связная речь</w:t>
            </w:r>
          </w:p>
          <w:p w14:paraId="565D3C6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умению р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ассказывать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истории; самостоятельно исследовать и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описывать предмет, картину;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ять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рисунку,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созданным ребенком в различных видах детской деятельности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пересказывать интересные фрагменты произведений, сказок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 приобщать к обсуждению информации о незнакомых предметах, явлениях, событиях.</w:t>
            </w:r>
          </w:p>
        </w:tc>
      </w:tr>
      <w:tr w:rsidR="00FD63B1" w:rsidRPr="00FD63B1" w14:paraId="25C0A446" w14:textId="77777777" w:rsidTr="00162830">
        <w:tc>
          <w:tcPr>
            <w:tcW w:w="676" w:type="dxa"/>
            <w:vMerge/>
          </w:tcPr>
          <w:p w14:paraId="6627B527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C5D843E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</w:tcPr>
          <w:p w14:paraId="4AA707A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04DD764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3F10194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навыки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67A6803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7991025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4B1386F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обозначающих названия некоторых предметов домашнего обихода, фруктов, овощей, животных, птиц, частей тела человека и явления природы, которые ежедневно применяются в повседневной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жизни. </w:t>
            </w:r>
          </w:p>
          <w:p w14:paraId="472D96F5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3B051E0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4E5ECBE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FD63B1" w:rsidRPr="00FD63B1" w14:paraId="7B0D5AB1" w14:textId="77777777" w:rsidTr="00162830">
        <w:tc>
          <w:tcPr>
            <w:tcW w:w="676" w:type="dxa"/>
            <w:vMerge/>
          </w:tcPr>
          <w:p w14:paraId="6A6ADEFA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20F91CF3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</w:tcPr>
          <w:p w14:paraId="0FD860F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определять пространственные направления по отношению к себе, двигаться в заданном направлении (вперед-назад, вправо-влево, вверх-вниз),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раскладывать предметы правой рукой слева направо;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обозначать словами положение предметов по отношению к себе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(передо мной стол, справо от меня окно, слева стул, сзади игрушки)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D63B1" w:rsidRPr="00FD63B1" w14:paraId="1B0B67B8" w14:textId="77777777" w:rsidTr="00162830">
        <w:tc>
          <w:tcPr>
            <w:tcW w:w="676" w:type="dxa"/>
            <w:vMerge/>
          </w:tcPr>
          <w:p w14:paraId="4A5D2C8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7381934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</w:tcPr>
          <w:p w14:paraId="4CFCD886" w14:textId="77777777" w:rsidR="00FD63B1" w:rsidRPr="00FD63B1" w:rsidRDefault="00FD63B1" w:rsidP="00FD6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констуировать из природных (шишки, хлопок, шерсть, нитки, асык, бумага, кожа, холст, ткань, виды зерен и т.д.) и бросового (виды крышек, пластик, коробки, скрепки для белья и т.д.) материала. </w:t>
            </w:r>
          </w:p>
        </w:tc>
      </w:tr>
      <w:tr w:rsidR="00FD63B1" w:rsidRPr="00FD63B1" w14:paraId="400FFA2F" w14:textId="77777777" w:rsidTr="00162830">
        <w:tc>
          <w:tcPr>
            <w:tcW w:w="676" w:type="dxa"/>
            <w:vMerge/>
          </w:tcPr>
          <w:p w14:paraId="1F96CBE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7719DA8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</w:tcPr>
          <w:p w14:paraId="35E2277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Развивать умение рисовать элементы казахского орнамента в форме круга, овала, квадрата, прямоугольника, треугольника: «құс қанаты», «бүршік», «қызғалдақ», «қошқар мүйіз», «қой ізі», «құс тұмсық», «бота мойын», «ботакөз», «ирек», и др., соблюдать порядок расположения элементов, расстояния между ними.</w:t>
            </w:r>
          </w:p>
        </w:tc>
      </w:tr>
      <w:tr w:rsidR="00FD63B1" w:rsidRPr="00FD63B1" w14:paraId="53C1D2D5" w14:textId="77777777" w:rsidTr="00162830">
        <w:tc>
          <w:tcPr>
            <w:tcW w:w="676" w:type="dxa"/>
            <w:vMerge/>
          </w:tcPr>
          <w:p w14:paraId="3FFDB8A3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3A11DB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</w:tcPr>
          <w:p w14:paraId="56FD701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 умение создавать сюжетные композиции на темы сказок и окружающей жизни, выполнять коллективные работы, распределеняя обязанности между собой.</w:t>
            </w:r>
          </w:p>
        </w:tc>
      </w:tr>
      <w:tr w:rsidR="00FD63B1" w:rsidRPr="00FD63B1" w14:paraId="129AEDD6" w14:textId="77777777" w:rsidTr="00162830">
        <w:tc>
          <w:tcPr>
            <w:tcW w:w="676" w:type="dxa"/>
            <w:vMerge/>
          </w:tcPr>
          <w:p w14:paraId="4DC2233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BCE267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</w:tcPr>
          <w:p w14:paraId="1EA748A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навык наклеивания орнаментов в полоску, изготовленных из геометрических и растительных форм, с учетом их последовательности</w:t>
            </w:r>
          </w:p>
        </w:tc>
      </w:tr>
      <w:tr w:rsidR="00FD63B1" w:rsidRPr="00FD63B1" w14:paraId="1F4811F0" w14:textId="77777777" w:rsidTr="00162830">
        <w:tc>
          <w:tcPr>
            <w:tcW w:w="676" w:type="dxa"/>
            <w:vMerge/>
          </w:tcPr>
          <w:p w14:paraId="5CA2E2F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FE8F3DE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</w:tcPr>
          <w:p w14:paraId="56E06DF4" w14:textId="77777777" w:rsidR="00FD63B1" w:rsidRPr="00FD63B1" w:rsidRDefault="00FD63B1" w:rsidP="00FD63B1">
            <w:pPr>
              <w:widowControl w:val="0"/>
              <w:autoSpaceDE w:val="0"/>
              <w:autoSpaceDN w:val="0"/>
              <w:spacing w:before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музыкальных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инструментах.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шумовые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FD63B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исполнении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знакомых</w:t>
            </w:r>
            <w:r w:rsidRPr="00FD63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песен.</w:t>
            </w:r>
          </w:p>
          <w:p w14:paraId="7AE70F77" w14:textId="77777777" w:rsidR="00FD63B1" w:rsidRPr="00FD63B1" w:rsidRDefault="00FD63B1" w:rsidP="00FD63B1">
            <w:pPr>
              <w:widowControl w:val="0"/>
              <w:autoSpaceDE w:val="0"/>
              <w:autoSpaceDN w:val="0"/>
              <w:spacing w:before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подыгрывать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простейшие мелодии на деревянных ложках,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маракасе,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барабане,</w:t>
            </w:r>
            <w:r w:rsidRPr="00FD63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металлофоне.</w:t>
            </w:r>
          </w:p>
          <w:p w14:paraId="0D4942AB" w14:textId="77777777" w:rsidR="00FD63B1" w:rsidRPr="00FD63B1" w:rsidRDefault="00FD63B1" w:rsidP="00FD63B1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играть на детских музыкальных инструментах, слушать,</w:t>
            </w:r>
            <w:r w:rsidRPr="00FD63B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Pr="00FD63B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</w:t>
            </w:r>
            <w:r w:rsidRPr="00FD63B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музыкальных</w:t>
            </w:r>
            <w:r w:rsidRPr="00FD63B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63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шумных</w:t>
            </w:r>
            <w:r w:rsidRPr="00FD63B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инструментах.</w:t>
            </w:r>
          </w:p>
          <w:p w14:paraId="4E8F461A" w14:textId="77777777" w:rsidR="00FD63B1" w:rsidRPr="00FD63B1" w:rsidRDefault="00FD63B1" w:rsidP="00FD63B1">
            <w:pPr>
              <w:widowControl w:val="0"/>
              <w:autoSpaceDE w:val="0"/>
              <w:autoSpaceDN w:val="0"/>
              <w:spacing w:before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мелодии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деревянных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ложках,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D63B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сазсырне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Совершенствовать умение распознавать и называть детские музыкальные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инструменты.</w:t>
            </w:r>
          </w:p>
          <w:p w14:paraId="6981452F" w14:textId="77777777" w:rsidR="00FD63B1" w:rsidRPr="00FD63B1" w:rsidRDefault="00FD63B1" w:rsidP="00FD63B1">
            <w:pPr>
              <w:widowControl w:val="0"/>
              <w:autoSpaceDE w:val="0"/>
              <w:autoSpaceDN w:val="0"/>
              <w:spacing w:before="2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Танцы.Обучать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воспринимать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веселый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мелодии,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  <w:r w:rsidRPr="00FD63B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</w:t>
            </w:r>
            <w:r w:rsidRPr="00FD63B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вступление,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начинать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него,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менять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характером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музыки,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запоминать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танцевальных</w:t>
            </w:r>
            <w:r w:rsidRPr="00FD63B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движений,</w:t>
            </w:r>
            <w:r w:rsidRPr="00FD63B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>плясок.</w:t>
            </w:r>
          </w:p>
        </w:tc>
      </w:tr>
      <w:tr w:rsidR="00FD63B1" w:rsidRPr="00FD63B1" w14:paraId="3DDBA2D7" w14:textId="77777777" w:rsidTr="00162830">
        <w:tc>
          <w:tcPr>
            <w:tcW w:w="676" w:type="dxa"/>
            <w:vMerge/>
          </w:tcPr>
          <w:p w14:paraId="2AE4F35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C5716B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</w:tcPr>
          <w:p w14:paraId="240F050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Растительный мир.</w:t>
            </w:r>
          </w:p>
          <w:p w14:paraId="6F3FDCB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Расширять представления о растениях, уходе за ними (рыхление земли, полив, протирание листьев от пыли). В ходе наблюдений, экспериментов и труда дать представление о том, что растения являются живыми существами и для их роста необходимы земля, почва, вода, солнце, свет, влага, тепло.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Формировать начальные представления об этапах их развития (семя, саженец, стебель, лист, цветок, семя).</w:t>
            </w:r>
          </w:p>
          <w:p w14:paraId="000435A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Расширять представления о классификации растений: фрукты, овощи, ягоды (лесные, садовые), цветы (комнатные, садовые и луговые), кустарники и деревья </w:t>
            </w:r>
          </w:p>
          <w:p w14:paraId="3C8AE5D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(садовые и лесные).</w:t>
            </w:r>
          </w:p>
          <w:p w14:paraId="37A130D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Формировать знания об элементарных правилах ухода за комнатными растениями и животными уголка природы, о бережном отношении человека к природе.</w:t>
            </w:r>
          </w:p>
        </w:tc>
      </w:tr>
    </w:tbl>
    <w:p w14:paraId="2E02D9D0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E6AD3E2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34F5E58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6E31642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CED0D81" w14:textId="77777777" w:rsidR="00FD63B1" w:rsidRDefault="00FD63B1" w:rsidP="00FD63B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A81A417" w14:textId="77777777" w:rsidR="00FD63B1" w:rsidRPr="00FD63B1" w:rsidRDefault="00FD63B1" w:rsidP="00FD63B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646FA62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4C0069E7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46EB96C3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Типового учебного плана дошкольного воспитания и обучения и Типовой учебной программы дошкольного воспитания и обучения</w:t>
      </w:r>
    </w:p>
    <w:p w14:paraId="57039A7E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04AC3F1" w14:textId="5C06184C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образования </w:t>
      </w:r>
      <w:r w:rsidR="00865FC0">
        <w:rPr>
          <w:rFonts w:ascii="Times New Roman" w:eastAsia="Calibri" w:hAnsi="Times New Roman" w:cs="Times New Roman"/>
          <w:sz w:val="28"/>
          <w:szCs w:val="28"/>
        </w:rPr>
        <w:t>КГУ КШЯС 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Ақбұлақ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F4BCB2C" w14:textId="2ADA0B88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старшая группа </w:t>
      </w:r>
      <w:r w:rsidR="00865FC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Қарлығаш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9BE098F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>Возраст детей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: дети 4-х лет</w:t>
      </w:r>
    </w:p>
    <w:p w14:paraId="68CBE8BB" w14:textId="7F63295E" w:rsidR="00FD63B1" w:rsidRPr="00FD63B1" w:rsidRDefault="00FD63B1" w:rsidP="00FD63B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какой период составлен план на  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март 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650"/>
      </w:tblGrid>
      <w:tr w:rsidR="00FD63B1" w:rsidRPr="00FD63B1" w14:paraId="4745FC92" w14:textId="77777777" w:rsidTr="00162830">
        <w:trPr>
          <w:cantSplit/>
          <w:trHeight w:val="395"/>
        </w:trPr>
        <w:tc>
          <w:tcPr>
            <w:tcW w:w="676" w:type="dxa"/>
            <w:vMerge w:val="restart"/>
            <w:textDirection w:val="btLr"/>
          </w:tcPr>
          <w:p w14:paraId="71AC3170" w14:textId="77777777" w:rsidR="00FD63B1" w:rsidRPr="00FD63B1" w:rsidRDefault="00FD63B1" w:rsidP="00FD63B1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3019" w:type="dxa"/>
          </w:tcPr>
          <w:p w14:paraId="75F177EA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</w:tcPr>
          <w:p w14:paraId="4B92514E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D63B1" w:rsidRPr="00FD63B1" w14:paraId="19C689FB" w14:textId="77777777" w:rsidTr="00162830">
        <w:tc>
          <w:tcPr>
            <w:tcW w:w="676" w:type="dxa"/>
            <w:vMerge/>
          </w:tcPr>
          <w:p w14:paraId="62F741B5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2A0A055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</w:tc>
        <w:tc>
          <w:tcPr>
            <w:tcW w:w="5650" w:type="dxa"/>
          </w:tcPr>
          <w:p w14:paraId="2733C61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Катание на велосипеде: кататься на двухколесном или трехколесном велосипеде; выполнять повороты вправо, влево.</w:t>
            </w:r>
          </w:p>
          <w:p w14:paraId="0842C80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Подвижные игры.</w:t>
            </w:r>
          </w:p>
          <w:p w14:paraId="04FFA6E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Развивать в играх физические качества (быстроту, силу, выносливость, гибкость, ловкость). Учить выполнять ведущую роль в подвижной игре, осознанно относиться к выполнению правил игры. Продолжать развивать активность детей в играх с мячами, скакалками, обручами.</w:t>
            </w:r>
          </w:p>
          <w:p w14:paraId="5EB3C6C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Самостоятельная двигательная активность.</w:t>
            </w:r>
          </w:p>
          <w:p w14:paraId="31DCF99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Регулировать физическую нагрузку на организм с учетом возрастных и индивидуальных особенностей детей. Создавать условия для двигательной деятельности детей на воздухе с учетом состояния погоды.</w:t>
            </w:r>
          </w:p>
          <w:p w14:paraId="055ED12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здорового образа жизни.</w:t>
            </w:r>
          </w:p>
          <w:p w14:paraId="218B3FE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Расширять представления о пользе физической активности (утренняя зарядка, закаливание, спортивные и подвижные игры) и насыщенности сна.</w:t>
            </w:r>
          </w:p>
          <w:p w14:paraId="761E6BB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умение оказывать себе элементарную помощь при ушибах, обращаться за помощью к взрослым при заболевании, травме. Закреплять умения пользоваться расческой, носовым платком.</w:t>
            </w:r>
          </w:p>
          <w:p w14:paraId="0817F2B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Соблюдать этику питания. Хорошо пережевывать пищу, правильно пользоваться столовыми приборами (ложка, вилка), салфеткой, полоскать рот после еды.</w:t>
            </w:r>
          </w:p>
        </w:tc>
      </w:tr>
      <w:tr w:rsidR="00FD63B1" w:rsidRPr="00FD63B1" w14:paraId="65DE2B96" w14:textId="77777777" w:rsidTr="00162830">
        <w:tc>
          <w:tcPr>
            <w:tcW w:w="676" w:type="dxa"/>
            <w:vMerge/>
          </w:tcPr>
          <w:p w14:paraId="70A82A9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E75C1F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художественная 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литература</w:t>
            </w:r>
          </w:p>
        </w:tc>
        <w:tc>
          <w:tcPr>
            <w:tcW w:w="5650" w:type="dxa"/>
            <w:vMerge w:val="restart"/>
          </w:tcPr>
          <w:p w14:paraId="069FBB2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Звуковая культура речи</w:t>
            </w:r>
          </w:p>
          <w:p w14:paraId="38DAF86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работу над дикцией: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совершенствовать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правильное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произношение слов и словосочетаний. </w:t>
            </w:r>
          </w:p>
          <w:p w14:paraId="4378FE6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13C3C375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использовать в речи часто употребляемые прилагательные, глаголы, наречия, предлоги.</w:t>
            </w:r>
          </w:p>
          <w:p w14:paraId="582E086A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7905AB1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6981705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Связная речь</w:t>
            </w:r>
          </w:p>
          <w:p w14:paraId="25C085EA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умению р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ассказывать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истории; самостоятельно исследовать и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описывать предмет, картину;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ять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рисунку,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созданным ребенком в различных видах детской деятельности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пересказывать интересные фрагменты произведений, сказок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 приобщать к обсуждению информации о незнакомых предметах, явлениях, событиях.</w:t>
            </w:r>
          </w:p>
        </w:tc>
      </w:tr>
      <w:tr w:rsidR="00FD63B1" w:rsidRPr="00FD63B1" w14:paraId="5620EAC9" w14:textId="77777777" w:rsidTr="00162830">
        <w:tc>
          <w:tcPr>
            <w:tcW w:w="676" w:type="dxa"/>
            <w:vMerge/>
          </w:tcPr>
          <w:p w14:paraId="173B019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DB7FCFA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  <w:vMerge/>
          </w:tcPr>
          <w:p w14:paraId="2670F2D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D63B1" w:rsidRPr="00FD63B1" w14:paraId="6FA4BE0B" w14:textId="77777777" w:rsidTr="00162830">
        <w:tc>
          <w:tcPr>
            <w:tcW w:w="676" w:type="dxa"/>
            <w:vMerge/>
          </w:tcPr>
          <w:p w14:paraId="47DC023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E4D4EE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</w:tcPr>
          <w:p w14:paraId="56D978E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6FFFB5C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3FED127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навыки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04EA5F9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2E61B6B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75AC41C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Формировать навыки правильного произношения и понимания значения слов, обозначающих названия некоторых предметов домашнего обихода, фруктов, овощей, животных, птиц, частей тела человека и явления природы, которые ежедневно применяются в повседневной жизни. Обучать умению произносить слова, обозначающие признаки, количество,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действия предметов; прямому и обратному счету до 5-ти. </w:t>
            </w:r>
          </w:p>
          <w:p w14:paraId="6C65712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0AB3903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25B0186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FD63B1" w:rsidRPr="00FD63B1" w14:paraId="577FAB7B" w14:textId="77777777" w:rsidTr="00162830">
        <w:tc>
          <w:tcPr>
            <w:tcW w:w="676" w:type="dxa"/>
            <w:vMerge/>
          </w:tcPr>
          <w:p w14:paraId="1E1BA6A8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25D53BD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</w:tcPr>
          <w:p w14:paraId="0065ABE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определять пространственные направления по отношению к себе, двигаться в заданном направлении (вперед-назад, вправо-влево, вверх-вниз),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раскладывать предметы правой рукой слева направо;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обозначать словами положение предметов по отношению к себе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(передо мной стол, справо от меня окно, слева стул, сзади игрушки)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D63B1" w:rsidRPr="00FD63B1" w14:paraId="1E353972" w14:textId="77777777" w:rsidTr="00162830">
        <w:tc>
          <w:tcPr>
            <w:tcW w:w="676" w:type="dxa"/>
            <w:vMerge/>
          </w:tcPr>
          <w:p w14:paraId="57E2783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262B62E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</w:tcPr>
          <w:p w14:paraId="697DE7DF" w14:textId="77777777" w:rsidR="00FD63B1" w:rsidRPr="00FD63B1" w:rsidRDefault="00FD63B1" w:rsidP="00FD6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констуировать из природных (шишки, хлопок, шерсть, нитки, асык, бумага, кожа, холст, ткань, виды зерен и т.д.) и бросового (виды крышек, пластик, коробки, скрепки для белья и т.д.) материала. </w:t>
            </w:r>
          </w:p>
        </w:tc>
      </w:tr>
      <w:tr w:rsidR="00FD63B1" w:rsidRPr="00FD63B1" w14:paraId="6554179C" w14:textId="77777777" w:rsidTr="00162830">
        <w:tc>
          <w:tcPr>
            <w:tcW w:w="676" w:type="dxa"/>
            <w:vMerge/>
          </w:tcPr>
          <w:p w14:paraId="7AE97F4F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6AC6030A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</w:tcPr>
          <w:p w14:paraId="496F94E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Обогащать представления детей о цветах и оттенках окружающих предметов и объектов природы.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Знакомить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с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коричневыми, оранжевыми,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светло-зелеными оттенками, побуждать создавать цвета самостоятельно (смешивать краски для получения нужного цвета).</w:t>
            </w:r>
          </w:p>
          <w:p w14:paraId="58AFA4DA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Развивать желание использовать в рисовании разные цвета, обращать внимание на большее количество цветов.</w:t>
            </w:r>
          </w:p>
        </w:tc>
      </w:tr>
      <w:tr w:rsidR="00FD63B1" w:rsidRPr="00FD63B1" w14:paraId="2FBF6209" w14:textId="77777777" w:rsidTr="00162830">
        <w:tc>
          <w:tcPr>
            <w:tcW w:w="676" w:type="dxa"/>
            <w:vMerge/>
          </w:tcPr>
          <w:p w14:paraId="661AA26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6D4FE05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</w:tcPr>
          <w:p w14:paraId="5421CCE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 умение создавать сюжетные композиции на темы сказок и окружающей жизни, выполнять коллективные работы, распределеняя обязанности между собой.</w:t>
            </w:r>
          </w:p>
        </w:tc>
      </w:tr>
      <w:tr w:rsidR="00FD63B1" w:rsidRPr="00FD63B1" w14:paraId="194A0D01" w14:textId="77777777" w:rsidTr="00162830">
        <w:tc>
          <w:tcPr>
            <w:tcW w:w="676" w:type="dxa"/>
            <w:vMerge/>
          </w:tcPr>
          <w:p w14:paraId="5C20C71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083873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</w:tcPr>
          <w:p w14:paraId="00E62C9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навык наклеивания орнаментов в полоску, изготовленных из геометрических и растительных форм, с учетом их последовательности</w:t>
            </w:r>
          </w:p>
        </w:tc>
      </w:tr>
      <w:tr w:rsidR="00FD63B1" w:rsidRPr="00FD63B1" w14:paraId="5CB70297" w14:textId="77777777" w:rsidTr="00162830">
        <w:tc>
          <w:tcPr>
            <w:tcW w:w="676" w:type="dxa"/>
            <w:vMerge/>
          </w:tcPr>
          <w:p w14:paraId="48E198E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1B3F4CE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</w:tcPr>
          <w:p w14:paraId="3FC3500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Игра на детских музыкальных инструментах.</w:t>
            </w:r>
          </w:p>
          <w:p w14:paraId="42E1606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Использовать различные шумовые музыкальные инструменты для детей при 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исполнении знакомых песен.</w:t>
            </w:r>
          </w:p>
          <w:p w14:paraId="5B3B222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Формировать умение подыгрывать простейшие мелодии на деревянных ложках, маракасе, барабане, металлофоне.</w:t>
            </w:r>
          </w:p>
          <w:p w14:paraId="069B40B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Совершенствовать умение играть на детских музыкальных инструментах, слушать, как играет взрослый на различных музыкальных и шумных инструментах.</w:t>
            </w:r>
          </w:p>
          <w:p w14:paraId="0D0E659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Развивать умение играть простые мелодии на деревянных ложках, асатаяке, сазсырне. Совершенствовать умение распознавать и называть детские музыкальные инструменты.</w:t>
            </w:r>
          </w:p>
          <w:p w14:paraId="7C5BA1F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Танцы.</w:t>
            </w:r>
          </w:p>
          <w:p w14:paraId="6261CB0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Обучать воспринимать веселый танцевальный характер мелодии, уметь различать музыкальное вступление, начинать движение после него, менять движение в соответствии с характером музыки, запоминать названия танцевальных движений, плясок.</w:t>
            </w:r>
          </w:p>
        </w:tc>
      </w:tr>
      <w:tr w:rsidR="00FD63B1" w:rsidRPr="00FD63B1" w14:paraId="61586676" w14:textId="77777777" w:rsidTr="00162830">
        <w:tc>
          <w:tcPr>
            <w:tcW w:w="676" w:type="dxa"/>
          </w:tcPr>
          <w:p w14:paraId="73EB516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59E50CE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</w:tcPr>
          <w:p w14:paraId="458EC2D5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Животный мир.</w:t>
            </w:r>
          </w:p>
          <w:p w14:paraId="10D5309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Расширять представления о домашних животных и их детенышах (особенности поведения, передвижения, питания, польза для человека), о труде взрослых по уходу за ними.</w:t>
            </w:r>
          </w:p>
          <w:p w14:paraId="5DB6923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Расширять представления о диких животных, их внешнем виде, среде обитании, передвижении, питании, приспособлении к условиям жизни.</w:t>
            </w:r>
          </w:p>
          <w:p w14:paraId="4014DF2A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 ходе наблюдений сравнивать характерные для сезона проявления в животном мире (осенью: нет бабочек, жуков, некоторых птиц; зимой: мало птиц, они голодны, их нужно кормить; весной: появляются бабочки, жуки, размножаются птицы, они поют, гнездятся, выводят птенцов; летом: много бабочек, жуков, стрекоз, птиц), выявлять приспособления к условиям жизни (корм, вода, тепло, свет, место проживания).</w:t>
            </w:r>
          </w:p>
          <w:p w14:paraId="7BC2202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Расширять представления о насекомых (жук, бабочка, муха, муравей), зимующих и перелетных птицах</w:t>
            </w:r>
          </w:p>
        </w:tc>
      </w:tr>
    </w:tbl>
    <w:p w14:paraId="175FA518" w14:textId="77777777" w:rsidR="00FD63B1" w:rsidRPr="00FD63B1" w:rsidRDefault="00FD63B1" w:rsidP="00FD63B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A36EBEB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48055815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101102EF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Типового учебного плана дошкольного воспитания и обучения и Типовой учебной программы дошкольного воспитания и обучения</w:t>
      </w:r>
    </w:p>
    <w:p w14:paraId="77AA547A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C77BB5D" w14:textId="354A0524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образования </w:t>
      </w:r>
      <w:r w:rsidR="00865FC0">
        <w:rPr>
          <w:rFonts w:ascii="Times New Roman" w:eastAsia="Calibri" w:hAnsi="Times New Roman" w:cs="Times New Roman"/>
          <w:sz w:val="28"/>
          <w:szCs w:val="28"/>
        </w:rPr>
        <w:t>КГУ КШЯС 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Ақбұлақ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85BC01D" w14:textId="39535386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старшая группа </w:t>
      </w:r>
      <w:r w:rsidR="00865FC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Қарлығаш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2E616DD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>Возраст детей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: дети 4-х лет</w:t>
      </w:r>
    </w:p>
    <w:p w14:paraId="0A510EC1" w14:textId="7F6C9BB4" w:rsidR="00FD63B1" w:rsidRPr="00FD63B1" w:rsidRDefault="00FD63B1" w:rsidP="00FD63B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какой период составлен план на  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апрель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650"/>
      </w:tblGrid>
      <w:tr w:rsidR="00FD63B1" w:rsidRPr="00FD63B1" w14:paraId="64BCE9A6" w14:textId="77777777" w:rsidTr="00162830">
        <w:trPr>
          <w:cantSplit/>
          <w:trHeight w:val="537"/>
        </w:trPr>
        <w:tc>
          <w:tcPr>
            <w:tcW w:w="676" w:type="dxa"/>
            <w:vMerge w:val="restart"/>
            <w:textDirection w:val="btLr"/>
          </w:tcPr>
          <w:p w14:paraId="62AFAD7F" w14:textId="77777777" w:rsidR="00FD63B1" w:rsidRPr="00FD63B1" w:rsidRDefault="00FD63B1" w:rsidP="00FD63B1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3019" w:type="dxa"/>
          </w:tcPr>
          <w:p w14:paraId="089FC18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</w:tcPr>
          <w:p w14:paraId="73CEEF3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D63B1" w:rsidRPr="00FD63B1" w14:paraId="3B0776A8" w14:textId="77777777" w:rsidTr="00162830">
        <w:tc>
          <w:tcPr>
            <w:tcW w:w="676" w:type="dxa"/>
            <w:vMerge/>
          </w:tcPr>
          <w:p w14:paraId="3E5C742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BDFBBE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</w:tc>
        <w:tc>
          <w:tcPr>
            <w:tcW w:w="5650" w:type="dxa"/>
          </w:tcPr>
          <w:p w14:paraId="5138634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Навыки самообслуживания.</w:t>
            </w:r>
          </w:p>
          <w:p w14:paraId="7B46B82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Убирать вещи, с помощью взрослого чистить, сушить и развешивать их. После изобразительной деятельности мыть флаконы, кисти, протирать стол.</w:t>
            </w:r>
          </w:p>
          <w:p w14:paraId="63144E1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Оздоровительно-закаливающие мероприятия.</w:t>
            </w:r>
          </w:p>
          <w:p w14:paraId="1D04CDF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профилактики плоскостопия в теплые дни ходить босиком</w:t>
            </w:r>
          </w:p>
          <w:p w14:paraId="5C5DDE4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траве, песку различными способами. Выполнять физические упражнения в проветриваемом помещении в легкой одежде, удобной для движений. Закаливать дыхательные пути.</w:t>
            </w:r>
          </w:p>
          <w:p w14:paraId="1826604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Закрепить навыки правильного произношения гласных и согласных звуков, отрабатывать четкое произношение свистящих, шипящих и сонорных (р, л) звуков. Закрепление понятие назначений предметов домашнего обихода. </w:t>
            </w:r>
          </w:p>
          <w:p w14:paraId="13486CF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плану педагога</w:t>
            </w:r>
          </w:p>
          <w:p w14:paraId="5C8A270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представления о множестве предметов, состоящих из разного цвета, размера. Формирование навыков счета в пределах 5, отсчитывания предметов по образцу и названному числу.  </w:t>
            </w:r>
          </w:p>
        </w:tc>
      </w:tr>
      <w:tr w:rsidR="00FD63B1" w:rsidRPr="00FD63B1" w14:paraId="608BCAF5" w14:textId="77777777" w:rsidTr="00162830">
        <w:tc>
          <w:tcPr>
            <w:tcW w:w="676" w:type="dxa"/>
            <w:vMerge/>
          </w:tcPr>
          <w:p w14:paraId="285FD955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021649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художественная литература</w:t>
            </w:r>
          </w:p>
        </w:tc>
        <w:tc>
          <w:tcPr>
            <w:tcW w:w="5650" w:type="dxa"/>
            <w:vMerge w:val="restart"/>
          </w:tcPr>
          <w:p w14:paraId="1C1D2FC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Звуковая культура речи</w:t>
            </w:r>
          </w:p>
          <w:p w14:paraId="26BFACB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работу над дикцией: совершенствовать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правильное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произношение слов и словосочетаний. </w:t>
            </w:r>
          </w:p>
          <w:p w14:paraId="2252615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4D6C430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использовать в речи часто употребляемые прилагательные, глаголы, наречия, предлоги.</w:t>
            </w:r>
          </w:p>
          <w:p w14:paraId="4D54653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Грамматический строй речи</w:t>
            </w:r>
          </w:p>
          <w:p w14:paraId="39BCE57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1EBC26A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Связная речь</w:t>
            </w:r>
          </w:p>
          <w:p w14:paraId="3323AA6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умению р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ассказывать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истории; самостоятельно исследовать и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описывать предмет, картину;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ять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рисунку,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созданным ребенком в различных видах детской деятельности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пересказывать интересные фрагменты произведений, сказок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 приобщать к обсуждению информации о незнакомых предметах, явлениях, событиях.</w:t>
            </w:r>
          </w:p>
          <w:p w14:paraId="7A4C6A0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Приобщать к ораторскому искусству, искусству решения загадок, запоминания пословиц и поговорок, айтыса; знакомить с произведениями устного народного творчества.</w:t>
            </w:r>
          </w:p>
        </w:tc>
      </w:tr>
      <w:tr w:rsidR="00FD63B1" w:rsidRPr="00FD63B1" w14:paraId="7ECBCA97" w14:textId="77777777" w:rsidTr="00162830">
        <w:tc>
          <w:tcPr>
            <w:tcW w:w="676" w:type="dxa"/>
            <w:vMerge/>
          </w:tcPr>
          <w:p w14:paraId="6DF5F92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0638F48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  <w:vMerge/>
          </w:tcPr>
          <w:p w14:paraId="567C6F6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D63B1" w:rsidRPr="00FD63B1" w14:paraId="69484E50" w14:textId="77777777" w:rsidTr="00162830">
        <w:tc>
          <w:tcPr>
            <w:tcW w:w="676" w:type="dxa"/>
            <w:vMerge/>
          </w:tcPr>
          <w:p w14:paraId="6B27F7D1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75AFB98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</w:tcPr>
          <w:p w14:paraId="7872DAF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 плану педагога</w:t>
            </w:r>
          </w:p>
        </w:tc>
      </w:tr>
      <w:tr w:rsidR="00FD63B1" w:rsidRPr="00FD63B1" w14:paraId="3DE2E6CE" w14:textId="77777777" w:rsidTr="00162830">
        <w:tc>
          <w:tcPr>
            <w:tcW w:w="676" w:type="dxa"/>
            <w:vMerge/>
          </w:tcPr>
          <w:p w14:paraId="15F13FA3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63230B4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</w:tcPr>
          <w:p w14:paraId="5273C1E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определять пространственные направления по отношению к себе, двигаться в заданном направлении (вперед-назад, вправо-влево, вверх-вниз),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раскладывать предметы правой рукой слева направо;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обозначать словами положение предметов по отношению к себе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(передо мной стол, справо от меня окно, слева стул, сзади игрушки)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D63B1" w:rsidRPr="00FD63B1" w14:paraId="53630421" w14:textId="77777777" w:rsidTr="00162830">
        <w:tc>
          <w:tcPr>
            <w:tcW w:w="676" w:type="dxa"/>
            <w:vMerge/>
          </w:tcPr>
          <w:p w14:paraId="44BD3A8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2A7B817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</w:tcPr>
          <w:p w14:paraId="5F22C16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констуировать из природных (шишки, хлопок, шерсть, нитки, асык, бумага, кожа, холст, ткань, виды зерен и т.д.) и бросового (виды крышек, пластик, коробки, скрепки для белья и т.д.) материала. </w:t>
            </w:r>
          </w:p>
        </w:tc>
      </w:tr>
      <w:tr w:rsidR="00FD63B1" w:rsidRPr="00FD63B1" w14:paraId="0B980BBF" w14:textId="77777777" w:rsidTr="00162830">
        <w:tc>
          <w:tcPr>
            <w:tcW w:w="676" w:type="dxa"/>
            <w:vMerge/>
          </w:tcPr>
          <w:p w14:paraId="18A2532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265D1853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</w:tcPr>
          <w:p w14:paraId="5C7AE61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Обогащать представления детей о цветах и оттенках окружающих предметов и объектов</w:t>
            </w:r>
          </w:p>
          <w:p w14:paraId="71DAEF0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природы.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Знакомить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с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коричневыми,</w:t>
            </w:r>
          </w:p>
          <w:p w14:paraId="7711C3F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оранжевыми,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светло-зелеными оттенками, побуждать создавать цвета самостоятельно (смешивать краски для получения нужного цвета).</w:t>
            </w:r>
          </w:p>
          <w:p w14:paraId="7F982A3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умение размещать орнамент с учетом его формы, соблюдения последовательности элементов на расстоянии между ними, чередовать 2-3 элемента по цвету и форме с яркими цветами казахского орнамента. Расширять знания о декоративно-прикладном искусстве казахского народа.</w:t>
            </w:r>
          </w:p>
        </w:tc>
      </w:tr>
      <w:tr w:rsidR="00FD63B1" w:rsidRPr="00FD63B1" w14:paraId="2DFB13B2" w14:textId="77777777" w:rsidTr="00162830">
        <w:tc>
          <w:tcPr>
            <w:tcW w:w="676" w:type="dxa"/>
            <w:vMerge/>
          </w:tcPr>
          <w:p w14:paraId="630765C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DD8FA8F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</w:tcPr>
          <w:p w14:paraId="7811034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Применять при лепке приемы отрывания, сжатия, вдавливания, скручивания, вытягивания, раскатывания.</w:t>
            </w:r>
          </w:p>
          <w:p w14:paraId="3FB8D2DA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Знакомить с использованием стеки. Поощрять стремление украшать вылепленные изделия узором при помощи стеки. </w:t>
            </w:r>
          </w:p>
          <w:p w14:paraId="307DD76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 умение создавать сюжетные композиции на темы сказок и окружающей жизни, выполнять коллективные работы, распределения обязанности между собой.</w:t>
            </w:r>
          </w:p>
          <w:p w14:paraId="66BE4F7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Повышать интерес к лепке предметов быта казахского народа. Формировать умение оформлять готовый предмет элементами казахского орнамента в форме круга, овала, квадрата, прямоугольника, треугольника. Соблюдать правила безопасности при лепке.</w:t>
            </w:r>
          </w:p>
        </w:tc>
      </w:tr>
      <w:tr w:rsidR="00FD63B1" w:rsidRPr="00FD63B1" w14:paraId="3514A193" w14:textId="77777777" w:rsidTr="00162830">
        <w:tc>
          <w:tcPr>
            <w:tcW w:w="676" w:type="dxa"/>
            <w:vMerge/>
          </w:tcPr>
          <w:p w14:paraId="142F657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9552D5F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</w:tcPr>
          <w:p w14:paraId="53BA81D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навык наклеивания орнаментов в полоску, изготовленных из геометрических и растительных форм, с учетом их последовательности</w:t>
            </w:r>
          </w:p>
        </w:tc>
      </w:tr>
      <w:tr w:rsidR="00FD63B1" w:rsidRPr="00FD63B1" w14:paraId="1EEAA54F" w14:textId="77777777" w:rsidTr="00162830">
        <w:tc>
          <w:tcPr>
            <w:tcW w:w="676" w:type="dxa"/>
            <w:vMerge/>
          </w:tcPr>
          <w:p w14:paraId="73875745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A2BEE3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</w:tcPr>
          <w:p w14:paraId="725ED9C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умение воспринимать танцевальный характер музыки; двигаться легко, ритмично; выполнять танцевальные движения в парах, применять игровые музыкальные действия в танцах.</w:t>
            </w:r>
          </w:p>
          <w:p w14:paraId="3BD63FD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Выполнять игровые действия в соответствии с характером музыки, петь по кругу, менять движения, проявлять быстроту и ловкость.</w:t>
            </w:r>
          </w:p>
          <w:p w14:paraId="255B5DE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Развивать умение различать веселый оживленный характер музыки, выполнять танцевальные движения с атрибутами.</w:t>
            </w:r>
          </w:p>
          <w:p w14:paraId="3D2DBE4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Знакомить с казахским национальным танцевальным искусством. Обучать танцу " Камажай".</w:t>
            </w:r>
          </w:p>
        </w:tc>
      </w:tr>
      <w:tr w:rsidR="00FD63B1" w:rsidRPr="00FD63B1" w14:paraId="1E1C5833" w14:textId="77777777" w:rsidTr="00162830">
        <w:tc>
          <w:tcPr>
            <w:tcW w:w="676" w:type="dxa"/>
            <w:vMerge/>
          </w:tcPr>
          <w:p w14:paraId="2AD47B8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4949E6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</w:tcPr>
          <w:p w14:paraId="448C8DA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Способствовать освоению детьми общепринятых правил и норм поведения. Расширять представления о правилах поведения в общественных местах.</w:t>
            </w:r>
          </w:p>
          <w:p w14:paraId="5F235C7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Формировать навыки культурного поведения в общественном транспорте.</w:t>
            </w:r>
          </w:p>
          <w:p w14:paraId="6AA02E4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Продолжать формировать у детей основы культуры поведения и вежливого общения; напоминать о необходимости здороваться, прощаться, называть работников детского сада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</w:tr>
    </w:tbl>
    <w:p w14:paraId="4070606A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22F8BB7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50FB0B6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5FB3007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06E4453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13FFE72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F110A2B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BBFFAA6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EFF82C6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B48E948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72A32AB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8E696DA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135DCAB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A5F8427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D5DCBEB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264EAF6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496AB1F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32F903E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2BD550B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4745B84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EE7AC99" w14:textId="77777777" w:rsid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49E46B9" w14:textId="77777777" w:rsid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70BE446" w14:textId="77777777" w:rsid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E412CB2" w14:textId="77777777" w:rsid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55C6549" w14:textId="77777777" w:rsid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4A652FA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8D534A8" w14:textId="77777777" w:rsidR="00FD63B1" w:rsidRPr="00FD63B1" w:rsidRDefault="00FD63B1" w:rsidP="00FD6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BC9EFCD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организованной деятельности на </w:t>
      </w:r>
    </w:p>
    <w:p w14:paraId="1D01610B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E27D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на основе </w:t>
      </w:r>
    </w:p>
    <w:p w14:paraId="58F4A71B" w14:textId="77777777" w:rsidR="00FD63B1" w:rsidRPr="00E27D61" w:rsidRDefault="00FD63B1" w:rsidP="00FD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7D61">
        <w:rPr>
          <w:rFonts w:ascii="Times New Roman" w:hAnsi="Times New Roman" w:cs="Times New Roman"/>
          <w:b/>
          <w:bCs/>
          <w:sz w:val="28"/>
          <w:szCs w:val="28"/>
        </w:rPr>
        <w:t>Типового учебного плана дошкольного воспитания и обучения и Типовой учебной программы дошкольного воспитания и обучения</w:t>
      </w:r>
    </w:p>
    <w:p w14:paraId="3CBB94EB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34CDA9C" w14:textId="598F2D2F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образования </w:t>
      </w:r>
      <w:r w:rsidR="00865FC0">
        <w:rPr>
          <w:rFonts w:ascii="Times New Roman" w:eastAsia="Calibri" w:hAnsi="Times New Roman" w:cs="Times New Roman"/>
          <w:sz w:val="28"/>
          <w:szCs w:val="28"/>
        </w:rPr>
        <w:t>КГУ КШЯС 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Ақбұлақ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66B40FA" w14:textId="4DDC1874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старшая группа </w:t>
      </w:r>
      <w:r w:rsidR="00865FC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5FC0">
        <w:rPr>
          <w:rFonts w:ascii="Times New Roman" w:eastAsia="Calibri" w:hAnsi="Times New Roman" w:cs="Times New Roman"/>
          <w:sz w:val="28"/>
          <w:szCs w:val="28"/>
        </w:rPr>
        <w:t>Қарлығаш</w:t>
      </w:r>
      <w:proofErr w:type="spellEnd"/>
      <w:r w:rsidR="00865FC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BA89A67" w14:textId="77777777" w:rsidR="00FD63B1" w:rsidRPr="00FD63B1" w:rsidRDefault="00FD63B1" w:rsidP="00FD6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63B1">
        <w:rPr>
          <w:rFonts w:ascii="Times New Roman" w:eastAsia="Calibri" w:hAnsi="Times New Roman" w:cs="Times New Roman"/>
          <w:sz w:val="28"/>
          <w:szCs w:val="28"/>
        </w:rPr>
        <w:t>Возраст детей</w:t>
      </w:r>
      <w:r w:rsidRPr="00FD63B1">
        <w:rPr>
          <w:rFonts w:ascii="Times New Roman" w:eastAsia="Calibri" w:hAnsi="Times New Roman" w:cs="Times New Roman"/>
          <w:sz w:val="28"/>
          <w:szCs w:val="28"/>
          <w:lang w:val="kk-KZ"/>
        </w:rPr>
        <w:t>: дети 4-х лет</w:t>
      </w:r>
    </w:p>
    <w:p w14:paraId="1105336C" w14:textId="4AF7F3F7" w:rsidR="00FD63B1" w:rsidRPr="00FD63B1" w:rsidRDefault="00FD63B1" w:rsidP="00FD63B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какой период составлен план на  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май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</w:t>
      </w:r>
      <w:r w:rsidRPr="00FD63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6"/>
        <w:gridCol w:w="3019"/>
        <w:gridCol w:w="5650"/>
      </w:tblGrid>
      <w:tr w:rsidR="00FD63B1" w:rsidRPr="00FD63B1" w14:paraId="68C806C1" w14:textId="77777777" w:rsidTr="00162830">
        <w:trPr>
          <w:cantSplit/>
          <w:trHeight w:val="253"/>
        </w:trPr>
        <w:tc>
          <w:tcPr>
            <w:tcW w:w="676" w:type="dxa"/>
            <w:vMerge w:val="restart"/>
            <w:textDirection w:val="btLr"/>
          </w:tcPr>
          <w:p w14:paraId="0F927F5E" w14:textId="77777777" w:rsidR="00FD63B1" w:rsidRPr="00FD63B1" w:rsidRDefault="00FD63B1" w:rsidP="00FD63B1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Май </w:t>
            </w:r>
          </w:p>
        </w:tc>
        <w:tc>
          <w:tcPr>
            <w:tcW w:w="3019" w:type="dxa"/>
          </w:tcPr>
          <w:p w14:paraId="022CF76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650" w:type="dxa"/>
          </w:tcPr>
          <w:p w14:paraId="121C752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D63B1" w:rsidRPr="00FD63B1" w14:paraId="4E6341A9" w14:textId="77777777" w:rsidTr="00162830">
        <w:tc>
          <w:tcPr>
            <w:tcW w:w="676" w:type="dxa"/>
            <w:vMerge/>
          </w:tcPr>
          <w:p w14:paraId="5CB80EED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C217AC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</w:tc>
        <w:tc>
          <w:tcPr>
            <w:tcW w:w="5650" w:type="dxa"/>
          </w:tcPr>
          <w:p w14:paraId="4B6F241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Навыки самообслуживания.</w:t>
            </w:r>
          </w:p>
          <w:p w14:paraId="01C8685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Убирать вещи, с помощью взрослого чистить, сушить и развешивать их. После изобразительной деятельности мыть флаконы, кисти, протирать стол.</w:t>
            </w:r>
          </w:p>
          <w:p w14:paraId="005881B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Оздоровительно-закаливающие мероприятия.</w:t>
            </w:r>
          </w:p>
          <w:p w14:paraId="5E76143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Закрепить навыки правильного произношения гласных и согласных звуков, отрабатывать четкое произношение свистящих, шипящих и сонорных (р, л) звуков. Закрепление понятие назначений предметов домашнего обихода. </w:t>
            </w:r>
          </w:p>
          <w:p w14:paraId="72F269A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Развитие умения видеть положительные и отрицательные качества персонажей, оценивать поступки героев. Умению сохранять последовательность сюжета при </w:t>
            </w:r>
            <w:proofErr w:type="spellStart"/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пересказывании</w:t>
            </w:r>
            <w:proofErr w:type="spellEnd"/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знакомых сказок, передавать диалогическую речь, характер персонажей.</w:t>
            </w:r>
          </w:p>
          <w:p w14:paraId="58CCEA6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плану педагога</w:t>
            </w:r>
          </w:p>
          <w:p w14:paraId="4849B2F5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Сравнения двух контрастных и одинаковых предметов по длине и ширине. Обучение детей узнавать и называть геометрические фигуры (круг, квадрат, треугольник).</w:t>
            </w:r>
          </w:p>
        </w:tc>
      </w:tr>
      <w:tr w:rsidR="00FD63B1" w:rsidRPr="00FD63B1" w14:paraId="17ED1D88" w14:textId="77777777" w:rsidTr="00162830">
        <w:trPr>
          <w:trHeight w:val="11269"/>
        </w:trPr>
        <w:tc>
          <w:tcPr>
            <w:tcW w:w="676" w:type="dxa"/>
            <w:vMerge/>
          </w:tcPr>
          <w:p w14:paraId="50DAD65F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65EDC8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художественная литература</w:t>
            </w:r>
          </w:p>
        </w:tc>
        <w:tc>
          <w:tcPr>
            <w:tcW w:w="5650" w:type="dxa"/>
          </w:tcPr>
          <w:p w14:paraId="303EA44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Звуковая культура речи</w:t>
            </w:r>
          </w:p>
          <w:p w14:paraId="6E30CFB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работу над дикцией: совершенствовать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правильное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произношение слов и словосочетаний. </w:t>
            </w:r>
          </w:p>
          <w:p w14:paraId="619CB75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Словарный запас</w:t>
            </w:r>
          </w:p>
          <w:p w14:paraId="5431FF6F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использовать в речи часто употребляемые прилагательные, глаголы, наречия, предлоги.</w:t>
            </w:r>
          </w:p>
          <w:p w14:paraId="1D21311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Грамматический строй речи</w:t>
            </w:r>
          </w:p>
          <w:p w14:paraId="1D64610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умение связывать слова в предложении, правильно употреблять вспомогательные слова, называть имена существительные в единственном и множественном числе, в порядке числительных, называть их в падежах с существительными, в единственном и множественном числе, соединять имена существительные с прилагательными, учить употреблять глаголы в повелительном наклонении (сидеть, ходить, бегать и т.д.).</w:t>
            </w:r>
          </w:p>
          <w:p w14:paraId="2EEAE2B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Связная речь</w:t>
            </w:r>
          </w:p>
          <w:p w14:paraId="040887E3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умению р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ассказывать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истории; самостоятельно исследовать и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описывать предмет, картину;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ять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рисунку,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</w:t>
            </w:r>
            <w:proofErr w:type="spellEnd"/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созданным ребенком в различных видах детской деятельности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пересказывать интересные фрагменты произведений, сказок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 приобщать к обсуждению информации о незнакомых предметах, явлениях, событиях.</w:t>
            </w:r>
          </w:p>
          <w:p w14:paraId="5651B72D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Приобщать к ораторскому искусству, искусству решения загадок, запоминания пословиц и поговорок, айтыса; знакомить с произведениями устного народного творчества.</w:t>
            </w:r>
          </w:p>
        </w:tc>
      </w:tr>
      <w:tr w:rsidR="00FD63B1" w:rsidRPr="00FD63B1" w14:paraId="1D3E77A9" w14:textId="77777777" w:rsidTr="00162830">
        <w:tc>
          <w:tcPr>
            <w:tcW w:w="676" w:type="dxa"/>
            <w:vMerge/>
          </w:tcPr>
          <w:p w14:paraId="7E92984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8E8227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5650" w:type="dxa"/>
          </w:tcPr>
          <w:p w14:paraId="5C7F579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Звуковая культура речи.</w:t>
            </w:r>
          </w:p>
          <w:p w14:paraId="1C5041A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внимательно слушать слова на казахском языке, правильно их произносить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запоминать.</w:t>
            </w:r>
          </w:p>
          <w:p w14:paraId="4DF4736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Формировать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навыки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правильного</w:t>
            </w:r>
          </w:p>
          <w:p w14:paraId="35FCCD74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произношения специфических звуков казахского языка: ә, ө, қ, ү, ұ, і, ғ.</w:t>
            </w:r>
          </w:p>
          <w:p w14:paraId="3E629F1A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Развивать речевой и артикуляционный аппараты, дыхание и четкую дикцию.</w:t>
            </w:r>
          </w:p>
          <w:p w14:paraId="687E789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Словарный запас.</w:t>
            </w:r>
          </w:p>
          <w:p w14:paraId="56E62CE0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Формировать навыки правильного произношения и понимания значения слов, обозначающих названия некоторых предметов домашнего обихода, фруктов, овощей, животных, птиц, частей тела человека и явления природы, которые ежедневно применяются в повседневной жизни. Обучать умению произносить слова, обозначающие признаки, количество, действия предметов; прямому и обратному счету до 5-ти. </w:t>
            </w:r>
          </w:p>
          <w:p w14:paraId="5754614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Грамматический строй речи.</w:t>
            </w:r>
          </w:p>
          <w:p w14:paraId="5B2564D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понимать простые предложения, состоящие из 2-3-х слов и составлять их.Связная речь.</w:t>
            </w:r>
          </w:p>
          <w:p w14:paraId="449B84B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Обучать умению составлять простые предложения, отвечать на простые вопросы, описывать игрушки по образцу педагога.</w:t>
            </w:r>
          </w:p>
        </w:tc>
      </w:tr>
      <w:tr w:rsidR="00FD63B1" w:rsidRPr="00FD63B1" w14:paraId="50604C88" w14:textId="77777777" w:rsidTr="00162830">
        <w:tc>
          <w:tcPr>
            <w:tcW w:w="676" w:type="dxa"/>
            <w:vMerge/>
          </w:tcPr>
          <w:p w14:paraId="00813D74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791F415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5650" w:type="dxa"/>
          </w:tcPr>
          <w:p w14:paraId="3F19806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определять пространственные направления по отношению к себе, двигаться в заданном направлении (вперед-назад, вправо-влево, вверх-вниз),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раскладывать предметы правой рукой слева направо;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обозначать словами положение предметов по отношению к себе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(передо мной стол, справо от меня окно, слева стул, сзади игрушки)</w:t>
            </w: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D63B1" w:rsidRPr="00FD63B1" w14:paraId="1E831A10" w14:textId="77777777" w:rsidTr="00162830">
        <w:tc>
          <w:tcPr>
            <w:tcW w:w="676" w:type="dxa"/>
            <w:vMerge/>
          </w:tcPr>
          <w:p w14:paraId="1964D812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4CC1FC23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650" w:type="dxa"/>
          </w:tcPr>
          <w:p w14:paraId="48F29D23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Развивать умение констуировать из природных (шишки, хлопок, шерсть, нитки, асык, бумага, кожа, холст, ткань, виды зерен и т.д.) и бросового (виды крышек, пластик, коробки, скрепки для белья и т.д.) материала. </w:t>
            </w:r>
          </w:p>
        </w:tc>
      </w:tr>
      <w:tr w:rsidR="00FD63B1" w:rsidRPr="00FD63B1" w14:paraId="7DF82AD1" w14:textId="77777777" w:rsidTr="00162830">
        <w:tc>
          <w:tcPr>
            <w:tcW w:w="676" w:type="dxa"/>
            <w:vMerge/>
          </w:tcPr>
          <w:p w14:paraId="268BA331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9" w:type="dxa"/>
          </w:tcPr>
          <w:p w14:paraId="56005E4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650" w:type="dxa"/>
          </w:tcPr>
          <w:p w14:paraId="672E7F1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Обучать умению детей закрашивать рисунки кистью, карандашом, проводя линии и штрихи только в одном направлении (сверху вниз или слева на- право); ритмично наносить мазки, штрихи по всей форме, не выходя за пределы контура. Проводить широкие линии всей кистью, а узкие линии и точки — кончиком кисти.</w:t>
            </w:r>
          </w:p>
          <w:p w14:paraId="7DCEB4B9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При рисовании не наклоняться, держать спину ровно, сидеть свободно на напрягаться, содержать рабочее место в чистоте, соблюдать правила безопасности.</w:t>
            </w:r>
          </w:p>
        </w:tc>
      </w:tr>
      <w:tr w:rsidR="00FD63B1" w:rsidRPr="00FD63B1" w14:paraId="2B72D034" w14:textId="77777777" w:rsidTr="00162830">
        <w:tc>
          <w:tcPr>
            <w:tcW w:w="676" w:type="dxa"/>
            <w:vMerge/>
          </w:tcPr>
          <w:p w14:paraId="348F9FD1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4F2F390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650" w:type="dxa"/>
          </w:tcPr>
          <w:p w14:paraId="77769E9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Применять при лепке приемы отрывания, сжатия, вдавливания, скручивания, вытягивания, раскатывания.</w:t>
            </w:r>
          </w:p>
          <w:p w14:paraId="1CAF31C5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Знакомить с использованием стеки. Поощрять стремление украшать вылепленные изделия узором при помощи стеки. Формировать умение создавать сюжетные композиции на темы сказок и окружающей жизни, выполнять коллективные работы, распределения обязанности между собой.</w:t>
            </w:r>
          </w:p>
          <w:p w14:paraId="0815127C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Повышать интерес к лепке предметов быта казахского народа. Формировать умение оформлять готовый предмет элементами казахского орнамента в форме круга, овала, квадрата, прямоугольника, треугольника. Соблюдать правила безопасности при лепке.</w:t>
            </w:r>
          </w:p>
        </w:tc>
      </w:tr>
      <w:tr w:rsidR="00FD63B1" w:rsidRPr="00FD63B1" w14:paraId="7BC9D2F2" w14:textId="77777777" w:rsidTr="00162830">
        <w:tc>
          <w:tcPr>
            <w:tcW w:w="676" w:type="dxa"/>
            <w:vMerge/>
          </w:tcPr>
          <w:p w14:paraId="6EAA145C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DDBF37A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50" w:type="dxa"/>
          </w:tcPr>
          <w:p w14:paraId="4A185215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Развивать навык украшения предметов быта с использованием национальных орнаментов, соблюдая последовательность элементов и расстояния между ними.</w:t>
            </w:r>
          </w:p>
          <w:p w14:paraId="2211C367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навыки составления коллективной сюжетной композиции. При составлении композиции дать возможность вырезать или самостоятельно наклеивать предметы при помощи готовых форм. Развивать творческие способности.</w:t>
            </w:r>
          </w:p>
          <w:p w14:paraId="1E81FCBE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Соблюдать правила безопасности при наклеивании, выполнять работу аккуратно.</w:t>
            </w:r>
          </w:p>
        </w:tc>
      </w:tr>
      <w:tr w:rsidR="00FD63B1" w:rsidRPr="00FD63B1" w14:paraId="38B5EE8F" w14:textId="77777777" w:rsidTr="00162830">
        <w:tc>
          <w:tcPr>
            <w:tcW w:w="676" w:type="dxa"/>
            <w:vMerge/>
          </w:tcPr>
          <w:p w14:paraId="08AE8A86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2B04ECDB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50" w:type="dxa"/>
          </w:tcPr>
          <w:p w14:paraId="76FF4D8B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Формировать умение воспринимать танцевальный характер музыки; двигаться легко, ритмично; выполнять танцевальные движения в парах, применять игровые музыкальные действия в танцах.</w:t>
            </w:r>
          </w:p>
          <w:p w14:paraId="3B4ED258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Выполнять игровые действия в соответствии с характером музыки, петь по кругу, менять движения, проявлять быстроту и ловкость.</w:t>
            </w:r>
          </w:p>
          <w:p w14:paraId="59E855C1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Развивать умение различать веселый оживленный характер музыки, выполнять танцевальные движения с атрибутами.</w:t>
            </w:r>
          </w:p>
          <w:p w14:paraId="412EBA82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D63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Знакомить с казахским национальным танцевальным искусством. Обучать танцу " Камажай".</w:t>
            </w:r>
          </w:p>
        </w:tc>
      </w:tr>
      <w:tr w:rsidR="00FD63B1" w:rsidRPr="00FD63B1" w14:paraId="19F37E64" w14:textId="77777777" w:rsidTr="00162830">
        <w:tc>
          <w:tcPr>
            <w:tcW w:w="676" w:type="dxa"/>
            <w:vMerge/>
          </w:tcPr>
          <w:p w14:paraId="368DBBEA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66EE349" w14:textId="77777777" w:rsidR="00FD63B1" w:rsidRPr="00FD63B1" w:rsidRDefault="00FD63B1" w:rsidP="00FD6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3B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650" w:type="dxa"/>
          </w:tcPr>
          <w:p w14:paraId="17125B36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Соблюдать элементарные правила поведения в окружающем мире, в природе; </w:t>
            </w: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формировать элементарные экологические знания, воспитывать бережное отношение к животным и растениям (защита растений, кормление зимующих птиц).</w:t>
            </w:r>
          </w:p>
          <w:p w14:paraId="3641EB7A" w14:textId="77777777" w:rsidR="00FD63B1" w:rsidRPr="00FD63B1" w:rsidRDefault="00FD63B1" w:rsidP="00FD63B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6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Владеть элементарными навыками безопасности собственной жизни (остерегаться электрических приборов, самостоятельно не разжигать огонь, не играть со спичками, на подниматься на подоконник, держаться за перила во время спуска и подъема по лестнице); знать элементарные правила поведения в окружающем мире, природе (не разбрасывать мусор, самостоятельно не разжигать огонь, быть рядом со взрослыми, не подходить близко к водоему, не подниматься на скалы).</w:t>
            </w:r>
          </w:p>
        </w:tc>
      </w:tr>
    </w:tbl>
    <w:p w14:paraId="2D44785A" w14:textId="77777777" w:rsidR="00FD63B1" w:rsidRPr="00FD63B1" w:rsidRDefault="00FD63B1" w:rsidP="00FD63B1">
      <w:pPr>
        <w:rPr>
          <w:rFonts w:ascii="Times New Roman" w:eastAsia="Calibri" w:hAnsi="Times New Roman" w:cs="Times New Roman"/>
          <w:sz w:val="28"/>
          <w:szCs w:val="28"/>
        </w:rPr>
      </w:pPr>
    </w:p>
    <w:p w14:paraId="36C9ED1D" w14:textId="77777777" w:rsidR="00FD63B1" w:rsidRPr="00FD63B1" w:rsidRDefault="00FD63B1" w:rsidP="00FD63B1">
      <w:pPr>
        <w:rPr>
          <w:rFonts w:ascii="Times New Roman" w:eastAsia="Calibri" w:hAnsi="Times New Roman" w:cs="Times New Roman"/>
          <w:sz w:val="28"/>
          <w:szCs w:val="28"/>
        </w:rPr>
      </w:pPr>
    </w:p>
    <w:p w14:paraId="7B9A31E5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65791F84" w14:textId="77777777" w:rsidR="00FD63B1" w:rsidRPr="00FD63B1" w:rsidRDefault="00FD63B1" w:rsidP="00FD63B1">
      <w:pPr>
        <w:spacing w:line="240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5EC93B29" w14:textId="68EF80EA" w:rsidR="008A10A3" w:rsidRDefault="008A10A3" w:rsidP="00E27D61">
      <w:pPr>
        <w:spacing w:line="240" w:lineRule="auto"/>
        <w:rPr>
          <w:sz w:val="28"/>
          <w:szCs w:val="28"/>
          <w:lang w:val="kk-KZ"/>
        </w:rPr>
      </w:pPr>
    </w:p>
    <w:p w14:paraId="473175DC" w14:textId="4F83657E" w:rsidR="008A10A3" w:rsidRDefault="008A10A3" w:rsidP="00E27D61">
      <w:pPr>
        <w:spacing w:line="240" w:lineRule="auto"/>
        <w:rPr>
          <w:sz w:val="28"/>
          <w:szCs w:val="28"/>
          <w:lang w:val="kk-KZ"/>
        </w:rPr>
      </w:pPr>
    </w:p>
    <w:p w14:paraId="7ED9742D" w14:textId="774AE7A4" w:rsidR="008A10A3" w:rsidRDefault="008A10A3" w:rsidP="00E27D61">
      <w:pPr>
        <w:spacing w:line="240" w:lineRule="auto"/>
        <w:rPr>
          <w:sz w:val="28"/>
          <w:szCs w:val="28"/>
          <w:lang w:val="kk-KZ"/>
        </w:rPr>
      </w:pPr>
    </w:p>
    <w:p w14:paraId="0FA5842E" w14:textId="77777777" w:rsidR="008A10A3" w:rsidRPr="00E27D61" w:rsidRDefault="008A10A3" w:rsidP="00E27D61">
      <w:pPr>
        <w:spacing w:line="240" w:lineRule="auto"/>
        <w:rPr>
          <w:sz w:val="28"/>
          <w:szCs w:val="28"/>
          <w:lang w:val="kk-KZ"/>
        </w:rPr>
      </w:pPr>
    </w:p>
    <w:sectPr w:rsidR="008A10A3" w:rsidRPr="00E2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5D"/>
    <w:rsid w:val="000110CC"/>
    <w:rsid w:val="00082F54"/>
    <w:rsid w:val="0012308D"/>
    <w:rsid w:val="00145F14"/>
    <w:rsid w:val="00160AF8"/>
    <w:rsid w:val="00161DA7"/>
    <w:rsid w:val="001E27C0"/>
    <w:rsid w:val="002627CA"/>
    <w:rsid w:val="002D4187"/>
    <w:rsid w:val="002D6D8A"/>
    <w:rsid w:val="003009D7"/>
    <w:rsid w:val="00361382"/>
    <w:rsid w:val="0036543D"/>
    <w:rsid w:val="003A00FF"/>
    <w:rsid w:val="0043444C"/>
    <w:rsid w:val="004530BA"/>
    <w:rsid w:val="00500D90"/>
    <w:rsid w:val="00500E6A"/>
    <w:rsid w:val="00570450"/>
    <w:rsid w:val="005A1E93"/>
    <w:rsid w:val="005D6122"/>
    <w:rsid w:val="00623E19"/>
    <w:rsid w:val="00666076"/>
    <w:rsid w:val="006E5EE7"/>
    <w:rsid w:val="00721ABA"/>
    <w:rsid w:val="00730159"/>
    <w:rsid w:val="007513D6"/>
    <w:rsid w:val="0076043F"/>
    <w:rsid w:val="007710FA"/>
    <w:rsid w:val="00865FC0"/>
    <w:rsid w:val="0086781C"/>
    <w:rsid w:val="008A10A3"/>
    <w:rsid w:val="008A6575"/>
    <w:rsid w:val="00903E3D"/>
    <w:rsid w:val="00977641"/>
    <w:rsid w:val="009B6003"/>
    <w:rsid w:val="009F158D"/>
    <w:rsid w:val="00A05103"/>
    <w:rsid w:val="00A20EAC"/>
    <w:rsid w:val="00AF54BA"/>
    <w:rsid w:val="00B301D5"/>
    <w:rsid w:val="00B53192"/>
    <w:rsid w:val="00B63EFB"/>
    <w:rsid w:val="00B8272A"/>
    <w:rsid w:val="00BD7F02"/>
    <w:rsid w:val="00BE5AF4"/>
    <w:rsid w:val="00BE732C"/>
    <w:rsid w:val="00BF1D66"/>
    <w:rsid w:val="00C6755D"/>
    <w:rsid w:val="00CD01A6"/>
    <w:rsid w:val="00CD1E22"/>
    <w:rsid w:val="00CE4F25"/>
    <w:rsid w:val="00D06495"/>
    <w:rsid w:val="00D2696E"/>
    <w:rsid w:val="00E01FFE"/>
    <w:rsid w:val="00E27D61"/>
    <w:rsid w:val="00EF024A"/>
    <w:rsid w:val="00FD63B1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0C10"/>
  <w15:docId w15:val="{0E326F6F-8559-46A9-9FC2-109EAAA0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27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D63B1"/>
  </w:style>
  <w:style w:type="table" w:customStyle="1" w:styleId="2">
    <w:name w:val="Сетка таблицы2"/>
    <w:basedOn w:val="a1"/>
    <w:next w:val="a3"/>
    <w:uiPriority w:val="39"/>
    <w:rsid w:val="00FD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D63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8320</Words>
  <Characters>47426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 Windows</cp:lastModifiedBy>
  <cp:revision>40</cp:revision>
  <cp:lastPrinted>2022-10-06T13:27:00Z</cp:lastPrinted>
  <dcterms:created xsi:type="dcterms:W3CDTF">2022-09-27T03:49:00Z</dcterms:created>
  <dcterms:modified xsi:type="dcterms:W3CDTF">2024-07-01T04:57:00Z</dcterms:modified>
</cp:coreProperties>
</file>