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61D5C" w14:textId="6D76373A" w:rsidR="004530BA" w:rsidRDefault="003009D7" w:rsidP="003009D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113457488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B318AED" wp14:editId="59CF02A4">
            <wp:extent cx="6629400" cy="9343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882" cy="935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574873" w14:textId="77777777" w:rsidR="003A00FF" w:rsidRPr="00E27D61" w:rsidRDefault="003A00FF" w:rsidP="00E27D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E27D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Перспективный план организованной деятельности на </w:t>
      </w:r>
    </w:p>
    <w:p w14:paraId="57833227" w14:textId="74CDD584" w:rsidR="003A00FF" w:rsidRPr="00E27D61" w:rsidRDefault="003A00FF" w:rsidP="00E27D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F0B0C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E27D6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F0B0C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E27D6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на основе </w:t>
      </w:r>
    </w:p>
    <w:p w14:paraId="599F1E39" w14:textId="437A8315" w:rsidR="003A00FF" w:rsidRPr="00E27D61" w:rsidRDefault="003A00FF" w:rsidP="00E27D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bookmarkEnd w:id="0"/>
    <w:p w14:paraId="44C52535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D3C10B7" w14:textId="4C6CB2E3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образования </w:t>
      </w:r>
      <w:r w:rsidR="00865FC0">
        <w:rPr>
          <w:rFonts w:ascii="Times New Roman" w:eastAsia="Calibri" w:hAnsi="Times New Roman" w:cs="Times New Roman"/>
          <w:sz w:val="28"/>
          <w:szCs w:val="28"/>
        </w:rPr>
        <w:t>КГУ КШЯС «</w:t>
      </w:r>
      <w:proofErr w:type="spellStart"/>
      <w:r w:rsidR="00865FC0">
        <w:rPr>
          <w:rFonts w:ascii="Times New Roman" w:eastAsia="Calibri" w:hAnsi="Times New Roman" w:cs="Times New Roman"/>
          <w:sz w:val="28"/>
          <w:szCs w:val="28"/>
        </w:rPr>
        <w:t>Ақбұлақ</w:t>
      </w:r>
      <w:proofErr w:type="spellEnd"/>
      <w:r w:rsidR="00865FC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45A2CF4" w14:textId="42469586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старшая группа </w:t>
      </w:r>
      <w:r w:rsidR="00865FC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65FC0">
        <w:rPr>
          <w:rFonts w:ascii="Times New Roman" w:eastAsia="Calibri" w:hAnsi="Times New Roman" w:cs="Times New Roman"/>
          <w:sz w:val="28"/>
          <w:szCs w:val="28"/>
        </w:rPr>
        <w:t>Қарлығаш</w:t>
      </w:r>
      <w:proofErr w:type="spellEnd"/>
      <w:r w:rsidR="00865FC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27B327C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>Возраст детей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>: дети 4-х лет</w:t>
      </w:r>
    </w:p>
    <w:p w14:paraId="1B4C681C" w14:textId="65AD6850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>На какой период составлен план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 w:rsidRPr="00FD63B1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>-202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3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769"/>
      </w:tblGrid>
      <w:tr w:rsidR="00FD63B1" w:rsidRPr="00FD63B1" w14:paraId="363CC7CF" w14:textId="77777777" w:rsidTr="00162830">
        <w:trPr>
          <w:cantSplit/>
          <w:trHeight w:val="96"/>
        </w:trPr>
        <w:tc>
          <w:tcPr>
            <w:tcW w:w="676" w:type="dxa"/>
            <w:vMerge w:val="restart"/>
            <w:textDirection w:val="btLr"/>
          </w:tcPr>
          <w:p w14:paraId="5D42C254" w14:textId="77777777" w:rsidR="00FD63B1" w:rsidRPr="00FD63B1" w:rsidRDefault="00FD63B1" w:rsidP="00FD63B1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019" w:type="dxa"/>
          </w:tcPr>
          <w:p w14:paraId="6525E748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769" w:type="dxa"/>
          </w:tcPr>
          <w:p w14:paraId="7A269C08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D63B1" w:rsidRPr="00FD63B1" w14:paraId="427389E9" w14:textId="77777777" w:rsidTr="00162830">
        <w:tc>
          <w:tcPr>
            <w:tcW w:w="676" w:type="dxa"/>
            <w:vMerge/>
          </w:tcPr>
          <w:p w14:paraId="54CA0F10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66B0C1DC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5769" w:type="dxa"/>
          </w:tcPr>
          <w:p w14:paraId="260A0817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движения.</w:t>
            </w:r>
          </w:p>
          <w:p w14:paraId="69E514CC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Ходьба: ходить на пятках, на наружных сторонах стоп, мелким и широким шагом, приставным шагом в сторону (направо и налево), в колонне по одному, в чередовании с бегом, прыжками, с изменением направления, темпа, координация движений рук и ног</w:t>
            </w: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14:paraId="145BCA07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Бег: бегать на носках; с высоким подниманием колен, мелким и широким шагом, в колонне по одному, по кругу, змейкой, врассыпную; </w:t>
            </w:r>
          </w:p>
          <w:p w14:paraId="206221F2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Ползание, лазанье: ползать на четвереньках по прямой на расстояние до 10 метров между предметами, по горизонтальной доске, по гимнастической скамейке на животе, подтягиваясь руками; </w:t>
            </w:r>
          </w:p>
          <w:p w14:paraId="6FBD0B9D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Прыжки: прыгать на месте на двух ногах (10 прыжков 2-3 раза в чередовании с ходьбой); на двух ногах, с продвижением вперед на расстояние 2-3 метра; </w:t>
            </w:r>
          </w:p>
        </w:tc>
      </w:tr>
      <w:tr w:rsidR="00FD63B1" w:rsidRPr="00FD63B1" w14:paraId="6ED67BC5" w14:textId="77777777" w:rsidTr="00162830">
        <w:trPr>
          <w:trHeight w:val="5922"/>
        </w:trPr>
        <w:tc>
          <w:tcPr>
            <w:tcW w:w="676" w:type="dxa"/>
            <w:vMerge/>
          </w:tcPr>
          <w:p w14:paraId="657E7D7E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0A14069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 </w:t>
            </w:r>
          </w:p>
          <w:p w14:paraId="0530DCBB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</w:t>
            </w:r>
            <w:proofErr w:type="spellStart"/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удожественная</w:t>
            </w:r>
            <w:proofErr w:type="spellEnd"/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5769" w:type="dxa"/>
          </w:tcPr>
          <w:p w14:paraId="3E90AA94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акрепить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навыки правильного произношения гласных и согласных звуков, отрабатывать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четкое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произношение свистящих, шипящих и сонорных (р, л) звуков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понятие назначений предметов домашнего обихода. Формирование умения слушания, понимания речи и участия в разговоре.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У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потребления в речи имен существительных в форме единственного и множественного числа, обозначающих животных и их детенышей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4EECD5E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умения видеть положительные и отрицательные качества персонажей, оценивать поступки героев. Умению сохранять последовательность сюжета при 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пересказывании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знакомых сказок, передавать диалогическую речь, характер персонажей.</w:t>
            </w:r>
          </w:p>
        </w:tc>
      </w:tr>
      <w:tr w:rsidR="00FD63B1" w:rsidRPr="00FD63B1" w14:paraId="01BCC724" w14:textId="77777777" w:rsidTr="00162830">
        <w:tc>
          <w:tcPr>
            <w:tcW w:w="676" w:type="dxa"/>
            <w:vMerge/>
          </w:tcPr>
          <w:p w14:paraId="35571CA5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69F2A4F4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769" w:type="dxa"/>
          </w:tcPr>
          <w:p w14:paraId="1CAF1BA1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Звуковая культура речи.</w:t>
            </w:r>
          </w:p>
          <w:p w14:paraId="04C3B40D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Обучать умению внимательно слушать слова на казахском языке, правильно их произносить</w:t>
            </w: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ab/>
              <w:t>и</w:t>
            </w: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ab/>
              <w:t>запоминать.</w:t>
            </w:r>
          </w:p>
          <w:p w14:paraId="62DF11EA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Словарный запас.</w:t>
            </w:r>
          </w:p>
          <w:p w14:paraId="22BF2AE1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Формировать навыки правильного произношения и понимания значения слов, обозначающих названия некоторых предметов домашнего обихода, фруктов, овощей, животных, птиц, частей тела человека и явления природы, которые ежедневно применяются в повседневной жизни </w:t>
            </w:r>
          </w:p>
          <w:p w14:paraId="1ADCD0A8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Грамматический строй речи.</w:t>
            </w:r>
          </w:p>
          <w:p w14:paraId="243D8B7C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Обучать умению понимать простые предложения, состоящие из 2-3-х слов и составлять их.</w:t>
            </w:r>
          </w:p>
          <w:p w14:paraId="681CCE57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Связная речь.</w:t>
            </w:r>
          </w:p>
          <w:p w14:paraId="3424C595" w14:textId="77777777" w:rsidR="00FD63B1" w:rsidRPr="00FD63B1" w:rsidRDefault="00FD63B1" w:rsidP="00FD63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Обучать умению составлять простые предложения, отвечать на простые вопросы, описывать игрушки по образцу педагога.</w:t>
            </w:r>
          </w:p>
        </w:tc>
      </w:tr>
      <w:tr w:rsidR="00FD63B1" w:rsidRPr="00FD63B1" w14:paraId="6D302AAE" w14:textId="77777777" w:rsidTr="00162830">
        <w:tc>
          <w:tcPr>
            <w:tcW w:w="676" w:type="dxa"/>
            <w:vMerge/>
          </w:tcPr>
          <w:p w14:paraId="423053AB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5306ABAD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769" w:type="dxa"/>
          </w:tcPr>
          <w:p w14:paraId="41F4F38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представления о множестве предметов, состоящих из разного цвета, размера. Формирование навыков счета в пределах 5, отсчитывания предметов по образцу и названному числу.  Сравнения двух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контрастных и одинаковых предметов по длине и ширине. Обучение детей узнавать и называть геометрические фигуры (круг, квадрат, треугольник).</w:t>
            </w:r>
          </w:p>
        </w:tc>
      </w:tr>
      <w:tr w:rsidR="00FD63B1" w:rsidRPr="00FD63B1" w14:paraId="12AA5D4F" w14:textId="77777777" w:rsidTr="00162830">
        <w:tc>
          <w:tcPr>
            <w:tcW w:w="676" w:type="dxa"/>
            <w:vMerge/>
          </w:tcPr>
          <w:p w14:paraId="6BE259D5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659D2DB3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769" w:type="dxa"/>
          </w:tcPr>
          <w:p w14:paraId="59EF067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Использования приемов приставления, прикладывания деталей, располагая кирпичики, пластины вертикально и горизонтально.</w:t>
            </w:r>
          </w:p>
          <w:p w14:paraId="41D7E649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конструированию из бумаги: сгибать прямоугольный лист бумаги пополам, совмещая стороны и углы, приклеивать к основной форме детали. Закрепление навыков преобразования листов бумаги в объемные формы, комочки, спирали, петли.</w:t>
            </w:r>
          </w:p>
        </w:tc>
      </w:tr>
      <w:tr w:rsidR="00FD63B1" w:rsidRPr="00FD63B1" w14:paraId="52D89200" w14:textId="77777777" w:rsidTr="00162830">
        <w:tc>
          <w:tcPr>
            <w:tcW w:w="676" w:type="dxa"/>
            <w:vMerge/>
          </w:tcPr>
          <w:p w14:paraId="2CCA4A8F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679B25E4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769" w:type="dxa"/>
          </w:tcPr>
          <w:p w14:paraId="460982C8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умений по проведению в разном направлении прямых линий, их пересечений. </w:t>
            </w:r>
          </w:p>
          <w:p w14:paraId="75EAFC28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Привитие навыков эмоционально-эстетического вкуса к красоте окружающего мира, произведениям искусства казахского и других народов, предметам быта, игрушкам.</w:t>
            </w:r>
          </w:p>
        </w:tc>
      </w:tr>
      <w:tr w:rsidR="00FD63B1" w:rsidRPr="00FD63B1" w14:paraId="3B60D0FA" w14:textId="77777777" w:rsidTr="00162830">
        <w:tc>
          <w:tcPr>
            <w:tcW w:w="676" w:type="dxa"/>
            <w:vMerge/>
          </w:tcPr>
          <w:p w14:paraId="5965F36C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73865E1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769" w:type="dxa"/>
          </w:tcPr>
          <w:p w14:paraId="09A934F2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навыков лепки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куска пластилина.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интереса детей к лепке объемных фигур и простых композиций.</w:t>
            </w:r>
          </w:p>
        </w:tc>
      </w:tr>
      <w:tr w:rsidR="00FD63B1" w:rsidRPr="00FD63B1" w14:paraId="77D7B70C" w14:textId="77777777" w:rsidTr="00162830">
        <w:tc>
          <w:tcPr>
            <w:tcW w:w="676" w:type="dxa"/>
            <w:vMerge/>
          </w:tcPr>
          <w:p w14:paraId="0C3DCEFB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A3A2397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769" w:type="dxa"/>
          </w:tcPr>
          <w:p w14:paraId="6374185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умения правильно держать ножницы и пользоваться ими. Обучение вырезанию, начиная разрезанием по прямой линии сначала короткой, затем длинной полос.</w:t>
            </w:r>
          </w:p>
        </w:tc>
      </w:tr>
      <w:tr w:rsidR="00FD63B1" w:rsidRPr="00FD63B1" w14:paraId="5FB5B714" w14:textId="77777777" w:rsidTr="00162830">
        <w:tc>
          <w:tcPr>
            <w:tcW w:w="676" w:type="dxa"/>
            <w:vMerge/>
          </w:tcPr>
          <w:p w14:paraId="29962C97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01395F9F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769" w:type="dxa"/>
          </w:tcPr>
          <w:p w14:paraId="1116042C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Продолжить развивать у детей интерес к музыке, желание ее слушать, вызывать эмоциональную отзывчивость при восприятии музыкальных произведений.</w:t>
            </w:r>
          </w:p>
          <w:p w14:paraId="14AAC250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Слушание музыки.</w:t>
            </w:r>
          </w:p>
          <w:p w14:paraId="75ED2A20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Формировать навыки культуры слушания музыки (не отвлекаться, дослушивать произведение до конца). Обучать умению чувствовать характер музыки, узнавать знакомые произведения, высказывать свои впечатления о прослушанном. Формировать навык умения замечать выразительные средства музыкального произведения: тихо, громко, медленно, быстро. Развивать способность различать звуки по высоте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(высокий, низкий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  <w:t>в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  <w:t>пределах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  <w:t>сексты,</w:t>
            </w:r>
          </w:p>
          <w:p w14:paraId="2675F285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септимы),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  <w:t>умение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  <w:t>сопровождать</w:t>
            </w:r>
          </w:p>
          <w:p w14:paraId="15E58EF1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песни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  <w:t>показом иллюстраций и жестами. Обучать умению воспринимать звуки казахского народного инструмента – домбры.</w:t>
            </w:r>
          </w:p>
          <w:p w14:paraId="22A976FD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Пение.</w:t>
            </w:r>
          </w:p>
          <w:p w14:paraId="5A468DAB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детей выразительно петь, формировать умение петь протяжно, подвижно, согласованно (в пределах "ре-си" первой октавы). Развивать умение брать дыхание между короткими музыкальными фразами. Обучать умению 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движения рук для развития голоса и слуха. Учить петь с инструментальным сопровождением и без него (с помощью воспитателя).</w:t>
            </w:r>
          </w:p>
        </w:tc>
      </w:tr>
      <w:tr w:rsidR="00FD63B1" w:rsidRPr="00FD63B1" w14:paraId="2F63B4F1" w14:textId="77777777" w:rsidTr="00162830">
        <w:tc>
          <w:tcPr>
            <w:tcW w:w="676" w:type="dxa"/>
            <w:vMerge/>
          </w:tcPr>
          <w:p w14:paraId="593D71ED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5486E03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769" w:type="dxa"/>
          </w:tcPr>
          <w:p w14:paraId="66B1258E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Предметный мир.</w:t>
            </w:r>
          </w:p>
          <w:p w14:paraId="34FAA8D4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Побуждать детей к знакомству с предметным миром и взаимодействию с ним.</w:t>
            </w:r>
          </w:p>
          <w:p w14:paraId="0F2BAA9B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Совершенствовать умение различать и называть предметы ближайшего окружения.</w:t>
            </w:r>
          </w:p>
          <w:p w14:paraId="193CAAC4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Расширять представление об окружающих предметах, их свойствах и назначении. Знакомить с национальной одеждой и украшениями казахского народа. Различать виды транспорта (воздушный, водный, наземный), о видах транспорта в зависимости от оборудования и назначения (пожарная машина, скорой помощи); о назначении телефона,</w:t>
            </w:r>
            <w:r w:rsidRPr="00FD6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компьютера,</w:t>
            </w:r>
            <w:r w:rsidRPr="00FD63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телевизора</w:t>
            </w:r>
            <w:r w:rsidRPr="00FD6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и</w:t>
            </w:r>
          </w:p>
          <w:p w14:paraId="476FEC5B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некоторых</w:t>
            </w:r>
            <w:r w:rsidRPr="00FD6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элементарных</w:t>
            </w:r>
            <w:r w:rsidRPr="00FD63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правилах</w:t>
            </w:r>
            <w:r w:rsidRPr="00FD6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их использования.</w:t>
            </w:r>
            <w:r w:rsidRPr="00FD63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Воспитывать чувства благодарности к людям за их труд и уважительное отношение к результатам труда.</w:t>
            </w:r>
            <w:r w:rsidRPr="00FD63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Средства связи и передвижения.</w:t>
            </w:r>
          </w:p>
          <w:p w14:paraId="2BCB4004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умение узнавать и называть транспортные средства с учетом среды передвижения. Совершенствовать знания о разных транспортных средствах и людях, управляющих ими. Воспитывать уважительное отношение к людям, работающим на транспорте</w:t>
            </w:r>
            <w:r w:rsidRPr="00FD63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</w:tr>
    </w:tbl>
    <w:p w14:paraId="4887BA66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Перспективный план организованной деятельности на </w:t>
      </w:r>
    </w:p>
    <w:p w14:paraId="1A06C621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E27D6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E27D6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на основе </w:t>
      </w:r>
    </w:p>
    <w:p w14:paraId="10EBA91F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14:paraId="3BC3C887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60F0BAB5" w14:textId="00BAB428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образования </w:t>
      </w:r>
      <w:r w:rsidR="00865FC0">
        <w:rPr>
          <w:rFonts w:ascii="Times New Roman" w:eastAsia="Calibri" w:hAnsi="Times New Roman" w:cs="Times New Roman"/>
          <w:sz w:val="28"/>
          <w:szCs w:val="28"/>
        </w:rPr>
        <w:t>КГУ КШЯС «</w:t>
      </w:r>
      <w:proofErr w:type="spellStart"/>
      <w:r w:rsidR="00865FC0">
        <w:rPr>
          <w:rFonts w:ascii="Times New Roman" w:eastAsia="Calibri" w:hAnsi="Times New Roman" w:cs="Times New Roman"/>
          <w:sz w:val="28"/>
          <w:szCs w:val="28"/>
        </w:rPr>
        <w:t>Ақбұлақ</w:t>
      </w:r>
      <w:proofErr w:type="spellEnd"/>
      <w:r w:rsidR="00865FC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E379F87" w14:textId="2A18F401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старшая группа </w:t>
      </w:r>
      <w:r w:rsidR="00865FC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65FC0">
        <w:rPr>
          <w:rFonts w:ascii="Times New Roman" w:eastAsia="Calibri" w:hAnsi="Times New Roman" w:cs="Times New Roman"/>
          <w:sz w:val="28"/>
          <w:szCs w:val="28"/>
        </w:rPr>
        <w:t>Қарлығаш</w:t>
      </w:r>
      <w:proofErr w:type="spellEnd"/>
      <w:r w:rsidR="00865FC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6EFB57E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>Возраст детей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>: дети 4-х лет</w:t>
      </w:r>
    </w:p>
    <w:p w14:paraId="5D148E25" w14:textId="04DD55D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>На какой период составлен план октябрь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>-202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3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2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005"/>
        <w:gridCol w:w="5948"/>
      </w:tblGrid>
      <w:tr w:rsidR="00FD63B1" w:rsidRPr="00FD63B1" w14:paraId="02D81276" w14:textId="77777777" w:rsidTr="00162830">
        <w:trPr>
          <w:cantSplit/>
          <w:trHeight w:val="356"/>
        </w:trPr>
        <w:tc>
          <w:tcPr>
            <w:tcW w:w="568" w:type="dxa"/>
            <w:vMerge w:val="restart"/>
            <w:textDirection w:val="btLr"/>
          </w:tcPr>
          <w:p w14:paraId="789DFAC1" w14:textId="77777777" w:rsidR="00FD63B1" w:rsidRPr="00FD63B1" w:rsidRDefault="00FD63B1" w:rsidP="00FD63B1">
            <w:pPr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005" w:type="dxa"/>
          </w:tcPr>
          <w:p w14:paraId="5FA9ABBB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948" w:type="dxa"/>
          </w:tcPr>
          <w:p w14:paraId="0B2E1B40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D63B1" w:rsidRPr="00FD63B1" w14:paraId="6CAA47B0" w14:textId="77777777" w:rsidTr="00162830">
        <w:tc>
          <w:tcPr>
            <w:tcW w:w="568" w:type="dxa"/>
            <w:vMerge/>
          </w:tcPr>
          <w:p w14:paraId="3648F2CA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2796F286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5948" w:type="dxa"/>
          </w:tcPr>
          <w:p w14:paraId="64E2BF91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движения.</w:t>
            </w:r>
          </w:p>
          <w:p w14:paraId="69DC030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Равновесие: перешагивать через рейки лестницы, приподнятой на 20–25 сантиметров от пола, через набивной мяч (поочередно через 5–6 мячей, положенных на расстоянии друг от друга) с разными положениями рук.</w:t>
            </w:r>
          </w:p>
          <w:p w14:paraId="386E00B6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Бег: бег с ускорением и замедлением темпа, со сменой ведущего, в медленном темпе в течение 1- 1,5 минуты, бегать на 40-50 метров со средней скоростью в чередовании с ходьбой.</w:t>
            </w:r>
          </w:p>
          <w:p w14:paraId="6F1E0AA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Ползание, лазанье: ползать на четвереньках, опираясь на стопы и ладони, подлезать под веревку, поднятую на высоту 50 сантиметров правым и левым боком вперед; </w:t>
            </w:r>
          </w:p>
          <w:p w14:paraId="6E8C706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Прыжки: с поворотами направо, налево, кругом; прыгать: ноги вместе, ноги врозь, на одной ноге (на правой и левой поочередно), через 4-5 линий (расстояние между линиями 40-50 сантиметров), с высоты 20-25 сантиметров, в длину с места (не менее 70 сантиметров); </w:t>
            </w:r>
          </w:p>
          <w:p w14:paraId="1CC10C71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Катание, метание, ловля, бросание: бросать мячи друг другу снизу, из-за головы и ловить их (на расстоянии 1,5 метра), перебрасывать мячи двумя руками и одной рукой из-за головы через препятствия (с расстояния 2 метра); мяч вверх и ловить его двумя руками (3-4 раза подряд).</w:t>
            </w:r>
          </w:p>
          <w:p w14:paraId="3507099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Построение, перестроение: </w:t>
            </w:r>
          </w:p>
          <w:p w14:paraId="6A08BF93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Ритмическая гимнастика: выполнять знакомые, разученные ранее упражнения и цикличные движения под музыку.</w:t>
            </w:r>
          </w:p>
        </w:tc>
      </w:tr>
      <w:tr w:rsidR="00FD63B1" w:rsidRPr="00FD63B1" w14:paraId="58C80674" w14:textId="77777777" w:rsidTr="00162830">
        <w:trPr>
          <w:trHeight w:val="8059"/>
        </w:trPr>
        <w:tc>
          <w:tcPr>
            <w:tcW w:w="568" w:type="dxa"/>
            <w:vMerge/>
          </w:tcPr>
          <w:p w14:paraId="5B8D0A3F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4CCEEE86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</w:t>
            </w:r>
          </w:p>
          <w:p w14:paraId="39A16A24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948" w:type="dxa"/>
          </w:tcPr>
          <w:p w14:paraId="0071AA4B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14:paraId="239EB01A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Совершенствовать диалогическую речь: приобщать к участию в беседе, обучать умению задавать понятные для участника диалога вопросы и давать полные, правильные ответы на поставленные вопросы.</w:t>
            </w:r>
          </w:p>
          <w:p w14:paraId="19D69969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пересказывать содержание прослушанного произведения, произносить наизусть потешки, произведения, использовать различные интонации, паузы, логические акценты в запоминании стихотворений, потешекв соответствии с содержанием и характером произведения, правильно воспринимать содержание произведения, сопереживать своим героям.</w:t>
            </w:r>
          </w:p>
        </w:tc>
      </w:tr>
      <w:tr w:rsidR="00FD63B1" w:rsidRPr="00FD63B1" w14:paraId="6CEC6A5F" w14:textId="77777777" w:rsidTr="00162830">
        <w:tc>
          <w:tcPr>
            <w:tcW w:w="568" w:type="dxa"/>
            <w:vMerge/>
          </w:tcPr>
          <w:p w14:paraId="0CAC8645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51A7B312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948" w:type="dxa"/>
          </w:tcPr>
          <w:p w14:paraId="298DA79C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Звуковая культура речи.</w:t>
            </w:r>
          </w:p>
          <w:p w14:paraId="3A63DEFE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Обучать умению внимательно слушать слова на казахском языке, правильно их произносит</w:t>
            </w:r>
          </w:p>
          <w:p w14:paraId="246E8F84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и</w:t>
            </w: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ab/>
              <w:t>запоминать.</w:t>
            </w:r>
          </w:p>
          <w:p w14:paraId="40847B3E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Формировать</w:t>
            </w: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ab/>
              <w:t>навыки</w:t>
            </w: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ab/>
              <w:t>правильного</w:t>
            </w:r>
          </w:p>
          <w:p w14:paraId="3578CD85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произношения специфических звуков казахского языка: ә, ө, қ, ү, ұ, і, ғ.</w:t>
            </w:r>
          </w:p>
          <w:p w14:paraId="7671328B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Словарный запас.</w:t>
            </w:r>
          </w:p>
          <w:p w14:paraId="6FACE66B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Формировать навыки правильного произношения и понимания значения слов, обозначающих названия некоторых предметов домашнего обихода, фруктов, овощей, животных, птиц, частей тела человека и явления природы, которые ежедневно применяются в повседневной жизни. </w:t>
            </w:r>
          </w:p>
          <w:p w14:paraId="571094AD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Грамматический строй речи.</w:t>
            </w:r>
          </w:p>
          <w:p w14:paraId="322489CA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Обучать умению понимать простые предложения, состоящие из 2-3-х слов и составлять их.Связная речь.</w:t>
            </w:r>
          </w:p>
          <w:p w14:paraId="3EC6D529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Обучать умению составлять простые </w:t>
            </w: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предложения, отвечать на простые вопросы, описывать игрушки по образцу педагога.</w:t>
            </w:r>
          </w:p>
        </w:tc>
      </w:tr>
      <w:tr w:rsidR="00FD63B1" w:rsidRPr="00FD63B1" w14:paraId="4A8A9194" w14:textId="77777777" w:rsidTr="00162830">
        <w:tc>
          <w:tcPr>
            <w:tcW w:w="568" w:type="dxa"/>
            <w:vMerge/>
          </w:tcPr>
          <w:p w14:paraId="44B9AE9B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5" w:type="dxa"/>
          </w:tcPr>
          <w:p w14:paraId="226C3FF6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948" w:type="dxa"/>
          </w:tcPr>
          <w:p w14:paraId="2DDE7711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Развивать</w:t>
            </w: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навыки </w:t>
            </w: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порядкового счета до</w:t>
            </w: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5, называть числа по порядку</w:t>
            </w: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итоговое число</w:t>
            </w: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и порядковые числительные, отвечать на вопросы «Сколько?», «Который по счету?», «На котором месте?», «</w:t>
            </w: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Сколько всего?</w:t>
            </w: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».</w:t>
            </w:r>
          </w:p>
        </w:tc>
      </w:tr>
      <w:tr w:rsidR="00FD63B1" w:rsidRPr="00FD63B1" w14:paraId="6F5D10F3" w14:textId="77777777" w:rsidTr="00162830">
        <w:tc>
          <w:tcPr>
            <w:tcW w:w="568" w:type="dxa"/>
            <w:vMerge/>
          </w:tcPr>
          <w:p w14:paraId="40FFC2C4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5" w:type="dxa"/>
          </w:tcPr>
          <w:p w14:paraId="2EDFB78A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948" w:type="dxa"/>
          </w:tcPr>
          <w:p w14:paraId="5790F6E8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используя приемы приставления, прикладывания деталей, располагать пластины, кирпичики вертикально и горизонтально; различать и называть используемые для сборки строительные детали (куб, пластина, кирпич, блок и т.д.), выбирать их по качеству, объему и форме, давать возможность самостоятельно конструировать, определять пространственное расположение собранных строительных деталей. Использовать готовые конструкции в различных играх.</w:t>
            </w:r>
          </w:p>
        </w:tc>
      </w:tr>
      <w:tr w:rsidR="00FD63B1" w:rsidRPr="00FD63B1" w14:paraId="22B87D97" w14:textId="77777777" w:rsidTr="00162830">
        <w:tc>
          <w:tcPr>
            <w:tcW w:w="568" w:type="dxa"/>
            <w:vMerge/>
          </w:tcPr>
          <w:p w14:paraId="60601EFB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5" w:type="dxa"/>
          </w:tcPr>
          <w:p w14:paraId="629161D1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948" w:type="dxa"/>
          </w:tcPr>
          <w:p w14:paraId="7E627892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п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ри создании сюжетных композиций придавать каждому предмету характерные черты и их соотношение друг к другу.</w:t>
            </w:r>
          </w:p>
        </w:tc>
      </w:tr>
      <w:tr w:rsidR="00FD63B1" w:rsidRPr="00FD63B1" w14:paraId="4C3457FE" w14:textId="77777777" w:rsidTr="00162830">
        <w:tc>
          <w:tcPr>
            <w:tcW w:w="568" w:type="dxa"/>
            <w:vMerge/>
          </w:tcPr>
          <w:p w14:paraId="1AB6C9C6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71676214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948" w:type="dxa"/>
          </w:tcPr>
          <w:p w14:paraId="262A9F7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умение лепить предметы из нескольких частей, учитывая их расположение, соблюдая пропорции, соединяя части.</w:t>
            </w:r>
          </w:p>
        </w:tc>
      </w:tr>
      <w:tr w:rsidR="00FD63B1" w:rsidRPr="00FD63B1" w14:paraId="69A5E8FB" w14:textId="77777777" w:rsidTr="00162830">
        <w:tc>
          <w:tcPr>
            <w:tcW w:w="568" w:type="dxa"/>
            <w:vMerge/>
          </w:tcPr>
          <w:p w14:paraId="0F209B38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70EF750E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948" w:type="dxa"/>
          </w:tcPr>
          <w:p w14:paraId="2D6A7F6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Учить вырезать круглые формы из квадрата и овальные из прямоугольника путем складывания углов; использовать этот прием для изображения в аппликации овощей, фруктов, цветов и орнаментов.</w:t>
            </w:r>
          </w:p>
        </w:tc>
      </w:tr>
      <w:tr w:rsidR="00FD63B1" w:rsidRPr="00FD63B1" w14:paraId="3D56BB09" w14:textId="77777777" w:rsidTr="00162830">
        <w:tc>
          <w:tcPr>
            <w:tcW w:w="568" w:type="dxa"/>
            <w:vMerge/>
          </w:tcPr>
          <w:p w14:paraId="1CE7D43B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04C59642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48" w:type="dxa"/>
          </w:tcPr>
          <w:p w14:paraId="2B2205A5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Продолжить развивать у детей интерес к музыке, желание ее слушать, вызывать эмоциональную отзывчивость при восприятии музыкальных произведений.</w:t>
            </w:r>
          </w:p>
          <w:p w14:paraId="533F5019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Слушание музыки.</w:t>
            </w:r>
          </w:p>
          <w:p w14:paraId="3EF0C206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Формировать навыки культуры слушания музыки (не отвлекаться, дослушивать произведение до конца). Обучать умению чувствовать характер музыки, узнавать знакомые произведения, высказывать свои впечатления о прослушанном. Формировать навык умения замечать выразительные средства музыкального произведения: тихо, громко, медленно, быстро. Развивать </w:t>
            </w: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lastRenderedPageBreak/>
              <w:t>способность различать звуки по высоте (высокий, низкий</w:t>
            </w: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ab/>
              <w:t>в</w:t>
            </w: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ab/>
              <w:t>пределах</w:t>
            </w: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ab/>
              <w:t>сексты,</w:t>
            </w:r>
          </w:p>
          <w:p w14:paraId="35502C15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септимы),</w:t>
            </w: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ab/>
              <w:t>умение</w:t>
            </w: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ab/>
              <w:t>сопровождать</w:t>
            </w: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ab/>
              <w:t>песни</w:t>
            </w:r>
          </w:p>
          <w:p w14:paraId="5FB7FB8B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показом иллюстраций и жестами. Обучать умению воспринимать звуки казахского народного инструмента – домбры.</w:t>
            </w:r>
          </w:p>
          <w:p w14:paraId="3039DC23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Пение.</w:t>
            </w:r>
          </w:p>
          <w:p w14:paraId="36BEFFFC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Обучать детей выразительно петь, формировать умение петь протяжно, подвижно, согласованно (в пределах "ре-си" первой октавы). Развивать умение брать дыхание между короткими музыкальными фразами. Обучать умению петь мелодию чисто, смягчать концы фраз, четко произносить слова, петь выразительно, передавая характер</w:t>
            </w:r>
          </w:p>
          <w:p w14:paraId="586F3525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музыки; с высоким и низким голосом, демонстрируя движения рук для развития голоса и слуха. Учить петь с инструментальным сопровождением и без него (с помощью воспитателя).</w:t>
            </w:r>
          </w:p>
        </w:tc>
      </w:tr>
      <w:tr w:rsidR="00FD63B1" w:rsidRPr="00FD63B1" w14:paraId="20A164CE" w14:textId="77777777" w:rsidTr="00162830">
        <w:tc>
          <w:tcPr>
            <w:tcW w:w="568" w:type="dxa"/>
            <w:vMerge/>
          </w:tcPr>
          <w:p w14:paraId="43522601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4188D71E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948" w:type="dxa"/>
          </w:tcPr>
          <w:p w14:paraId="39B1832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Приобщение к труду.</w:t>
            </w:r>
          </w:p>
          <w:p w14:paraId="6A0210B0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детей положительное отношение к труду, формировать ответственное отношение к поставленной задаче: уметь доводить начатое дело до конца, хорошо его выполнять. Воспитывать желание содержать в чистоте группу и игровую площадку, помогать воспитателю в уборке игрушек.</w:t>
            </w:r>
          </w:p>
          <w:p w14:paraId="6C472AB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Обучать умению самостоятельно выполнять обязанности дежурных в группе: раскладывать по порядку хлебницы, кружки, тарелки, салфетки, столовые приборы </w:t>
            </w:r>
            <w:proofErr w:type="gram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ложки</w:t>
            </w:r>
            <w:proofErr w:type="gram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вилки). Поддерживать инициативу детей при выполнении посильной работы: ухаживать за комнатными растениями, поливать их, собирать листья, поливать цветы во дворе, подкармливать зимующих птиц.</w:t>
            </w:r>
          </w:p>
          <w:p w14:paraId="013FB011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 профессиями близких людей, понимать значение выполняемых ими функций, формировать интерес к профессиям родителей.</w:t>
            </w:r>
          </w:p>
          <w:p w14:paraId="0352252A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бережное отношение к игрушкам, предметам 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окружащих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ребенка, формировать понятия о том, то они сделаны трудом людей.</w:t>
            </w:r>
          </w:p>
          <w:p w14:paraId="01687D73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Формировать знания о труде сельскохозяйственных работников (связь города и села), о труде хлебороба. Воспитывать бережное отношение к хлебу и продуктам 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питания.Воспитывать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уважительное отношение к результатам чужого труда, поддерживать желание помогать взрослым.</w:t>
            </w:r>
          </w:p>
        </w:tc>
      </w:tr>
    </w:tbl>
    <w:p w14:paraId="6AA4EAA0" w14:textId="77777777" w:rsidR="00FD63B1" w:rsidRPr="00FD63B1" w:rsidRDefault="00FD63B1" w:rsidP="00FD63B1">
      <w:pPr>
        <w:tabs>
          <w:tab w:val="left" w:pos="3919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14:paraId="53C9F5C5" w14:textId="77777777" w:rsidR="00FD63B1" w:rsidRPr="00FD63B1" w:rsidRDefault="00FD63B1" w:rsidP="00FD63B1">
      <w:pPr>
        <w:tabs>
          <w:tab w:val="left" w:pos="3919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5E66F78" w14:textId="77777777" w:rsidR="00FD63B1" w:rsidRPr="00FD63B1" w:rsidRDefault="00FD63B1" w:rsidP="00FD63B1">
      <w:pPr>
        <w:tabs>
          <w:tab w:val="left" w:pos="3919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44F0D75" w14:textId="77777777" w:rsidR="00FD63B1" w:rsidRPr="00FD63B1" w:rsidRDefault="00FD63B1" w:rsidP="00FD63B1">
      <w:pPr>
        <w:tabs>
          <w:tab w:val="left" w:pos="3919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7C42A8E" w14:textId="77777777" w:rsidR="00FD63B1" w:rsidRPr="00FD63B1" w:rsidRDefault="00FD63B1" w:rsidP="00FD63B1">
      <w:pPr>
        <w:tabs>
          <w:tab w:val="left" w:pos="3919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BA15689" w14:textId="77777777" w:rsidR="00FD63B1" w:rsidRPr="00FD63B1" w:rsidRDefault="00FD63B1" w:rsidP="00FD63B1">
      <w:pPr>
        <w:tabs>
          <w:tab w:val="left" w:pos="3919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781B483" w14:textId="77777777" w:rsidR="00FD63B1" w:rsidRPr="00FD63B1" w:rsidRDefault="00FD63B1" w:rsidP="00FD63B1">
      <w:pPr>
        <w:tabs>
          <w:tab w:val="left" w:pos="3919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5F6F144" w14:textId="77777777" w:rsidR="00FD63B1" w:rsidRPr="00FD63B1" w:rsidRDefault="00FD63B1" w:rsidP="00FD63B1">
      <w:pPr>
        <w:tabs>
          <w:tab w:val="left" w:pos="3919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D9271DB" w14:textId="77777777" w:rsidR="00FD63B1" w:rsidRPr="00FD63B1" w:rsidRDefault="00FD63B1" w:rsidP="00FD63B1">
      <w:pPr>
        <w:tabs>
          <w:tab w:val="left" w:pos="3919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626A238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532A1902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110E3354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68D3C992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1FE8DEC0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43B63721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406DBC7D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4CE4D689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0207186B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654081C2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76BED4DB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11F8BD30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0E7E9602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294D8DB7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1F4267CB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5194A712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4CF0C1E9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Перспективный план организованной деятельности на </w:t>
      </w:r>
    </w:p>
    <w:p w14:paraId="4B4BF557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E27D6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E27D6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на основе </w:t>
      </w:r>
    </w:p>
    <w:p w14:paraId="3C0FE173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14:paraId="4848C042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2A0488C2" w14:textId="6BCAD2E3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образования </w:t>
      </w:r>
      <w:r w:rsidR="00865FC0">
        <w:rPr>
          <w:rFonts w:ascii="Times New Roman" w:eastAsia="Calibri" w:hAnsi="Times New Roman" w:cs="Times New Roman"/>
          <w:sz w:val="28"/>
          <w:szCs w:val="28"/>
        </w:rPr>
        <w:t>КГУ КШЯС «</w:t>
      </w:r>
      <w:proofErr w:type="spellStart"/>
      <w:r w:rsidR="00865FC0">
        <w:rPr>
          <w:rFonts w:ascii="Times New Roman" w:eastAsia="Calibri" w:hAnsi="Times New Roman" w:cs="Times New Roman"/>
          <w:sz w:val="28"/>
          <w:szCs w:val="28"/>
        </w:rPr>
        <w:t>Ақбұлақ</w:t>
      </w:r>
      <w:proofErr w:type="spellEnd"/>
      <w:r w:rsidR="00865FC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AFF39B8" w14:textId="5F72B420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старшая группа </w:t>
      </w:r>
      <w:r w:rsidR="00865FC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65FC0">
        <w:rPr>
          <w:rFonts w:ascii="Times New Roman" w:eastAsia="Calibri" w:hAnsi="Times New Roman" w:cs="Times New Roman"/>
          <w:sz w:val="28"/>
          <w:szCs w:val="28"/>
        </w:rPr>
        <w:t>Қарлығаш</w:t>
      </w:r>
      <w:proofErr w:type="spellEnd"/>
      <w:r w:rsidR="00865FC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C560701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>Возраст детей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>: дети 4-х лет</w:t>
      </w:r>
    </w:p>
    <w:p w14:paraId="299C6270" w14:textId="64748BFC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На какой период составлен план 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>ноябрь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>-202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3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650"/>
      </w:tblGrid>
      <w:tr w:rsidR="00FD63B1" w:rsidRPr="00FD63B1" w14:paraId="1CEF15FE" w14:textId="77777777" w:rsidTr="00162830">
        <w:trPr>
          <w:cantSplit/>
          <w:trHeight w:val="782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792D8A" w14:textId="77777777" w:rsidR="00FD63B1" w:rsidRPr="00FD63B1" w:rsidRDefault="00FD63B1" w:rsidP="00FD63B1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hAnsi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0996" w14:textId="77777777" w:rsidR="00FD63B1" w:rsidRPr="00FD63B1" w:rsidRDefault="00FD63B1" w:rsidP="00FD63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3B1">
              <w:rPr>
                <w:rFonts w:ascii="Times New Roman" w:hAnsi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7C1D" w14:textId="77777777" w:rsidR="00FD63B1" w:rsidRPr="00FD63B1" w:rsidRDefault="00FD63B1" w:rsidP="00FD63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3B1">
              <w:rPr>
                <w:rFonts w:ascii="Times New Roman" w:hAnsi="Times New Roman"/>
                <w:b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D63B1" w:rsidRPr="00FD63B1" w14:paraId="14090CB9" w14:textId="77777777" w:rsidTr="00162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6042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732E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hAnsi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962F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3B1">
              <w:rPr>
                <w:rFonts w:ascii="Times New Roman" w:hAnsi="Times New Roman"/>
                <w:sz w:val="28"/>
                <w:szCs w:val="28"/>
              </w:rPr>
              <w:t>Общеразвивающие упражнения. Упражнения для рук и плечевого пояса.</w:t>
            </w:r>
          </w:p>
          <w:p w14:paraId="09196730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3B1">
              <w:rPr>
                <w:rFonts w:ascii="Times New Roman" w:hAnsi="Times New Roman"/>
                <w:sz w:val="28"/>
                <w:szCs w:val="28"/>
              </w:rPr>
              <w:t xml:space="preserve">Поднимать руки вперед, в стороны, вверх (одновременно, поочередно), отводить руки за спину из положений: руки вниз, руки на пояс, руки перед грудью; размахивать руками вперед – назад; выполнять круговые движения руками, согнутыми в локтях. </w:t>
            </w:r>
          </w:p>
          <w:p w14:paraId="2E98554F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3B1">
              <w:rPr>
                <w:rFonts w:ascii="Times New Roman" w:hAnsi="Times New Roman"/>
                <w:sz w:val="28"/>
                <w:szCs w:val="28"/>
              </w:rPr>
              <w:t>Упражнения для туловища.</w:t>
            </w:r>
          </w:p>
          <w:p w14:paraId="250D8C5F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3B1">
              <w:rPr>
                <w:rFonts w:ascii="Times New Roman" w:hAnsi="Times New Roman"/>
                <w:sz w:val="28"/>
                <w:szCs w:val="28"/>
              </w:rPr>
              <w:t xml:space="preserve">Поворачиваться в стороны, держа руки на поясе, разводя их в стороны (рывком и плавно). Наклоняться влево, вправо, вперед, откидываться назад. Стоя, ноги вместе (и врозь), наклоняться вперед, доставать пальцами носки ног, класть и поднимать предметы. </w:t>
            </w:r>
          </w:p>
          <w:p w14:paraId="13CED5BB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3B1">
              <w:rPr>
                <w:rFonts w:ascii="Times New Roman" w:hAnsi="Times New Roman"/>
                <w:sz w:val="28"/>
                <w:szCs w:val="28"/>
              </w:rPr>
              <w:t>Упражнения для ног.</w:t>
            </w:r>
          </w:p>
          <w:p w14:paraId="00EA29C6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3B1">
              <w:rPr>
                <w:rFonts w:ascii="Times New Roman" w:hAnsi="Times New Roman"/>
                <w:sz w:val="28"/>
                <w:szCs w:val="28"/>
              </w:rPr>
              <w:t xml:space="preserve">Подниматься на носки и стоять. Выставлять поочередно ноги вперед на пятку, потом на носок, делать притопы. Делать подряд 4–5 полуприседаний. Приседать, держа руки на поясе, отводя руки в стороны, разводя их в стороны из положения вперед. Сгибать ногу в колене, выпрямлять вперед, снова сгибать и опускать. Оттягивать носки, сгибать стопу. </w:t>
            </w:r>
          </w:p>
          <w:p w14:paraId="3251454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3B1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  <w:p w14:paraId="72DC99E6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hAnsi="Times New Roman"/>
                <w:sz w:val="28"/>
                <w:szCs w:val="28"/>
              </w:rPr>
              <w:t xml:space="preserve">Развивать интерес к подвижным играм. Воспитывать самостоятельность и инициативность в организации знакомых игр. </w:t>
            </w:r>
          </w:p>
        </w:tc>
      </w:tr>
      <w:tr w:rsidR="00FD63B1" w:rsidRPr="00FD63B1" w14:paraId="2D19B34B" w14:textId="77777777" w:rsidTr="00162830">
        <w:trPr>
          <w:trHeight w:val="12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D053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F9E60E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</w:rPr>
            </w:pPr>
            <w:r w:rsidRPr="00FD63B1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14:paraId="4BFB8220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</w:rPr>
            </w:pPr>
            <w:r w:rsidRPr="00FD63B1"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BBD3B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bookmarkStart w:id="2" w:name="z1281"/>
            <w:r w:rsidRPr="00FD63B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  <w:bookmarkEnd w:id="2"/>
          </w:p>
          <w:p w14:paraId="62B55E3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З</w:t>
            </w:r>
            <w:proofErr w:type="spellStart"/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акрепить</w:t>
            </w:r>
            <w:proofErr w:type="spellEnd"/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умение </w:t>
            </w:r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скороговорки. </w:t>
            </w:r>
          </w:p>
          <w:p w14:paraId="62EBEB79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14:paraId="0FB56118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Расширять словарный запас ребенка по названиям предметов и явлений, выходящих за пределы его ближайшего окружения, обсуждать с детьми область применения названных предметов и явлений.</w:t>
            </w:r>
          </w:p>
          <w:p w14:paraId="3C5A8AEB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14:paraId="789031D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14:paraId="4ED5B29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14:paraId="77322E3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Совершенствовать диалогическую речь: приобщать к участию в беседе, обучать умению задавать понятные для участника диалога вопросы и давать полные, правильные ответы на поставленные вопросы.</w:t>
            </w:r>
          </w:p>
          <w:p w14:paraId="5B24C801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Обучать умению пересказывать содержание прослушанного произведения, произносить наизусть потешки, произведения, использовать различные интонации, паузы, логические акценты в запоминании стихотворений, потешекв соответствии с содержанием и характером произведения, правильно воспринимать содержание произведения, сопереживать своим героям.</w:t>
            </w:r>
          </w:p>
        </w:tc>
      </w:tr>
      <w:tr w:rsidR="00FD63B1" w:rsidRPr="00FD63B1" w14:paraId="6B621912" w14:textId="77777777" w:rsidTr="00162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116C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3984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63B1">
              <w:rPr>
                <w:rFonts w:ascii="Times New Roman" w:hAnsi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82A0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/>
              </w:rPr>
              <w:t>Звуковая культура речи.</w:t>
            </w:r>
          </w:p>
          <w:p w14:paraId="1A700FC4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/>
              </w:rPr>
              <w:t>Обучать умению внимательно слушать слова на казахском языке, правильно их произносить</w:t>
            </w:r>
            <w:r w:rsidRPr="00FD63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/>
              </w:rPr>
              <w:tab/>
              <w:t>и</w:t>
            </w:r>
            <w:r w:rsidRPr="00FD63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/>
              </w:rPr>
              <w:tab/>
              <w:t>запоминать.</w:t>
            </w:r>
          </w:p>
          <w:p w14:paraId="58198B4C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/>
              </w:rPr>
              <w:t>Словарный запас.</w:t>
            </w:r>
          </w:p>
          <w:p w14:paraId="6701CC2E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Формировать навыки правильного произношения и понимания значения слов, </w:t>
            </w:r>
            <w:r w:rsidRPr="00FD63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обозначающих названия некоторых предметов домашнего обихода, фруктов, овощей, животных, птиц, частей тела человека и явления природы, которые ежедневно применяются в повседневной жизни. </w:t>
            </w:r>
          </w:p>
          <w:p w14:paraId="4B02FE4A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/>
              </w:rPr>
              <w:t>Грамматический строй речи.</w:t>
            </w:r>
          </w:p>
          <w:p w14:paraId="4CE24735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/>
              </w:rPr>
              <w:t>Обучать умению понимать простые предложения, состоящие из 2-3-х слов и составлять их.Связная речь.</w:t>
            </w:r>
          </w:p>
          <w:p w14:paraId="1FD28C6E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/>
              </w:rPr>
              <w:t>Обучать умению составлять простые предложения, отвечать на простые вопросы, описывать игрушки по образцу педагога.</w:t>
            </w:r>
          </w:p>
        </w:tc>
      </w:tr>
      <w:tr w:rsidR="00FD63B1" w:rsidRPr="00FD63B1" w14:paraId="1A52D24C" w14:textId="77777777" w:rsidTr="00162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C1D3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7FEA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</w:rPr>
            </w:pPr>
            <w:r w:rsidRPr="00FD63B1">
              <w:rPr>
                <w:rFonts w:ascii="Times New Roman" w:hAnsi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F9B2" w14:textId="77777777" w:rsidR="00FD63B1" w:rsidRPr="00FD63B1" w:rsidRDefault="00FD63B1" w:rsidP="00FD63B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Сравнивать группы предметов, расположенных в два ряда, формировать понятия равенства и неравенства.</w:t>
            </w:r>
          </w:p>
        </w:tc>
      </w:tr>
      <w:tr w:rsidR="00FD63B1" w:rsidRPr="00FD63B1" w14:paraId="0C58B4F1" w14:textId="77777777" w:rsidTr="00162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5CA9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C24C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9DA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Прививать интерес к коллективному конструированию, совместно продумывать проект строительства, распределять обязанности между сверстниками, использовать различные способы крепления деталей, совместно с командой добиваться результата, анализировать готовое строительство.</w:t>
            </w:r>
          </w:p>
        </w:tc>
      </w:tr>
      <w:tr w:rsidR="00FD63B1" w:rsidRPr="00FD63B1" w14:paraId="06B1F710" w14:textId="77777777" w:rsidTr="00162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32EE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A2D6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</w:rPr>
            </w:pPr>
            <w:r w:rsidRPr="00FD63B1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C56F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Развивать интерес к красоте окружающей среды, произведениям искусства казахского и других народов, юрте, его оборудованию, предметам быта, игрушкам, декоративно-прикладному искусству.</w:t>
            </w:r>
          </w:p>
        </w:tc>
      </w:tr>
      <w:tr w:rsidR="00FD63B1" w:rsidRPr="00FD63B1" w14:paraId="41EA85E0" w14:textId="77777777" w:rsidTr="00162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DC14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DF1B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</w:rPr>
            </w:pPr>
            <w:r w:rsidRPr="00FD63B1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E1C2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Воспитывать интерес детей к лепке объемных фигур и простых композиций.</w:t>
            </w:r>
          </w:p>
        </w:tc>
      </w:tr>
      <w:tr w:rsidR="00FD63B1" w:rsidRPr="00FD63B1" w14:paraId="067A335F" w14:textId="77777777" w:rsidTr="00162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B744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A42F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</w:rPr>
            </w:pPr>
            <w:r w:rsidRPr="00FD63B1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A246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Закреплять умение разрезать поперек узкие полоски, срезая уголки у квадрата.</w:t>
            </w:r>
          </w:p>
        </w:tc>
      </w:tr>
      <w:tr w:rsidR="00FD63B1" w:rsidRPr="00FD63B1" w14:paraId="409C1B29" w14:textId="77777777" w:rsidTr="00162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721F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C1FD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</w:rPr>
            </w:pPr>
            <w:r w:rsidRPr="00FD63B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DFA1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Музыкально-ритмические движения.</w:t>
            </w:r>
          </w:p>
          <w:p w14:paraId="10A0D95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Воспитывать интерес к выполнению танцевальных движений, игровых музыкальных действий. Передавать характер марша ритмичной ходьбой; подвижного характера музыки легким, ритмичным бегом, легко и свободно выполнять прыжки на обеих ногах в подвижном темпе, точно передавая ритм музыки.</w:t>
            </w:r>
          </w:p>
          <w:p w14:paraId="05BF8F45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Выполнять полуприседания, согласовывая движения с музыкой, уметь менять движения на вторую часть музыки.</w:t>
            </w:r>
          </w:p>
          <w:p w14:paraId="20E7EC50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Воспринимать веселый, подвижный характер музыки, применять в инсценировке знакомые песни по содержанию.</w:t>
            </w:r>
          </w:p>
          <w:p w14:paraId="7C616CE9" w14:textId="77777777" w:rsidR="00FD63B1" w:rsidRPr="00FD63B1" w:rsidRDefault="00FD63B1" w:rsidP="00FD63B1">
            <w:pPr>
              <w:widowControl w:val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Выполнять подскоки в подвижном темпе, передавая ритм музыки.</w:t>
            </w:r>
          </w:p>
        </w:tc>
      </w:tr>
      <w:tr w:rsidR="00FD63B1" w:rsidRPr="00FD63B1" w14:paraId="4EED7044" w14:textId="77777777" w:rsidTr="00162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B8C1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9B2E" w14:textId="77777777" w:rsidR="00FD63B1" w:rsidRPr="00FD63B1" w:rsidRDefault="00FD63B1" w:rsidP="00FD63B1">
            <w:pPr>
              <w:rPr>
                <w:rFonts w:ascii="Times New Roman" w:hAnsi="Times New Roman"/>
                <w:sz w:val="28"/>
                <w:szCs w:val="28"/>
              </w:rPr>
            </w:pPr>
            <w:r w:rsidRPr="00FD63B1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019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Правила дорожного движения.</w:t>
            </w:r>
          </w:p>
          <w:p w14:paraId="4C5A677F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Формировать знания о различных видах транспорта, частях дорог (тротуар, проезжая часть, пешеходный и подземный переход, дорожка для велосипедов, </w:t>
            </w:r>
            <w:proofErr w:type="spellStart"/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электросамокатов</w:t>
            </w:r>
            <w:proofErr w:type="spellEnd"/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гироскутеров</w:t>
            </w:r>
            <w:proofErr w:type="spellEnd"/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сигвей</w:t>
            </w:r>
            <w:proofErr w:type="spellEnd"/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), сигналах светофора, правилах поведения на улице, переходе.</w:t>
            </w:r>
          </w:p>
          <w:p w14:paraId="434159D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Совершенствовать навыки перехода улицы в соответствии со световыми сигналами светофора. Формировать знания о правилах для пешеходов, дорожном знаке " Пешеходный переход".</w:t>
            </w:r>
          </w:p>
          <w:p w14:paraId="3D214E40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Подводить детей к осознанному соблюдению правил дорожного движения.</w:t>
            </w:r>
          </w:p>
          <w:p w14:paraId="41C3B45B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Закреплять знания правил дорожного движения в сюжетно-ролевых играх.</w:t>
            </w:r>
          </w:p>
          <w:p w14:paraId="0BEAEF5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Формировать элементарные навыки безопасности собственной жизнедеятельности: знакомить с правилами безопасного поведения во время игр, использования игрового оборудования; с правилами поведения с незнакомыми людьми. Закреплять у детей знание своего имени, фамилии, возраста, имен родителей, формировать представления о правилах поведения в сложных ситуациях (потерялся, ушибся, проголодался и пр.).</w:t>
            </w:r>
          </w:p>
        </w:tc>
      </w:tr>
    </w:tbl>
    <w:p w14:paraId="05F8C45D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3391C73A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7A94D2AF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3A6382E1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16A0BC98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2F6FD84E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70C9EDF1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0DBA2CF1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662B3DCD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Перспективный план организованной деятельности на </w:t>
      </w:r>
    </w:p>
    <w:p w14:paraId="23EED9F6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E27D6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E27D6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на основе </w:t>
      </w:r>
    </w:p>
    <w:p w14:paraId="1D2C68D8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14:paraId="4BBEDBF8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4098717" w14:textId="028A9E71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образования </w:t>
      </w:r>
      <w:r w:rsidR="00865FC0">
        <w:rPr>
          <w:rFonts w:ascii="Times New Roman" w:eastAsia="Calibri" w:hAnsi="Times New Roman" w:cs="Times New Roman"/>
          <w:sz w:val="28"/>
          <w:szCs w:val="28"/>
        </w:rPr>
        <w:t>КГУ КШЯС «</w:t>
      </w:r>
      <w:proofErr w:type="spellStart"/>
      <w:r w:rsidR="00865FC0">
        <w:rPr>
          <w:rFonts w:ascii="Times New Roman" w:eastAsia="Calibri" w:hAnsi="Times New Roman" w:cs="Times New Roman"/>
          <w:sz w:val="28"/>
          <w:szCs w:val="28"/>
        </w:rPr>
        <w:t>Ақбұлақ</w:t>
      </w:r>
      <w:proofErr w:type="spellEnd"/>
      <w:r w:rsidR="00865FC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C9080EE" w14:textId="7E03E8DA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старшая группа </w:t>
      </w:r>
      <w:r w:rsidR="00865FC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65FC0">
        <w:rPr>
          <w:rFonts w:ascii="Times New Roman" w:eastAsia="Calibri" w:hAnsi="Times New Roman" w:cs="Times New Roman"/>
          <w:sz w:val="28"/>
          <w:szCs w:val="28"/>
        </w:rPr>
        <w:t>Қарлығаш</w:t>
      </w:r>
      <w:proofErr w:type="spellEnd"/>
      <w:r w:rsidR="00865FC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EAF02CD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>Возраст детей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>: дети 4-х лет</w:t>
      </w:r>
    </w:p>
    <w:p w14:paraId="1EEF3408" w14:textId="1B80F92F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На какой период составлен план 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>декабрь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>-202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3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2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3161"/>
        <w:gridCol w:w="5650"/>
      </w:tblGrid>
      <w:tr w:rsidR="00FD63B1" w:rsidRPr="00FD63B1" w14:paraId="7535CAE7" w14:textId="77777777" w:rsidTr="00162830">
        <w:trPr>
          <w:cantSplit/>
          <w:trHeight w:val="457"/>
        </w:trPr>
        <w:tc>
          <w:tcPr>
            <w:tcW w:w="710" w:type="dxa"/>
            <w:vMerge w:val="restart"/>
            <w:textDirection w:val="btLr"/>
          </w:tcPr>
          <w:p w14:paraId="59ABDA6A" w14:textId="77777777" w:rsidR="00FD63B1" w:rsidRPr="00FD63B1" w:rsidRDefault="00FD63B1" w:rsidP="00FD63B1">
            <w:pPr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Дека</w:t>
            </w: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брь</w:t>
            </w:r>
          </w:p>
        </w:tc>
        <w:tc>
          <w:tcPr>
            <w:tcW w:w="3161" w:type="dxa"/>
          </w:tcPr>
          <w:p w14:paraId="30E70799" w14:textId="77777777" w:rsidR="00FD63B1" w:rsidRPr="00FD63B1" w:rsidRDefault="00FD63B1" w:rsidP="00FD63B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14:paraId="2A1B526C" w14:textId="77777777" w:rsidR="00FD63B1" w:rsidRPr="00FD63B1" w:rsidRDefault="00FD63B1" w:rsidP="00FD63B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D63B1" w:rsidRPr="00FD63B1" w14:paraId="78E5D0E7" w14:textId="77777777" w:rsidTr="00162830">
        <w:tc>
          <w:tcPr>
            <w:tcW w:w="710" w:type="dxa"/>
            <w:vMerge/>
          </w:tcPr>
          <w:p w14:paraId="2BB5FFAC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14:paraId="001E37CA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5650" w:type="dxa"/>
          </w:tcPr>
          <w:p w14:paraId="224EECB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упражнения.</w:t>
            </w:r>
          </w:p>
          <w:p w14:paraId="48DCFCE2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Катание на санках: кататься с горки; катать друг друга; подниматься с санками на горку, тормозить при спуске с нее. Скользить по ледяным дорожкам самостоятельно.</w:t>
            </w:r>
          </w:p>
          <w:p w14:paraId="60DE3361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</w:t>
            </w:r>
          </w:p>
          <w:p w14:paraId="476602C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интерес к подвижным играм. Воспитывать самостоятельность и инициативность в организации знакомых игр. Развивать в играх физические качества (быстроту, силу, выносливость, гибкость, ловкость). </w:t>
            </w:r>
          </w:p>
          <w:p w14:paraId="2F866843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двигательная активность.</w:t>
            </w:r>
          </w:p>
          <w:p w14:paraId="525A9A7F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Привлекать детей к выполнению упражнений вместе с педагогом, стимулировать интерес к участию в подвижных играх. Регулировать физическую нагрузку на организм с учетом возрастных и индивидуальных особенностей детей. Создавать условия для двигательной деятельности детей на воздухе с учетом состояния погоды.</w:t>
            </w:r>
          </w:p>
        </w:tc>
      </w:tr>
      <w:tr w:rsidR="00FD63B1" w:rsidRPr="00FD63B1" w14:paraId="7EB40EDD" w14:textId="77777777" w:rsidTr="00162830">
        <w:trPr>
          <w:trHeight w:val="10303"/>
        </w:trPr>
        <w:tc>
          <w:tcPr>
            <w:tcW w:w="710" w:type="dxa"/>
            <w:vMerge/>
          </w:tcPr>
          <w:p w14:paraId="238C14CC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14:paraId="500698B8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 художественная литература</w:t>
            </w:r>
          </w:p>
        </w:tc>
        <w:tc>
          <w:tcPr>
            <w:tcW w:w="5650" w:type="dxa"/>
          </w:tcPr>
          <w:p w14:paraId="281DB70B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14:paraId="1703DF90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Совершенствовать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правильное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произношение слов и словосочетаний. </w:t>
            </w:r>
          </w:p>
          <w:p w14:paraId="0AA4647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14:paraId="5FAFECB2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14:paraId="7B1847F8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14:paraId="6D8DF718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14:paraId="7A4D3340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внимательно слушать художественные произведения, сопереживать героям, наблюдать за развитием действий в них, понимать содержание и соблюдать последовательность сюжетной линии при повторении их содержания, произносить слова автора, передавать характер героев, отвечать на вопросы по содержанию произведения, совместно со взрослыми придумывать начало и конец сказки и рассказа.</w:t>
            </w:r>
          </w:p>
        </w:tc>
      </w:tr>
      <w:tr w:rsidR="00FD63B1" w:rsidRPr="00FD63B1" w14:paraId="61584971" w14:textId="77777777" w:rsidTr="00162830">
        <w:tc>
          <w:tcPr>
            <w:tcW w:w="710" w:type="dxa"/>
            <w:vMerge/>
          </w:tcPr>
          <w:p w14:paraId="5CAB34C9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14:paraId="2F14F0A4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14:paraId="51609373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Звуковая культура речи.</w:t>
            </w:r>
          </w:p>
          <w:p w14:paraId="010594BF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Обучать умению внимательно слушать слова на казахском языке, правильно их произносить</w:t>
            </w: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ab/>
              <w:t>и</w:t>
            </w: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ab/>
              <w:t>запоминать.</w:t>
            </w:r>
          </w:p>
          <w:p w14:paraId="4E28216D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Формировать</w:t>
            </w: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ab/>
              <w:t>навыки</w:t>
            </w: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ab/>
              <w:t>правильного</w:t>
            </w:r>
          </w:p>
          <w:p w14:paraId="74973BB8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произношения специфических звуков казахского языка: ә, ө, қ, ү, ұ, і, ғ.</w:t>
            </w:r>
          </w:p>
          <w:p w14:paraId="68DB0770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Развивать речевой и артикуляционный аппараты, дыхание и четкую дикцию.</w:t>
            </w:r>
          </w:p>
          <w:p w14:paraId="35B94ECC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Словарный запас.</w:t>
            </w:r>
          </w:p>
          <w:p w14:paraId="2110AC4C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Формировать навыки правильного произношения и понимания значения слов, обозначающих названия некоторых </w:t>
            </w: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предметов домашнего обихода, фруктов, овощей, животных, птиц, частей тела человека и явления природы, которые ежедневно применяются в повседневной жизни. Обучать умению произносить слова, обозначающие признаки, количество, действия предметов; прямому и обратному счету до 5-ти. </w:t>
            </w:r>
          </w:p>
          <w:p w14:paraId="17AE9E54" w14:textId="77777777" w:rsidR="00FD63B1" w:rsidRPr="00FD63B1" w:rsidRDefault="00FD63B1" w:rsidP="00FD63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Грамматический строй речи.</w:t>
            </w:r>
          </w:p>
          <w:p w14:paraId="20FCB144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Обучать умению понимать простые предложения, состоящие из 2-3-х слов и составлять их.Связная речь.</w:t>
            </w:r>
          </w:p>
          <w:p w14:paraId="192952C0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Обучать умению составлять простые предложения, отвечать на простые вопросы, описывать игрушки по образцу педагога.</w:t>
            </w:r>
          </w:p>
        </w:tc>
      </w:tr>
      <w:tr w:rsidR="00FD63B1" w:rsidRPr="00FD63B1" w14:paraId="36D55AC0" w14:textId="77777777" w:rsidTr="00162830">
        <w:tc>
          <w:tcPr>
            <w:tcW w:w="710" w:type="dxa"/>
            <w:vMerge/>
          </w:tcPr>
          <w:p w14:paraId="13066F03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61" w:type="dxa"/>
          </w:tcPr>
          <w:p w14:paraId="78DD7C56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14:paraId="63F7DC90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Развивать умение </w:t>
            </w:r>
            <w:bookmarkStart w:id="3" w:name="z1466"/>
            <w:r w:rsidRPr="00FD63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знавать и называть геометрические фигуры (круг, квадрат, треугольник) и геометрические тела (куб, шар, цилиндр)</w:t>
            </w: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; при помощи зрения и осязания обследовать геометрические фигуры; использовать в речи прилагательные, называть результаты сравнения (длиннее-короче, шире-уже, выше-ниже, толще-тоньше).</w:t>
            </w:r>
            <w:bookmarkEnd w:id="3"/>
          </w:p>
        </w:tc>
      </w:tr>
      <w:tr w:rsidR="00FD63B1" w:rsidRPr="00FD63B1" w14:paraId="712F547D" w14:textId="77777777" w:rsidTr="00162830">
        <w:tc>
          <w:tcPr>
            <w:tcW w:w="710" w:type="dxa"/>
            <w:vMerge/>
          </w:tcPr>
          <w:p w14:paraId="32075ACE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61" w:type="dxa"/>
          </w:tcPr>
          <w:p w14:paraId="5F336F9E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14:paraId="534DF7F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конструировать из бумаги: сгибать лист бумаги пополам, преобразовывать его в объемные формы, комочки, спирали, петли; совмещать стороны и углы, склеивать детали между собой, собирания композиции; складывать простые формы по типу «оригами».</w:t>
            </w:r>
          </w:p>
        </w:tc>
      </w:tr>
      <w:tr w:rsidR="00FD63B1" w:rsidRPr="00FD63B1" w14:paraId="1E4C611E" w14:textId="77777777" w:rsidTr="00162830">
        <w:tc>
          <w:tcPr>
            <w:tcW w:w="710" w:type="dxa"/>
            <w:vMerge/>
          </w:tcPr>
          <w:p w14:paraId="3FC9265D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61" w:type="dxa"/>
          </w:tcPr>
          <w:p w14:paraId="22D18771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14:paraId="5B45C2BB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Закреплять представления о положении частей предметов по форме (круглая, овальная, квадратная, прямоугольная, треугольная), объему. Соотносить предметы по объему: дерево высокое, куст ниже дерева, цветок ниже куста.</w:t>
            </w:r>
          </w:p>
        </w:tc>
      </w:tr>
      <w:tr w:rsidR="00FD63B1" w:rsidRPr="00FD63B1" w14:paraId="4A1D9561" w14:textId="77777777" w:rsidTr="00162830">
        <w:tc>
          <w:tcPr>
            <w:tcW w:w="710" w:type="dxa"/>
            <w:vMerge/>
          </w:tcPr>
          <w:p w14:paraId="733685ED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14:paraId="0DBCC0A0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14:paraId="1D36606A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Развитие умения применять при лепке приемы отрывания, сжатия, вдавливания, скручивания, вытягивания, раскатывания.</w:t>
            </w:r>
          </w:p>
        </w:tc>
      </w:tr>
      <w:tr w:rsidR="00FD63B1" w:rsidRPr="00FD63B1" w14:paraId="339A850B" w14:textId="77777777" w:rsidTr="00162830">
        <w:tc>
          <w:tcPr>
            <w:tcW w:w="710" w:type="dxa"/>
            <w:vMerge/>
          </w:tcPr>
          <w:p w14:paraId="6BF88007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14:paraId="37548BEC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14:paraId="4188AE7B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Формировать навыки вырезания из готовых форм фигур животных, птиц, цветов и т.д. и размещения этих предметов на листе бумаги. При составлении композиции учитывать соотношение предметов и объектов по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величине.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Наклеивать мелкие элементы с помощью взрослого, сначала составляя на листе бумаги изображения предметов, затем наклеивая их.</w:t>
            </w:r>
          </w:p>
        </w:tc>
      </w:tr>
      <w:tr w:rsidR="00FD63B1" w:rsidRPr="00FD63B1" w14:paraId="3B1D7F1C" w14:textId="77777777" w:rsidTr="00162830">
        <w:tc>
          <w:tcPr>
            <w:tcW w:w="710" w:type="dxa"/>
            <w:vMerge/>
          </w:tcPr>
          <w:p w14:paraId="49EEC11A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14:paraId="6772CE92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14:paraId="3A6BA5DC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Музыкально-ритмические движения.</w:t>
            </w:r>
          </w:p>
          <w:p w14:paraId="4EC6B533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Воспитывать интерес к выполнению танцевальных движений, игровых музыкальных действий. Передавать характер марша ритмичной ходьбой; подвижного характера музыки легким, ритмичным бегом, легко и свободно выполнять прыжки на обеих ногах в подвижном темпе, точно передавая ритм музыки.</w:t>
            </w:r>
          </w:p>
          <w:p w14:paraId="38223BEC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Выполнять полуприседания, согласовывая движения с музыкой, уметь менять движения на вторую часть музыки.</w:t>
            </w:r>
          </w:p>
          <w:p w14:paraId="146190C6" w14:textId="77777777" w:rsidR="00FD63B1" w:rsidRPr="00FD63B1" w:rsidRDefault="00FD63B1" w:rsidP="00FD63B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Воспринимать веселый, подвижный характер музыки, применять в инсценировке знакомые песни по содержанию.</w:t>
            </w:r>
          </w:p>
          <w:p w14:paraId="7DFBACB4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Выполнять подскоки в подвижном темпе, передавая ритм музыки.</w:t>
            </w:r>
          </w:p>
        </w:tc>
      </w:tr>
      <w:tr w:rsidR="00FD63B1" w:rsidRPr="00FD63B1" w14:paraId="603BCBC8" w14:textId="77777777" w:rsidTr="00162830">
        <w:tc>
          <w:tcPr>
            <w:tcW w:w="710" w:type="dxa"/>
            <w:vMerge/>
          </w:tcPr>
          <w:p w14:paraId="75A2299D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14:paraId="69236112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14:paraId="0D4FE541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Нравственное и патриотическое воспитание.</w:t>
            </w:r>
          </w:p>
          <w:p w14:paraId="4D1AAFCD" w14:textId="77777777" w:rsidR="00FD63B1" w:rsidRPr="00FD63B1" w:rsidRDefault="00FD63B1" w:rsidP="00FD63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Способствовать формированию личностного отношения ребенка к соблюдению (и нарушению) моральных норм: взаимопомощь, сочувствие обиженному и несогласие с действиями обидчика; одобрения действий того, кто поступил справедливо, уступил по просьбе сверстника, играть вместе, дружно, делиться игрушками и прочее.</w:t>
            </w:r>
          </w:p>
          <w:p w14:paraId="13D7265D" w14:textId="77777777" w:rsidR="00FD63B1" w:rsidRPr="00FD63B1" w:rsidRDefault="00FD63B1" w:rsidP="00FD63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скромность, отзывчивость, желание быть добрым и справедливым, уважительно относиться к старшим, оказывать помощь младшим. Учить испытывать чувство стыда за неправильный поступок; учить извиняться перед сверстником за обиду.</w:t>
            </w:r>
          </w:p>
          <w:p w14:paraId="3FE77DED" w14:textId="77777777" w:rsidR="00FD63B1" w:rsidRPr="00FD63B1" w:rsidRDefault="00FD63B1" w:rsidP="00FD63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представления об обычаях и традициях, связанных с его возрастом, национальные игры.</w:t>
            </w:r>
          </w:p>
          <w:p w14:paraId="2ED6B328" w14:textId="77777777" w:rsidR="00FD63B1" w:rsidRPr="00FD63B1" w:rsidRDefault="00FD63B1" w:rsidP="00FD63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Моя Родина – Казахстан.</w:t>
            </w:r>
          </w:p>
          <w:p w14:paraId="7DA3D8FF" w14:textId="77777777" w:rsidR="00FD63B1" w:rsidRPr="00FD63B1" w:rsidRDefault="00FD63B1" w:rsidP="00FD63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Прививать чувства любви и гордости за Родину – Республику Казахстан. Приобщать к участию в государственных праздниках. </w:t>
            </w: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Воспитывать уважительное отношение к государственным символам (флаг, герб, гимн).</w:t>
            </w:r>
          </w:p>
          <w:p w14:paraId="11C8BC2E" w14:textId="77777777" w:rsidR="00FD63B1" w:rsidRPr="00FD63B1" w:rsidRDefault="00FD63B1" w:rsidP="00FD63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представление об армии Республики Казахстан, защитниках Отечества.</w:t>
            </w:r>
          </w:p>
          <w:p w14:paraId="5CE7E8D5" w14:textId="77777777" w:rsidR="00FD63B1" w:rsidRPr="00FD63B1" w:rsidRDefault="00FD63B1" w:rsidP="00FD63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патриотизм, любовь к Родине.</w:t>
            </w:r>
          </w:p>
          <w:p w14:paraId="47DC0F17" w14:textId="77777777" w:rsidR="00FD63B1" w:rsidRPr="00FD63B1" w:rsidRDefault="00FD63B1" w:rsidP="00FD63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представления о столице Республики Казахстан – городе Астана, названиях городов и сел республики, их достопримечательностях, особенностях жизни села и города</w:t>
            </w: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14:paraId="71059D1B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F6912C2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D01A9B7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43D8BA75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6C75E069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012F080C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0454570E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29C6B63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5D075E3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19475381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605B4956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29196167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4DBA7B3E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0616D6AA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535E2C5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6F495D14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6C84CD56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DC64CDC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B7F6E0F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62AE22FE" w14:textId="77777777" w:rsid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1F7061D1" w14:textId="77777777" w:rsid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5654028" w14:textId="77777777" w:rsid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085AFEF9" w14:textId="77777777" w:rsid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25F45207" w14:textId="77777777" w:rsid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28FB9988" w14:textId="77777777" w:rsid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573DB8B7" w14:textId="77777777" w:rsid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5E43B2A" w14:textId="77777777" w:rsid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4FBEAFAB" w14:textId="77777777" w:rsid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6166253C" w14:textId="77777777" w:rsid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26AF6124" w14:textId="77777777" w:rsid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412C7117" w14:textId="77777777" w:rsid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60FB4A6F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4D8159B1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DE44229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Перспективный план организованной деятельности на </w:t>
      </w:r>
    </w:p>
    <w:p w14:paraId="78CB00AC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E27D6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E27D6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на основе </w:t>
      </w:r>
    </w:p>
    <w:p w14:paraId="1EE5C843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14:paraId="70407CE4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5042CC3" w14:textId="109E298B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образования </w:t>
      </w:r>
      <w:r w:rsidR="00865FC0">
        <w:rPr>
          <w:rFonts w:ascii="Times New Roman" w:eastAsia="Calibri" w:hAnsi="Times New Roman" w:cs="Times New Roman"/>
          <w:sz w:val="28"/>
          <w:szCs w:val="28"/>
        </w:rPr>
        <w:t>КГУ КШЯС «</w:t>
      </w:r>
      <w:proofErr w:type="spellStart"/>
      <w:r w:rsidR="00865FC0">
        <w:rPr>
          <w:rFonts w:ascii="Times New Roman" w:eastAsia="Calibri" w:hAnsi="Times New Roman" w:cs="Times New Roman"/>
          <w:sz w:val="28"/>
          <w:szCs w:val="28"/>
        </w:rPr>
        <w:t>Ақбұлақ</w:t>
      </w:r>
      <w:proofErr w:type="spellEnd"/>
      <w:r w:rsidR="00865FC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C363172" w14:textId="2CB949E0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старшая группа </w:t>
      </w:r>
      <w:r w:rsidR="00865FC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65FC0">
        <w:rPr>
          <w:rFonts w:ascii="Times New Roman" w:eastAsia="Calibri" w:hAnsi="Times New Roman" w:cs="Times New Roman"/>
          <w:sz w:val="28"/>
          <w:szCs w:val="28"/>
        </w:rPr>
        <w:t>Қарлығаш</w:t>
      </w:r>
      <w:proofErr w:type="spellEnd"/>
      <w:r w:rsidR="00865FC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613BEF4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>Возраст детей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>: дети 4-х лет</w:t>
      </w:r>
    </w:p>
    <w:p w14:paraId="1FCCDB59" w14:textId="366D700D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На какой период составлен план 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>январь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>-202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3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650"/>
      </w:tblGrid>
      <w:tr w:rsidR="00FD63B1" w:rsidRPr="00FD63B1" w14:paraId="19BE2D4A" w14:textId="77777777" w:rsidTr="00162830">
        <w:trPr>
          <w:cantSplit/>
          <w:trHeight w:val="379"/>
        </w:trPr>
        <w:tc>
          <w:tcPr>
            <w:tcW w:w="676" w:type="dxa"/>
            <w:vMerge w:val="restart"/>
            <w:textDirection w:val="btLr"/>
          </w:tcPr>
          <w:p w14:paraId="110797E9" w14:textId="77777777" w:rsidR="00FD63B1" w:rsidRPr="00FD63B1" w:rsidRDefault="00FD63B1" w:rsidP="00FD63B1">
            <w:pPr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Янва</w:t>
            </w:r>
            <w:proofErr w:type="spellEnd"/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рь</w:t>
            </w:r>
          </w:p>
        </w:tc>
        <w:tc>
          <w:tcPr>
            <w:tcW w:w="3019" w:type="dxa"/>
          </w:tcPr>
          <w:p w14:paraId="6B5B906C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14:paraId="32C063B7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D63B1" w:rsidRPr="00FD63B1" w14:paraId="41A2E028" w14:textId="77777777" w:rsidTr="00162830">
        <w:tc>
          <w:tcPr>
            <w:tcW w:w="676" w:type="dxa"/>
            <w:vMerge/>
          </w:tcPr>
          <w:p w14:paraId="2FDC2023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AC9B7A8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5650" w:type="dxa"/>
          </w:tcPr>
          <w:p w14:paraId="179772D0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Ходьба на лыжах: передвигаться по лыжне ступающим шагом друг за другом; снимать и надевать лыжи при помощи взрослых.</w:t>
            </w:r>
          </w:p>
          <w:p w14:paraId="281C53A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Подвижные игры.</w:t>
            </w:r>
          </w:p>
          <w:p w14:paraId="61C303F0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Учить выполнять ведущую роль в подвижной игре, осознанно относиться к выполнению правил игры. Продолжать развивать активность детей в играх с мячами, скакалками, обручами.</w:t>
            </w:r>
          </w:p>
          <w:p w14:paraId="117B043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Самостоятельная двигательная активность.</w:t>
            </w:r>
          </w:p>
          <w:p w14:paraId="375CF59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Привлекать детей к выполнению упражнений вместе с педагогом, стимулировать интерес к участию в подвижных играх. Регулировать физическую нагрузку на организм с учетом возрастных и индивидуальных особенностей детей. Создавать условия для двигательной деятельности детей на воздухе с учетом состояния погоды.</w:t>
            </w:r>
          </w:p>
          <w:p w14:paraId="04466C43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здорового образа жизни.</w:t>
            </w:r>
          </w:p>
          <w:p w14:paraId="1CB407FB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Формировать представление о значении частей тела и органов чувств, для жизни и здоровья человека, о том, как за ними ухаживать.</w:t>
            </w:r>
          </w:p>
        </w:tc>
      </w:tr>
      <w:tr w:rsidR="00FD63B1" w:rsidRPr="00FD63B1" w14:paraId="4A8D8283" w14:textId="77777777" w:rsidTr="00162830">
        <w:trPr>
          <w:trHeight w:val="9347"/>
        </w:trPr>
        <w:tc>
          <w:tcPr>
            <w:tcW w:w="676" w:type="dxa"/>
            <w:vMerge/>
          </w:tcPr>
          <w:p w14:paraId="207E2C4F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3769B02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художественная литература</w:t>
            </w:r>
          </w:p>
        </w:tc>
        <w:tc>
          <w:tcPr>
            <w:tcW w:w="5650" w:type="dxa"/>
          </w:tcPr>
          <w:p w14:paraId="18255A12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14:paraId="6BFD1CCF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родолж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работу над дикцией: совершенствовать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правильное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произношение слов и словосочетаний. </w:t>
            </w:r>
          </w:p>
          <w:p w14:paraId="68471AD9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14:paraId="0ADDD52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использовать в речи часто употребляемые прилагательные, глаголы, наречия, предлоги.</w:t>
            </w:r>
          </w:p>
          <w:p w14:paraId="7B47A065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14:paraId="05E1315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числе.</w:t>
            </w:r>
          </w:p>
          <w:p w14:paraId="2B2F7B3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14:paraId="57963921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р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исследовать и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описывать предмет, картину; 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ять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рисунку,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созданным ребенком в различных видах детской деятельности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приобщать к обсуждению информации о незнакомых предметах, явлениях, событиях.</w:t>
            </w:r>
          </w:p>
          <w:p w14:paraId="391A8C8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Приобщать к ораторскому искусству, искусству решения загадок, запоминания пословиц и поговорок, айтыса; знакомить с произведениями устного народного творчества.</w:t>
            </w:r>
          </w:p>
        </w:tc>
      </w:tr>
      <w:tr w:rsidR="00FD63B1" w:rsidRPr="00FD63B1" w14:paraId="714AD51D" w14:textId="77777777" w:rsidTr="00162830">
        <w:tc>
          <w:tcPr>
            <w:tcW w:w="676" w:type="dxa"/>
            <w:vMerge/>
          </w:tcPr>
          <w:p w14:paraId="31D4BE46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9943F5F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14:paraId="5750055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Звуковая культура речи.</w:t>
            </w:r>
          </w:p>
          <w:p w14:paraId="33E9AEA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внимательно слушать слова на казахском языке, правильно их произносить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и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запоминать.</w:t>
            </w:r>
          </w:p>
          <w:p w14:paraId="26DEF50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навыки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правильного</w:t>
            </w:r>
          </w:p>
          <w:p w14:paraId="526B8AC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произношения специфических звуков казахского языка: ә, ө, қ, ү, ұ, і, ғ.</w:t>
            </w:r>
          </w:p>
          <w:p w14:paraId="02B8B238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речевой и артикуляционный аппараты, дыхание и четкую дикцию.</w:t>
            </w:r>
          </w:p>
          <w:p w14:paraId="0299B65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Словарный запас.</w:t>
            </w:r>
          </w:p>
          <w:p w14:paraId="5DF59AC0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Формировать навыки правильного произношения и понимания значения слов, обозначающих названия некоторых предметов домашнего обихода, фруктов, овощей, животных, птиц, частей тела человека и явления природы, которые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ежедневно применяются в повседневной жизни. Обучать умению произносить слова, обозначающие признаки, количество, действия предметов; прямому и обратному счету до 5-ти. </w:t>
            </w:r>
          </w:p>
          <w:p w14:paraId="323E927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Грамматический строй речи.</w:t>
            </w:r>
          </w:p>
          <w:p w14:paraId="25866FF9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понимать простые предложения, состоящие из 2-3-х слов и составлять их.Связная речь.</w:t>
            </w:r>
          </w:p>
          <w:p w14:paraId="31825D8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составлять простые предложения, отвечать на простые вопросы, описывать игрушки по образцу педагога.</w:t>
            </w:r>
          </w:p>
        </w:tc>
      </w:tr>
      <w:tr w:rsidR="00FD63B1" w:rsidRPr="00FD63B1" w14:paraId="01BD5DEE" w14:textId="77777777" w:rsidTr="00162830">
        <w:tc>
          <w:tcPr>
            <w:tcW w:w="676" w:type="dxa"/>
            <w:vMerge/>
          </w:tcPr>
          <w:p w14:paraId="5EDEA7E7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1EDC3830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14:paraId="0164592A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определять пространственные направления по отношению к себе, двигаться в заданном направлении (вперед-назад, вправо-влево, вверх-вниз),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раскладывать предметы правой рукой слева направо;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обозначать словами положение предметов по отношению к себе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(передо мной стол, справо от меня окно, слева стул, сзади игрушки)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D63B1" w:rsidRPr="00FD63B1" w14:paraId="4F502F38" w14:textId="77777777" w:rsidTr="00162830">
        <w:trPr>
          <w:trHeight w:val="1819"/>
        </w:trPr>
        <w:tc>
          <w:tcPr>
            <w:tcW w:w="676" w:type="dxa"/>
            <w:vMerge/>
          </w:tcPr>
          <w:p w14:paraId="58C91361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34F9641D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14:paraId="5E827F08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констуировать из природных (шишки, хлопок, шерсть, нитки, асык, бумага, кожа, холст, ткань, виды зерен и т.д.) и бросового (виды крышек, пластик, коробки, скрепки для белья и т.д.) материала. </w:t>
            </w:r>
          </w:p>
        </w:tc>
      </w:tr>
      <w:tr w:rsidR="00FD63B1" w:rsidRPr="00FD63B1" w14:paraId="34FB3F0D" w14:textId="77777777" w:rsidTr="00162830">
        <w:tc>
          <w:tcPr>
            <w:tcW w:w="676" w:type="dxa"/>
            <w:vMerge/>
          </w:tcPr>
          <w:p w14:paraId="523064F7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259E279B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14:paraId="3F6230E9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умение рисовать элементы казахского орнамента в форме круга, овала, квадрата, прямоугольника, треугольника: «құс қанаты», «бүршік», «қызғалдақ», «қошқар мүйіз», «қой ізі», «құс тұмсық», «бота мойын», «ботакөз», «ирек», и др., соблюдать порядок расположения элементов, расстояния между ними.</w:t>
            </w:r>
          </w:p>
        </w:tc>
      </w:tr>
      <w:tr w:rsidR="00FD63B1" w:rsidRPr="00FD63B1" w14:paraId="079EAAF7" w14:textId="77777777" w:rsidTr="00162830">
        <w:tc>
          <w:tcPr>
            <w:tcW w:w="676" w:type="dxa"/>
            <w:vMerge/>
          </w:tcPr>
          <w:p w14:paraId="25AE987C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61CA0D1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14:paraId="03524E9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умение создавать сюжетные композиции на темы сказок и окружающей жизни, выполнять коллективные работы, распределеняя обязанности между собой.</w:t>
            </w:r>
          </w:p>
        </w:tc>
      </w:tr>
      <w:tr w:rsidR="00FD63B1" w:rsidRPr="00FD63B1" w14:paraId="133FF306" w14:textId="77777777" w:rsidTr="00162830">
        <w:tc>
          <w:tcPr>
            <w:tcW w:w="676" w:type="dxa"/>
            <w:vMerge/>
          </w:tcPr>
          <w:p w14:paraId="6D11759C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1D9D520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14:paraId="2CD21A19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навык наклеивания орнаментов в полоску, изготовленных из геометрических и растительных форм, с учетом их последовательности.</w:t>
            </w:r>
          </w:p>
        </w:tc>
      </w:tr>
      <w:tr w:rsidR="00FD63B1" w:rsidRPr="00FD63B1" w14:paraId="6B076C4B" w14:textId="77777777" w:rsidTr="00162830">
        <w:tc>
          <w:tcPr>
            <w:tcW w:w="676" w:type="dxa"/>
            <w:vMerge/>
          </w:tcPr>
          <w:p w14:paraId="175ADAAA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383690D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14:paraId="3361E187" w14:textId="77777777" w:rsidR="00FD63B1" w:rsidRPr="00FD63B1" w:rsidRDefault="00FD63B1" w:rsidP="00FD63B1">
            <w:pPr>
              <w:widowControl w:val="0"/>
              <w:autoSpaceDE w:val="0"/>
              <w:autoSpaceDN w:val="0"/>
              <w:spacing w:before="1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детских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музыкальных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инструментах.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шумовые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FD63B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исполнении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знакомых</w:t>
            </w:r>
            <w:r w:rsidRPr="00FD63B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песен.</w:t>
            </w:r>
          </w:p>
          <w:p w14:paraId="4D15CEA9" w14:textId="77777777" w:rsidR="00FD63B1" w:rsidRPr="00FD63B1" w:rsidRDefault="00FD63B1" w:rsidP="00FD63B1">
            <w:pPr>
              <w:widowControl w:val="0"/>
              <w:autoSpaceDE w:val="0"/>
              <w:autoSpaceDN w:val="0"/>
              <w:spacing w:before="1"/>
              <w:ind w:right="1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подыгрывать простейшие мелодии на деревянных ложках,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маракасе,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барабане,</w:t>
            </w:r>
            <w:r w:rsidRPr="00FD63B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металлофоне.</w:t>
            </w:r>
          </w:p>
          <w:p w14:paraId="58A60255" w14:textId="77777777" w:rsidR="00FD63B1" w:rsidRPr="00FD63B1" w:rsidRDefault="00FD63B1" w:rsidP="00FD63B1">
            <w:pPr>
              <w:widowControl w:val="0"/>
              <w:autoSpaceDE w:val="0"/>
              <w:autoSpaceDN w:val="0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играть на детских музыкальных инструментах, слушать,</w:t>
            </w:r>
            <w:r w:rsidRPr="00FD63B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FD63B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играет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</w:t>
            </w:r>
            <w:r w:rsidRPr="00FD63B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музыкальных</w:t>
            </w:r>
            <w:r w:rsidRPr="00FD63B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шумных</w:t>
            </w:r>
            <w:r w:rsidRPr="00FD63B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инструментах.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играть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мелодии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деревянных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ложках,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асатаяке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D63B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сазсырне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. Совершенствовать умение распознавать и называть детские музыкальные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инструменты.</w:t>
            </w:r>
          </w:p>
          <w:p w14:paraId="73B46805" w14:textId="77777777" w:rsidR="00FD63B1" w:rsidRPr="00FD63B1" w:rsidRDefault="00FD63B1" w:rsidP="00FD63B1">
            <w:pPr>
              <w:widowControl w:val="0"/>
              <w:autoSpaceDE w:val="0"/>
              <w:autoSpaceDN w:val="0"/>
              <w:spacing w:befor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Танцы.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</w:t>
            </w:r>
            <w:r w:rsidRPr="00FD63B1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воспринимать</w:t>
            </w:r>
            <w:r w:rsidRPr="00FD63B1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веселый</w:t>
            </w:r>
            <w:r w:rsidRPr="00FD63B1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</w:t>
            </w:r>
            <w:r w:rsidRPr="00FD63B1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</w:t>
            </w:r>
            <w:r w:rsidRPr="00FD63B1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мелодии,</w:t>
            </w:r>
            <w:r w:rsidRPr="00FD63B1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</w:t>
            </w:r>
            <w:r w:rsidRPr="00FD63B1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</w:t>
            </w:r>
            <w:r w:rsidRPr="00FD63B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вступление,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начинать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него,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менять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характером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музыки,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запоминать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танцевальных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движений,</w:t>
            </w:r>
            <w:r w:rsidRPr="00FD63B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плясок.</w:t>
            </w:r>
          </w:p>
        </w:tc>
      </w:tr>
      <w:tr w:rsidR="00FD63B1" w:rsidRPr="00FD63B1" w14:paraId="0ADAF655" w14:textId="77777777" w:rsidTr="00162830">
        <w:tc>
          <w:tcPr>
            <w:tcW w:w="676" w:type="dxa"/>
            <w:vMerge/>
          </w:tcPr>
          <w:p w14:paraId="16D2696B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122DE34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14:paraId="51B32A6F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Предметы и явления неживой природы.</w:t>
            </w:r>
          </w:p>
          <w:p w14:paraId="616FD158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Расширять представления о явлениях погоды (ветер, дождь, туман, снег, град, радуга, метель</w:t>
            </w:r>
            <w:proofErr w:type="gramStart"/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).Определять</w:t>
            </w:r>
            <w:proofErr w:type="gramEnd"/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состояние погоды в календаре наблюдений, одеваться по погоде.</w:t>
            </w:r>
          </w:p>
          <w:p w14:paraId="19BF01D3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Устанавливать элементарные причинно-следственные связи (дул ветер, падала листва, от холода на улице снег на земле превратился в лед), определять свойств песка, снега, воды, льда, камня, глины в ходе игры, труда, эксперимента.</w:t>
            </w:r>
          </w:p>
          <w:p w14:paraId="4FB5C1D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Формировать представления о различных погодных условиях на юге и севере Казахстана</w:t>
            </w: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.</w:t>
            </w:r>
          </w:p>
        </w:tc>
      </w:tr>
    </w:tbl>
    <w:p w14:paraId="0D28D374" w14:textId="77777777" w:rsidR="00FD63B1" w:rsidRPr="00FD63B1" w:rsidRDefault="00FD63B1" w:rsidP="00FD6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244C1EF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52D0E1E3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276A93E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0D4778F5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09F802C8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0A8F79D7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D41F603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2687A0D1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C312F98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23635E51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Перспективный план организованной деятельности на </w:t>
      </w:r>
    </w:p>
    <w:p w14:paraId="362602AC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E27D6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E27D6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на основе </w:t>
      </w:r>
    </w:p>
    <w:p w14:paraId="6B4151A1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14:paraId="43E582D3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56D8C3E0" w14:textId="5730E5E3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образования </w:t>
      </w:r>
      <w:r w:rsidR="00865FC0">
        <w:rPr>
          <w:rFonts w:ascii="Times New Roman" w:eastAsia="Calibri" w:hAnsi="Times New Roman" w:cs="Times New Roman"/>
          <w:sz w:val="28"/>
          <w:szCs w:val="28"/>
        </w:rPr>
        <w:t>КГУ КШЯС «</w:t>
      </w:r>
      <w:proofErr w:type="spellStart"/>
      <w:r w:rsidR="00865FC0">
        <w:rPr>
          <w:rFonts w:ascii="Times New Roman" w:eastAsia="Calibri" w:hAnsi="Times New Roman" w:cs="Times New Roman"/>
          <w:sz w:val="28"/>
          <w:szCs w:val="28"/>
        </w:rPr>
        <w:t>Ақбұлақ</w:t>
      </w:r>
      <w:proofErr w:type="spellEnd"/>
      <w:r w:rsidR="00865FC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4DF3F71" w14:textId="3CCECFB0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старшая группа </w:t>
      </w:r>
      <w:r w:rsidR="00865FC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65FC0">
        <w:rPr>
          <w:rFonts w:ascii="Times New Roman" w:eastAsia="Calibri" w:hAnsi="Times New Roman" w:cs="Times New Roman"/>
          <w:sz w:val="28"/>
          <w:szCs w:val="28"/>
        </w:rPr>
        <w:t>Қарлығаш</w:t>
      </w:r>
      <w:proofErr w:type="spellEnd"/>
      <w:r w:rsidR="00865FC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391AE71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>Возраст детей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>: дети 4-х лет</w:t>
      </w:r>
    </w:p>
    <w:p w14:paraId="00ECCC7B" w14:textId="535E5DF2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На какой период составлен план 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>февраль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3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>-202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3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650"/>
      </w:tblGrid>
      <w:tr w:rsidR="00FD63B1" w:rsidRPr="00FD63B1" w14:paraId="18C9EC02" w14:textId="77777777" w:rsidTr="00162830">
        <w:trPr>
          <w:cantSplit/>
          <w:trHeight w:val="379"/>
        </w:trPr>
        <w:tc>
          <w:tcPr>
            <w:tcW w:w="676" w:type="dxa"/>
            <w:vMerge w:val="restart"/>
            <w:textDirection w:val="btLr"/>
          </w:tcPr>
          <w:p w14:paraId="176D2E6D" w14:textId="77777777" w:rsidR="00FD63B1" w:rsidRPr="00FD63B1" w:rsidRDefault="00FD63B1" w:rsidP="00FD63B1">
            <w:pPr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019" w:type="dxa"/>
          </w:tcPr>
          <w:p w14:paraId="529AD7BA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14:paraId="1952CE88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D63B1" w:rsidRPr="00FD63B1" w14:paraId="4BB7390E" w14:textId="77777777" w:rsidTr="00162830">
        <w:tc>
          <w:tcPr>
            <w:tcW w:w="676" w:type="dxa"/>
            <w:vMerge/>
          </w:tcPr>
          <w:p w14:paraId="156FCFD6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D8506AD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5650" w:type="dxa"/>
          </w:tcPr>
          <w:p w14:paraId="735E150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Ходьба на лыжах: передвигаться по лыжне ступающим шагом друг за другом; снимать и надевать лыжи при помощи взрослых.</w:t>
            </w:r>
          </w:p>
          <w:p w14:paraId="7B5A9DD0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Подвижные игры.</w:t>
            </w:r>
          </w:p>
          <w:p w14:paraId="5E652BC6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Развивать интерес к подвижным играм. Воспитывать самостоятельность и инициативность в организации знакомых игр. Развивать в играх физические качества (быстроту, силу, выносливость, гибкость, ловкость). Учить выполнять ведущую роль в подвижной игре, осознанно относиться к выполнению правил игры. Продолжать развивать активность детей в играх с мячами, скакалками, обручами.</w:t>
            </w:r>
          </w:p>
          <w:p w14:paraId="6A4D247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Самостоятельная двигательная активность.</w:t>
            </w:r>
          </w:p>
          <w:p w14:paraId="2C7CEBC2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Привлекать детей к выполнению упражнений вместе с педагогом, стимулировать интерес к участию в подвижных играх. </w:t>
            </w:r>
          </w:p>
          <w:p w14:paraId="4F6D34F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Формировать представление о значении частей тела и органов чувств, для жизни и здоровья человека, о том, как за ними ухаживать.</w:t>
            </w:r>
          </w:p>
          <w:p w14:paraId="2B969AA3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Воспитывать потребность в соблюдении режима питания, дать представление о пользе овощей, фруктов, витаминах для организма человека.</w:t>
            </w:r>
          </w:p>
        </w:tc>
      </w:tr>
      <w:tr w:rsidR="00FD63B1" w:rsidRPr="00FD63B1" w14:paraId="51E20006" w14:textId="77777777" w:rsidTr="00162830">
        <w:trPr>
          <w:trHeight w:val="9310"/>
        </w:trPr>
        <w:tc>
          <w:tcPr>
            <w:tcW w:w="676" w:type="dxa"/>
            <w:vMerge/>
          </w:tcPr>
          <w:p w14:paraId="4F149FC2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6541AEDD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  <w:p w14:paraId="23DE48E0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14:paraId="219E8521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14:paraId="59660EF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родолж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работу над дикцией: совершенствовать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правильное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произношение слов и словосочетаний. </w:t>
            </w:r>
          </w:p>
          <w:p w14:paraId="3B58FA9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14:paraId="5F932D8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использовать в речи часто употребляемые прилагательные, глаголы, наречия, предлоги.</w:t>
            </w:r>
          </w:p>
          <w:p w14:paraId="2C47763B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14:paraId="4C8F8083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14:paraId="3841FB9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14:paraId="565D3C60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р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исследовать и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описывать предмет, картину; 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ять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рисунку,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созданным ребенком в различных видах детской деятельности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приобщать к обсуждению информации о незнакомых предметах, явлениях, событиях.</w:t>
            </w:r>
          </w:p>
        </w:tc>
      </w:tr>
      <w:tr w:rsidR="00FD63B1" w:rsidRPr="00FD63B1" w14:paraId="25C0A446" w14:textId="77777777" w:rsidTr="00162830">
        <w:tc>
          <w:tcPr>
            <w:tcW w:w="676" w:type="dxa"/>
            <w:vMerge/>
          </w:tcPr>
          <w:p w14:paraId="6627B527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C5D843E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14:paraId="4AA707A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Звуковая культура речи.</w:t>
            </w:r>
          </w:p>
          <w:p w14:paraId="04DD764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внимательно слушать слова на казахском языке, правильно их произносить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и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запоминать.</w:t>
            </w:r>
          </w:p>
          <w:p w14:paraId="3F10194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навыки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правильного</w:t>
            </w:r>
          </w:p>
          <w:p w14:paraId="67A68033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произношения специфических звуков казахского языка: ә, ө, қ, ү, ұ, і, ғ.</w:t>
            </w:r>
          </w:p>
          <w:p w14:paraId="79910256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Словарный запас.</w:t>
            </w:r>
          </w:p>
          <w:p w14:paraId="4B1386F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Формировать навыки правильного произношения и понимания значения слов, обозначающих названия некоторых предметов домашнего обихода, фруктов, овощей, животных, птиц, частей тела человека и явления природы, которые ежедневно применяются в повседневной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жизни. </w:t>
            </w:r>
          </w:p>
          <w:p w14:paraId="472D96F5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Грамматический строй речи.</w:t>
            </w:r>
          </w:p>
          <w:p w14:paraId="3B051E0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понимать простые предложения, состоящие из 2-3-х слов и составлять их.Связная речь.</w:t>
            </w:r>
          </w:p>
          <w:p w14:paraId="4E5ECBE3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составлять простые предложения, отвечать на простые вопросы, описывать игрушки по образцу педагога.</w:t>
            </w:r>
          </w:p>
        </w:tc>
      </w:tr>
      <w:tr w:rsidR="00FD63B1" w:rsidRPr="00FD63B1" w14:paraId="7B0D5AB1" w14:textId="77777777" w:rsidTr="00162830">
        <w:tc>
          <w:tcPr>
            <w:tcW w:w="676" w:type="dxa"/>
            <w:vMerge/>
          </w:tcPr>
          <w:p w14:paraId="6A6ADEFA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20F91CF3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14:paraId="0FD860F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определять пространственные направления по отношению к себе, двигаться в заданном направлении (вперед-назад, вправо-влево, вверх-вниз),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раскладывать предметы правой рукой слева направо;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обозначать словами положение предметов по отношению к себе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(передо мной стол, справо от меня окно, слева стул, сзади игрушки)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D63B1" w:rsidRPr="00FD63B1" w14:paraId="1B0B67B8" w14:textId="77777777" w:rsidTr="00162830">
        <w:tc>
          <w:tcPr>
            <w:tcW w:w="676" w:type="dxa"/>
            <w:vMerge/>
          </w:tcPr>
          <w:p w14:paraId="4A5D2C84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7381934D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14:paraId="4CFCD886" w14:textId="77777777" w:rsidR="00FD63B1" w:rsidRPr="00FD63B1" w:rsidRDefault="00FD63B1" w:rsidP="00FD63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констуировать из природных (шишки, хлопок, шерсть, нитки, асык, бумага, кожа, холст, ткань, виды зерен и т.д.) и бросового (виды крышек, пластик, коробки, скрепки для белья и т.д.) материала. </w:t>
            </w:r>
          </w:p>
        </w:tc>
      </w:tr>
      <w:tr w:rsidR="00FD63B1" w:rsidRPr="00FD63B1" w14:paraId="400FFA2F" w14:textId="77777777" w:rsidTr="00162830">
        <w:tc>
          <w:tcPr>
            <w:tcW w:w="676" w:type="dxa"/>
            <w:vMerge/>
          </w:tcPr>
          <w:p w14:paraId="1F96CBEC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7719DA8C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14:paraId="35E22771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умение рисовать элементы казахского орнамента в форме круга, овала, квадрата, прямоугольника, треугольника: «құс қанаты», «бүршік», «қызғалдақ», «қошқар мүйіз», «қой ізі», «құс тұмсық», «бота мойын», «ботакөз», «ирек», и др., соблюдать порядок расположения элементов, расстояния между ними.</w:t>
            </w:r>
          </w:p>
        </w:tc>
      </w:tr>
      <w:tr w:rsidR="00FD63B1" w:rsidRPr="00FD63B1" w14:paraId="53C1D2D5" w14:textId="77777777" w:rsidTr="00162830">
        <w:tc>
          <w:tcPr>
            <w:tcW w:w="676" w:type="dxa"/>
            <w:vMerge/>
          </w:tcPr>
          <w:p w14:paraId="3FFDB8A3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03A11DB6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14:paraId="56FD7016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умение создавать сюжетные композиции на темы сказок и окружающей жизни, выполнять коллективные работы, распределеняя обязанности между собой.</w:t>
            </w:r>
          </w:p>
        </w:tc>
      </w:tr>
      <w:tr w:rsidR="00FD63B1" w:rsidRPr="00FD63B1" w14:paraId="129AEDD6" w14:textId="77777777" w:rsidTr="00162830">
        <w:tc>
          <w:tcPr>
            <w:tcW w:w="676" w:type="dxa"/>
            <w:vMerge/>
          </w:tcPr>
          <w:p w14:paraId="4DC22339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BCE267D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14:paraId="1EA748A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навык наклеивания орнаментов в полоску, изготовленных из геометрических и растительных форм, с учетом их последовательности</w:t>
            </w:r>
          </w:p>
        </w:tc>
      </w:tr>
      <w:tr w:rsidR="00FD63B1" w:rsidRPr="00FD63B1" w14:paraId="1F4811F0" w14:textId="77777777" w:rsidTr="00162830">
        <w:tc>
          <w:tcPr>
            <w:tcW w:w="676" w:type="dxa"/>
            <w:vMerge/>
          </w:tcPr>
          <w:p w14:paraId="5CA2E2F0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6FE8F3DE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14:paraId="56E06DF4" w14:textId="77777777" w:rsidR="00FD63B1" w:rsidRPr="00FD63B1" w:rsidRDefault="00FD63B1" w:rsidP="00FD63B1">
            <w:pPr>
              <w:widowControl w:val="0"/>
              <w:autoSpaceDE w:val="0"/>
              <w:autoSpaceDN w:val="0"/>
              <w:spacing w:before="1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детских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музыкальных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инструментах.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шумовые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FD63B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исполнении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знакомых</w:t>
            </w:r>
            <w:r w:rsidRPr="00FD63B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песен.</w:t>
            </w:r>
          </w:p>
          <w:p w14:paraId="7AE70F77" w14:textId="77777777" w:rsidR="00FD63B1" w:rsidRPr="00FD63B1" w:rsidRDefault="00FD63B1" w:rsidP="00FD63B1">
            <w:pPr>
              <w:widowControl w:val="0"/>
              <w:autoSpaceDE w:val="0"/>
              <w:autoSpaceDN w:val="0"/>
              <w:spacing w:before="1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подыгрывать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простейшие мелодии на деревянных ложках,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маракасе,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барабане,</w:t>
            </w:r>
            <w:r w:rsidRPr="00FD63B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металлофоне.</w:t>
            </w:r>
          </w:p>
          <w:p w14:paraId="0D4942AB" w14:textId="77777777" w:rsidR="00FD63B1" w:rsidRPr="00FD63B1" w:rsidRDefault="00FD63B1" w:rsidP="00FD63B1">
            <w:pPr>
              <w:widowControl w:val="0"/>
              <w:autoSpaceDE w:val="0"/>
              <w:autoSpaceDN w:val="0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играть на детских музыкальных инструментах, слушать,</w:t>
            </w:r>
            <w:r w:rsidRPr="00FD63B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FD63B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играет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</w:t>
            </w:r>
            <w:r w:rsidRPr="00FD63B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музыкальных</w:t>
            </w:r>
            <w:r w:rsidRPr="00FD63B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D63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шумных</w:t>
            </w:r>
            <w:r w:rsidRPr="00FD63B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инструментах.</w:t>
            </w:r>
          </w:p>
          <w:p w14:paraId="4E8F461A" w14:textId="77777777" w:rsidR="00FD63B1" w:rsidRPr="00FD63B1" w:rsidRDefault="00FD63B1" w:rsidP="00FD63B1">
            <w:pPr>
              <w:widowControl w:val="0"/>
              <w:autoSpaceDE w:val="0"/>
              <w:autoSpaceDN w:val="0"/>
              <w:spacing w:before="1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играть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мелодии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деревянных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ложках,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асатаяке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D63B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сазсырне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. Совершенствовать умение распознавать и называть детские музыкальные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инструменты.</w:t>
            </w:r>
          </w:p>
          <w:p w14:paraId="6981452F" w14:textId="77777777" w:rsidR="00FD63B1" w:rsidRPr="00FD63B1" w:rsidRDefault="00FD63B1" w:rsidP="00FD63B1">
            <w:pPr>
              <w:widowControl w:val="0"/>
              <w:autoSpaceDE w:val="0"/>
              <w:autoSpaceDN w:val="0"/>
              <w:spacing w:before="2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Танцы.Обучать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воспринимать</w:t>
            </w:r>
            <w:r w:rsidRPr="00FD63B1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веселый</w:t>
            </w:r>
            <w:r w:rsidRPr="00FD63B1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</w:t>
            </w:r>
            <w:r w:rsidRPr="00FD63B1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</w:t>
            </w:r>
            <w:r w:rsidRPr="00FD63B1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мелодии,</w:t>
            </w:r>
            <w:r w:rsidRPr="00FD63B1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</w:t>
            </w:r>
            <w:r w:rsidRPr="00FD63B1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</w:t>
            </w:r>
            <w:r w:rsidRPr="00FD63B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вступление,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начинать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него,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менять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характером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музыки,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запоминать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танцевальных</w:t>
            </w:r>
            <w:r w:rsidRPr="00FD63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движений,</w:t>
            </w:r>
            <w:r w:rsidRPr="00FD63B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>плясок.</w:t>
            </w:r>
          </w:p>
        </w:tc>
      </w:tr>
      <w:tr w:rsidR="00FD63B1" w:rsidRPr="00FD63B1" w14:paraId="3DDBA2D7" w14:textId="77777777" w:rsidTr="00162830">
        <w:tc>
          <w:tcPr>
            <w:tcW w:w="676" w:type="dxa"/>
            <w:vMerge/>
          </w:tcPr>
          <w:p w14:paraId="2AE4F350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C5716B6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14:paraId="240F0502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Растительный мир.</w:t>
            </w:r>
          </w:p>
          <w:p w14:paraId="6F3FDCB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Расширять представления о растениях, уходе за ними (рыхление земли, полив, протирание листьев от пыли). В ходе наблюдений, экспериментов и труда дать представление о том, что растения являются живыми существами и для их роста необходимы земля, почва, вода, солнце, свет, влага, тепло.</w:t>
            </w: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Формировать начальные представления об этапах их развития (семя, саженец, стебель, лист, цветок, семя).</w:t>
            </w:r>
          </w:p>
          <w:p w14:paraId="000435A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Расширять представления о классификации растений: фрукты, овощи, ягоды (лесные, садовые), цветы (комнатные, садовые и луговые), кустарники и деревья </w:t>
            </w:r>
          </w:p>
          <w:p w14:paraId="3C8AE5D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(садовые и лесные).</w:t>
            </w:r>
          </w:p>
          <w:p w14:paraId="37A130D8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Формировать знания об элементарных правилах ухода за комнатными растениями и животными уголка природы, о бережном отношении человека к природе.</w:t>
            </w:r>
          </w:p>
        </w:tc>
      </w:tr>
    </w:tbl>
    <w:p w14:paraId="2E02D9D0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E6AD3E2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34F5E58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6E31642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CED0D81" w14:textId="77777777" w:rsidR="00FD63B1" w:rsidRDefault="00FD63B1" w:rsidP="00FD63B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A81A417" w14:textId="77777777" w:rsidR="00FD63B1" w:rsidRPr="00FD63B1" w:rsidRDefault="00FD63B1" w:rsidP="00FD63B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646FA62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Перспективный план организованной деятельности на </w:t>
      </w:r>
    </w:p>
    <w:p w14:paraId="4C0069E7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E27D6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E27D6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на основе </w:t>
      </w:r>
    </w:p>
    <w:p w14:paraId="46EB96C3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14:paraId="57039A7E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404AC3F1" w14:textId="5C06184C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образования </w:t>
      </w:r>
      <w:r w:rsidR="00865FC0">
        <w:rPr>
          <w:rFonts w:ascii="Times New Roman" w:eastAsia="Calibri" w:hAnsi="Times New Roman" w:cs="Times New Roman"/>
          <w:sz w:val="28"/>
          <w:szCs w:val="28"/>
        </w:rPr>
        <w:t>КГУ КШЯС «</w:t>
      </w:r>
      <w:proofErr w:type="spellStart"/>
      <w:r w:rsidR="00865FC0">
        <w:rPr>
          <w:rFonts w:ascii="Times New Roman" w:eastAsia="Calibri" w:hAnsi="Times New Roman" w:cs="Times New Roman"/>
          <w:sz w:val="28"/>
          <w:szCs w:val="28"/>
        </w:rPr>
        <w:t>Ақбұлақ</w:t>
      </w:r>
      <w:proofErr w:type="spellEnd"/>
      <w:r w:rsidR="00865FC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F4BCB2C" w14:textId="2ADA0B88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старшая группа </w:t>
      </w:r>
      <w:r w:rsidR="00865FC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65FC0">
        <w:rPr>
          <w:rFonts w:ascii="Times New Roman" w:eastAsia="Calibri" w:hAnsi="Times New Roman" w:cs="Times New Roman"/>
          <w:sz w:val="28"/>
          <w:szCs w:val="28"/>
        </w:rPr>
        <w:t>Қарлығаш</w:t>
      </w:r>
      <w:proofErr w:type="spellEnd"/>
      <w:r w:rsidR="00865FC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9BE098F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>Возраст детей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>: дети 4-х лет</w:t>
      </w:r>
    </w:p>
    <w:p w14:paraId="68CBE8BB" w14:textId="7F63295E" w:rsidR="00FD63B1" w:rsidRPr="00FD63B1" w:rsidRDefault="00FD63B1" w:rsidP="00FD63B1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 какой период составлен план на  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март 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>-202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3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650"/>
      </w:tblGrid>
      <w:tr w:rsidR="00FD63B1" w:rsidRPr="00FD63B1" w14:paraId="4745FC92" w14:textId="77777777" w:rsidTr="00162830">
        <w:trPr>
          <w:cantSplit/>
          <w:trHeight w:val="395"/>
        </w:trPr>
        <w:tc>
          <w:tcPr>
            <w:tcW w:w="676" w:type="dxa"/>
            <w:vMerge w:val="restart"/>
            <w:textDirection w:val="btLr"/>
          </w:tcPr>
          <w:p w14:paraId="71AC3170" w14:textId="77777777" w:rsidR="00FD63B1" w:rsidRPr="00FD63B1" w:rsidRDefault="00FD63B1" w:rsidP="00FD63B1">
            <w:pPr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019" w:type="dxa"/>
          </w:tcPr>
          <w:p w14:paraId="75F177EA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14:paraId="4B92514E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D63B1" w:rsidRPr="00FD63B1" w14:paraId="19C689FB" w14:textId="77777777" w:rsidTr="00162830">
        <w:tc>
          <w:tcPr>
            <w:tcW w:w="676" w:type="dxa"/>
            <w:vMerge/>
          </w:tcPr>
          <w:p w14:paraId="62F741B5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2A0A055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5650" w:type="dxa"/>
          </w:tcPr>
          <w:p w14:paraId="2733C61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Катание на велосипеде: кататься на двухколесном или трехколесном велосипеде; выполнять повороты вправо, влево.</w:t>
            </w:r>
          </w:p>
          <w:p w14:paraId="0842C802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Подвижные игры.</w:t>
            </w:r>
          </w:p>
          <w:p w14:paraId="04FFA6EF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Развивать в играх физические качества (быстроту, силу, выносливость, гибкость, ловкость). Учить выполнять ведущую роль в подвижной игре, осознанно относиться к выполнению правил игры. Продолжать развивать активность детей в играх с мячами, скакалками, обручами.</w:t>
            </w:r>
          </w:p>
          <w:p w14:paraId="5EB3C6C2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Самостоятельная двигательная активность.</w:t>
            </w:r>
          </w:p>
          <w:p w14:paraId="31DCF990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Регулировать физическую нагрузку на организм с учетом возрастных и индивидуальных особенностей детей. Создавать условия для двигательной деятельности детей на воздухе с учетом состояния погоды.</w:t>
            </w:r>
          </w:p>
          <w:p w14:paraId="055ED12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здорового образа жизни.</w:t>
            </w:r>
          </w:p>
          <w:p w14:paraId="218B3FE1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Расширять представления о пользе физической активности (утренняя зарядка, закаливание, спортивные и подвижные игры) и насыщенности сна.</w:t>
            </w:r>
          </w:p>
          <w:p w14:paraId="761E6BB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Формировать умение оказывать себе элементарную помощь при ушибах, обращаться за помощью к взрослым при заболевании, травме. Закреплять умения пользоваться расческой, носовым платком.</w:t>
            </w:r>
          </w:p>
          <w:p w14:paraId="0817F2B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Соблюдать этику питания. Хорошо пережевывать пищу, правильно пользоваться столовыми приборами (ложка, вилка), салфеткой, полоскать рот после еды.</w:t>
            </w:r>
          </w:p>
        </w:tc>
      </w:tr>
      <w:tr w:rsidR="00FD63B1" w:rsidRPr="00FD63B1" w14:paraId="65DE2B96" w14:textId="77777777" w:rsidTr="00162830">
        <w:tc>
          <w:tcPr>
            <w:tcW w:w="676" w:type="dxa"/>
            <w:vMerge/>
          </w:tcPr>
          <w:p w14:paraId="70A82A90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E75C1FB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 художественная </w:t>
            </w: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литература</w:t>
            </w:r>
          </w:p>
        </w:tc>
        <w:tc>
          <w:tcPr>
            <w:tcW w:w="5650" w:type="dxa"/>
            <w:vMerge w:val="restart"/>
          </w:tcPr>
          <w:p w14:paraId="069FBB2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Звуковая культура речи</w:t>
            </w:r>
          </w:p>
          <w:p w14:paraId="38DAF86B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родолж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работу над дикцией: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совершенствовать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правильное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произношение слов и словосочетаний. </w:t>
            </w:r>
          </w:p>
          <w:p w14:paraId="4378FE62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14:paraId="13C3C375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использовать в речи часто употребляемые прилагательные, глаголы, наречия, предлоги.</w:t>
            </w:r>
          </w:p>
          <w:p w14:paraId="582E086A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14:paraId="7905AB16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14:paraId="6981705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14:paraId="25C085EA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р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исследовать и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описывать предмет, картину; 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ять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рисунку,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созданным ребенком в различных видах детской деятельности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приобщать к обсуждению информации о незнакомых предметах, явлениях, событиях.</w:t>
            </w:r>
          </w:p>
        </w:tc>
      </w:tr>
      <w:tr w:rsidR="00FD63B1" w:rsidRPr="00FD63B1" w14:paraId="5620EAC9" w14:textId="77777777" w:rsidTr="00162830">
        <w:tc>
          <w:tcPr>
            <w:tcW w:w="676" w:type="dxa"/>
            <w:vMerge/>
          </w:tcPr>
          <w:p w14:paraId="173B0192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DB7FCFA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0" w:type="dxa"/>
            <w:vMerge/>
          </w:tcPr>
          <w:p w14:paraId="2670F2D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D63B1" w:rsidRPr="00FD63B1" w14:paraId="6FA4BE0B" w14:textId="77777777" w:rsidTr="00162830">
        <w:tc>
          <w:tcPr>
            <w:tcW w:w="676" w:type="dxa"/>
            <w:vMerge/>
          </w:tcPr>
          <w:p w14:paraId="47DC0234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E4D4EEB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14:paraId="56D978E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Звуковая культура речи.</w:t>
            </w:r>
          </w:p>
          <w:p w14:paraId="6FFFB5C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внимательно слушать слова на казахском языке, правильно их произносить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и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запоминать.</w:t>
            </w:r>
          </w:p>
          <w:p w14:paraId="3FED1278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навыки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правильного</w:t>
            </w:r>
          </w:p>
          <w:p w14:paraId="04EA5F96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произношения специфических звуков казахского языка: ә, ө, қ, ү, ұ, і, ғ.</w:t>
            </w:r>
          </w:p>
          <w:p w14:paraId="2E61B6B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Словарный запас.</w:t>
            </w:r>
          </w:p>
          <w:p w14:paraId="75AC41C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Формировать навыки правильного произношения и понимания значения слов, обозначающих названия некоторых предметов домашнего обихода, фруктов, овощей, животных, птиц, частей тела человека и явления природы, которые ежедневно применяются в повседневной жизни. Обучать умению произносить слова, обозначающие признаки, количество,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действия предметов; прямому и обратному счету до 5-ти. </w:t>
            </w:r>
          </w:p>
          <w:p w14:paraId="6C65712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Грамматический строй речи.</w:t>
            </w:r>
          </w:p>
          <w:p w14:paraId="0AB39036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понимать простые предложения, состоящие из 2-3-х слов и составлять их.Связная речь.</w:t>
            </w:r>
          </w:p>
          <w:p w14:paraId="25B01866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составлять простые предложения, отвечать на простые вопросы, описывать игрушки по образцу педагога.</w:t>
            </w:r>
          </w:p>
        </w:tc>
      </w:tr>
      <w:tr w:rsidR="00FD63B1" w:rsidRPr="00FD63B1" w14:paraId="577FAB7B" w14:textId="77777777" w:rsidTr="00162830">
        <w:tc>
          <w:tcPr>
            <w:tcW w:w="676" w:type="dxa"/>
            <w:vMerge/>
          </w:tcPr>
          <w:p w14:paraId="1E1BA6A8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25D53BD9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14:paraId="0065ABE2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определять пространственные направления по отношению к себе, двигаться в заданном направлении (вперед-назад, вправо-влево, вверх-вниз),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раскладывать предметы правой рукой слева направо;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обозначать словами положение предметов по отношению к себе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(передо мной стол, справо от меня окно, слева стул, сзади игрушки)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D63B1" w:rsidRPr="00FD63B1" w14:paraId="1E353972" w14:textId="77777777" w:rsidTr="00162830">
        <w:tc>
          <w:tcPr>
            <w:tcW w:w="676" w:type="dxa"/>
            <w:vMerge/>
          </w:tcPr>
          <w:p w14:paraId="57E2783B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262B62E6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14:paraId="697DE7DF" w14:textId="77777777" w:rsidR="00FD63B1" w:rsidRPr="00FD63B1" w:rsidRDefault="00FD63B1" w:rsidP="00FD63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констуировать из природных (шишки, хлопок, шерсть, нитки, асык, бумага, кожа, холст, ткань, виды зерен и т.д.) и бросового (виды крышек, пластик, коробки, скрепки для белья и т.д.) материала. </w:t>
            </w:r>
          </w:p>
        </w:tc>
      </w:tr>
      <w:tr w:rsidR="00FD63B1" w:rsidRPr="00FD63B1" w14:paraId="6554179C" w14:textId="77777777" w:rsidTr="00162830">
        <w:tc>
          <w:tcPr>
            <w:tcW w:w="676" w:type="dxa"/>
            <w:vMerge/>
          </w:tcPr>
          <w:p w14:paraId="7AE97F4F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6AC6030A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14:paraId="496F94E3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Обогащать представления детей о цветах и оттенках окружающих предметов и объектов природы.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  <w:t>Знакомить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  <w:t>с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  <w:t>коричневыми, оранжевыми,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  <w:t>светло-зелеными оттенками, побуждать создавать цвета самостоятельно (смешивать краски для получения нужного цвета).</w:t>
            </w:r>
          </w:p>
          <w:p w14:paraId="58AFA4DA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желание использовать в рисовании разные цвета, обращать внимание на большее количество цветов.</w:t>
            </w:r>
          </w:p>
        </w:tc>
      </w:tr>
      <w:tr w:rsidR="00FD63B1" w:rsidRPr="00FD63B1" w14:paraId="2FBF6209" w14:textId="77777777" w:rsidTr="00162830">
        <w:tc>
          <w:tcPr>
            <w:tcW w:w="676" w:type="dxa"/>
            <w:vMerge/>
          </w:tcPr>
          <w:p w14:paraId="661AA266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6D4FE05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14:paraId="5421CCE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умение создавать сюжетные композиции на темы сказок и окружающей жизни, выполнять коллективные работы, распределеняя обязанности между собой.</w:t>
            </w:r>
          </w:p>
        </w:tc>
      </w:tr>
      <w:tr w:rsidR="00FD63B1" w:rsidRPr="00FD63B1" w14:paraId="194A0D01" w14:textId="77777777" w:rsidTr="00162830">
        <w:tc>
          <w:tcPr>
            <w:tcW w:w="676" w:type="dxa"/>
            <w:vMerge/>
          </w:tcPr>
          <w:p w14:paraId="5C20C71D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0838730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14:paraId="00E62C9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навык наклеивания орнаментов в полоску, изготовленных из геометрических и растительных форм, с учетом их последовательности</w:t>
            </w:r>
          </w:p>
        </w:tc>
      </w:tr>
      <w:tr w:rsidR="00FD63B1" w:rsidRPr="00FD63B1" w14:paraId="5CB70297" w14:textId="77777777" w:rsidTr="00162830">
        <w:tc>
          <w:tcPr>
            <w:tcW w:w="676" w:type="dxa"/>
            <w:vMerge/>
          </w:tcPr>
          <w:p w14:paraId="48E198E9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1B3F4CE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14:paraId="3FC35003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Игра на детских музыкальных инструментах.</w:t>
            </w:r>
          </w:p>
          <w:p w14:paraId="42E16060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Использовать различные шумовые музыкальные инструменты для детей при </w:t>
            </w: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исполнении знакомых песен.</w:t>
            </w:r>
          </w:p>
          <w:p w14:paraId="5B3B222F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Формировать умение подыгрывать простейшие мелодии на деревянных ложках, маракасе, барабане, металлофоне.</w:t>
            </w:r>
          </w:p>
          <w:p w14:paraId="069B40B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Совершенствовать умение играть на детских музыкальных инструментах, слушать, как играет взрослый на различных музыкальных и шумных инструментах.</w:t>
            </w:r>
          </w:p>
          <w:p w14:paraId="0D0E659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Развивать умение играть простые мелодии на деревянных ложках, асатаяке, сазсырне. Совершенствовать умение распознавать и называть детские музыкальные инструменты.</w:t>
            </w:r>
          </w:p>
          <w:p w14:paraId="7C5BA1F9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Танцы.</w:t>
            </w:r>
          </w:p>
          <w:p w14:paraId="6261CB09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Обучать 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</w:t>
            </w:r>
          </w:p>
        </w:tc>
      </w:tr>
      <w:tr w:rsidR="00FD63B1" w:rsidRPr="00FD63B1" w14:paraId="61586676" w14:textId="77777777" w:rsidTr="00162830">
        <w:tc>
          <w:tcPr>
            <w:tcW w:w="676" w:type="dxa"/>
          </w:tcPr>
          <w:p w14:paraId="73EB5164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59E50CE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14:paraId="458EC2D5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Животный мир.</w:t>
            </w:r>
          </w:p>
          <w:p w14:paraId="10D5309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Расширять представления о домашних животных и их детенышах (особенности поведения, передвижения, питания, польза для человека), о труде взрослых по уходу за ними.</w:t>
            </w:r>
          </w:p>
          <w:p w14:paraId="5DB6923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Расширять представления о диких животных, их внешнем виде, среде обитании, передвижении, питании, приспособлении к условиям жизни.</w:t>
            </w:r>
          </w:p>
          <w:p w14:paraId="4014DF2A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 ходе наблюдений сравнивать характерные для сезона проявления в животном мире (осенью: нет бабочек, жуков, некоторых птиц; зимой: мало птиц, они голодны, их нужно кормить; весной: появляются бабочки, жуки, размножаются птицы, они поют, гнездятся, выводят птенцов; летом: много бабочек, жуков, стрекоз, птиц), выявлять приспособления к условиям жизни (корм, вода, тепло, свет, место проживания).</w:t>
            </w:r>
          </w:p>
          <w:p w14:paraId="7BC2202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Расширять представления о насекомых (жук, бабочка, муха, муравей), зимующих и перелетных птицах</w:t>
            </w:r>
          </w:p>
        </w:tc>
      </w:tr>
    </w:tbl>
    <w:p w14:paraId="175FA518" w14:textId="77777777" w:rsidR="00FD63B1" w:rsidRPr="00FD63B1" w:rsidRDefault="00FD63B1" w:rsidP="00FD63B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A36EBEB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Перспективный план организованной деятельности на </w:t>
      </w:r>
    </w:p>
    <w:p w14:paraId="48055815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E27D6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E27D6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на основе </w:t>
      </w:r>
    </w:p>
    <w:p w14:paraId="101102EF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14:paraId="77AA547A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5C77BB5D" w14:textId="354A0524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образования </w:t>
      </w:r>
      <w:r w:rsidR="00865FC0">
        <w:rPr>
          <w:rFonts w:ascii="Times New Roman" w:eastAsia="Calibri" w:hAnsi="Times New Roman" w:cs="Times New Roman"/>
          <w:sz w:val="28"/>
          <w:szCs w:val="28"/>
        </w:rPr>
        <w:t>КГУ КШЯС «</w:t>
      </w:r>
      <w:proofErr w:type="spellStart"/>
      <w:r w:rsidR="00865FC0">
        <w:rPr>
          <w:rFonts w:ascii="Times New Roman" w:eastAsia="Calibri" w:hAnsi="Times New Roman" w:cs="Times New Roman"/>
          <w:sz w:val="28"/>
          <w:szCs w:val="28"/>
        </w:rPr>
        <w:t>Ақбұлақ</w:t>
      </w:r>
      <w:proofErr w:type="spellEnd"/>
      <w:r w:rsidR="00865FC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85BC01D" w14:textId="39535386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старшая группа </w:t>
      </w:r>
      <w:r w:rsidR="00865FC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65FC0">
        <w:rPr>
          <w:rFonts w:ascii="Times New Roman" w:eastAsia="Calibri" w:hAnsi="Times New Roman" w:cs="Times New Roman"/>
          <w:sz w:val="28"/>
          <w:szCs w:val="28"/>
        </w:rPr>
        <w:t>Қарлығаш</w:t>
      </w:r>
      <w:proofErr w:type="spellEnd"/>
      <w:r w:rsidR="00865FC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2E616DD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>Возраст детей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>: дети 4-х лет</w:t>
      </w:r>
    </w:p>
    <w:p w14:paraId="0A510EC1" w14:textId="7F6C9BB4" w:rsidR="00FD63B1" w:rsidRPr="00FD63B1" w:rsidRDefault="00FD63B1" w:rsidP="00FD63B1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 какой период составлен план на  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апрель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>-202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3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650"/>
      </w:tblGrid>
      <w:tr w:rsidR="00FD63B1" w:rsidRPr="00FD63B1" w14:paraId="64BCE9A6" w14:textId="77777777" w:rsidTr="00162830">
        <w:trPr>
          <w:cantSplit/>
          <w:trHeight w:val="537"/>
        </w:trPr>
        <w:tc>
          <w:tcPr>
            <w:tcW w:w="676" w:type="dxa"/>
            <w:vMerge w:val="restart"/>
            <w:textDirection w:val="btLr"/>
          </w:tcPr>
          <w:p w14:paraId="62AFAD7F" w14:textId="77777777" w:rsidR="00FD63B1" w:rsidRPr="00FD63B1" w:rsidRDefault="00FD63B1" w:rsidP="00FD63B1">
            <w:pPr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Апрель </w:t>
            </w:r>
          </w:p>
        </w:tc>
        <w:tc>
          <w:tcPr>
            <w:tcW w:w="3019" w:type="dxa"/>
          </w:tcPr>
          <w:p w14:paraId="089FC180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14:paraId="73CEEF3D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D63B1" w:rsidRPr="00FD63B1" w14:paraId="3B0776A8" w14:textId="77777777" w:rsidTr="00162830">
        <w:tc>
          <w:tcPr>
            <w:tcW w:w="676" w:type="dxa"/>
            <w:vMerge/>
          </w:tcPr>
          <w:p w14:paraId="3E5C7420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BDFBBE6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5650" w:type="dxa"/>
          </w:tcPr>
          <w:p w14:paraId="5138634F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Навыки самообслуживания.</w:t>
            </w:r>
          </w:p>
          <w:p w14:paraId="7B46B82B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14:paraId="63144E18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Оздоровительно-закаливающие мероприятия.</w:t>
            </w:r>
          </w:p>
          <w:p w14:paraId="1D04CDF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профилактики плоскостопия в теплые дни ходить босиком</w:t>
            </w:r>
          </w:p>
          <w:p w14:paraId="5C5DDE4F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траве, песку различными способами. Выполнять физические упражнения в проветриваемом помещении в легкой одежде, удобной для движений. Закаливать дыхательные пути.</w:t>
            </w:r>
          </w:p>
          <w:p w14:paraId="18266048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Закрепить навыки правильного произношения гласных и согласных звуков, отрабатывать четкое произношение свистящих, шипящих и сонорных (р, л) звуков. Закрепление понятие назначений предметов домашнего обихода. </w:t>
            </w:r>
          </w:p>
          <w:p w14:paraId="13486CFF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плану педагога</w:t>
            </w:r>
          </w:p>
          <w:p w14:paraId="5C8A2703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Формирование представления о множестве предметов, состоящих из разного цвета, размера. Формирование навыков счета в пределах 5, отсчитывания предметов по образцу и названному числу.  </w:t>
            </w:r>
          </w:p>
        </w:tc>
      </w:tr>
      <w:tr w:rsidR="00FD63B1" w:rsidRPr="00FD63B1" w14:paraId="608BCAF5" w14:textId="77777777" w:rsidTr="00162830">
        <w:tc>
          <w:tcPr>
            <w:tcW w:w="676" w:type="dxa"/>
            <w:vMerge/>
          </w:tcPr>
          <w:p w14:paraId="285FD955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0021649B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 художественная литература</w:t>
            </w:r>
          </w:p>
        </w:tc>
        <w:tc>
          <w:tcPr>
            <w:tcW w:w="5650" w:type="dxa"/>
            <w:vMerge w:val="restart"/>
          </w:tcPr>
          <w:p w14:paraId="1C1D2FC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14:paraId="26BFACB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родолж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работу над дикцией: совершенствовать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правильное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произношение слов и словосочетаний. </w:t>
            </w:r>
          </w:p>
          <w:p w14:paraId="22526152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14:paraId="4D6C4308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использовать в речи часто употребляемые прилагательные, глаголы, наречия, предлоги.</w:t>
            </w:r>
          </w:p>
          <w:p w14:paraId="4D54653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Грамматический строй речи</w:t>
            </w:r>
          </w:p>
          <w:p w14:paraId="39BCE579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14:paraId="1EBC26A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14:paraId="3323AA63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р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исследовать и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описывать предмет, картину; 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ять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рисунку,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созданным ребенком в различных видах детской деятельности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приобщать к обсуждению информации о незнакомых предметах, явлениях, событиях.</w:t>
            </w:r>
          </w:p>
          <w:p w14:paraId="7A4C6A02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Приобщать к ораторскому искусству, искусству решения загадок, запоминания пословиц и поговорок, айтыса; знакомить с произведениями устного народного творчества.</w:t>
            </w:r>
          </w:p>
        </w:tc>
      </w:tr>
      <w:tr w:rsidR="00FD63B1" w:rsidRPr="00FD63B1" w14:paraId="7ECBCA97" w14:textId="77777777" w:rsidTr="00162830">
        <w:tc>
          <w:tcPr>
            <w:tcW w:w="676" w:type="dxa"/>
            <w:vMerge/>
          </w:tcPr>
          <w:p w14:paraId="6DF5F922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0638F48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0" w:type="dxa"/>
            <w:vMerge/>
          </w:tcPr>
          <w:p w14:paraId="567C6F6F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D63B1" w:rsidRPr="00FD63B1" w14:paraId="69484E50" w14:textId="77777777" w:rsidTr="00162830">
        <w:tc>
          <w:tcPr>
            <w:tcW w:w="676" w:type="dxa"/>
            <w:vMerge/>
          </w:tcPr>
          <w:p w14:paraId="6B27F7D1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75AFB98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14:paraId="7872DAFF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плану педагога</w:t>
            </w:r>
          </w:p>
        </w:tc>
      </w:tr>
      <w:tr w:rsidR="00FD63B1" w:rsidRPr="00FD63B1" w14:paraId="3DE2E6CE" w14:textId="77777777" w:rsidTr="00162830">
        <w:tc>
          <w:tcPr>
            <w:tcW w:w="676" w:type="dxa"/>
            <w:vMerge/>
          </w:tcPr>
          <w:p w14:paraId="15F13FA3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63230B42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14:paraId="5273C1E9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определять пространственные направления по отношению к себе, двигаться в заданном направлении (вперед-назад, вправо-влево, вверх-вниз),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раскладывать предметы правой рукой слева направо;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обозначать словами положение предметов по отношению к себе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(передо мной стол, справо от меня окно, слева стул, сзади игрушки)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D63B1" w:rsidRPr="00FD63B1" w14:paraId="53630421" w14:textId="77777777" w:rsidTr="00162830">
        <w:tc>
          <w:tcPr>
            <w:tcW w:w="676" w:type="dxa"/>
            <w:vMerge/>
          </w:tcPr>
          <w:p w14:paraId="44BD3A89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2A7B8179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14:paraId="5F22C16B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констуировать из природных (шишки, хлопок, шерсть, нитки, асык, бумага, кожа, холст, ткань, виды зерен и т.д.) и бросового (виды крышек, пластик, коробки, скрепки для белья и т.д.) материала. </w:t>
            </w:r>
          </w:p>
        </w:tc>
      </w:tr>
      <w:tr w:rsidR="00FD63B1" w:rsidRPr="00FD63B1" w14:paraId="0B980BBF" w14:textId="77777777" w:rsidTr="00162830">
        <w:tc>
          <w:tcPr>
            <w:tcW w:w="676" w:type="dxa"/>
            <w:vMerge/>
          </w:tcPr>
          <w:p w14:paraId="18A25329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265D1853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14:paraId="5C7AE61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Обогащать представления детей о цветах и оттенках окружающих предметов и объектов</w:t>
            </w:r>
          </w:p>
          <w:p w14:paraId="71DAEF0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природы.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  <w:t>Знакомить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  <w:t>с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  <w:t>коричневыми,</w:t>
            </w:r>
          </w:p>
          <w:p w14:paraId="7711C3F9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оранжевыми,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  <w:t>светло-зелеными оттенками, побуждать создавать цвета самостоятельно (смешивать краски для получения нужного цвета).</w:t>
            </w:r>
          </w:p>
          <w:p w14:paraId="7F982A3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умение размещать орнамент с учетом его формы, соблюдения последовательности элементов на расстоянии между ними, чередовать 2-3 элемента по цвету и форме с яркими цветами казахского орнамента. Расширять знания о декоративно-прикладном искусстве казахского народа.</w:t>
            </w:r>
          </w:p>
        </w:tc>
      </w:tr>
      <w:tr w:rsidR="00FD63B1" w:rsidRPr="00FD63B1" w14:paraId="2DFB13B2" w14:textId="77777777" w:rsidTr="00162830">
        <w:tc>
          <w:tcPr>
            <w:tcW w:w="676" w:type="dxa"/>
            <w:vMerge/>
          </w:tcPr>
          <w:p w14:paraId="630765CB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DD8FA8F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14:paraId="7811034F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14:paraId="3FB8D2DA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Знакомить с использованием стеки. Поощрять стремление украшать вылепленные изделия узором при помощи стеки. </w:t>
            </w:r>
          </w:p>
          <w:p w14:paraId="307DD76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умение создавать сюжетные композиции на темы сказок и окружающей жизни, выполнять коллективные работы, распределения обязанности между собой.</w:t>
            </w:r>
          </w:p>
          <w:p w14:paraId="66BE4F7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Повышать интерес к лепке предметов быта казахского народа. Формировать умение оформлять готовый предмет элементами казахского орнамента в форме круга, овала, квадрата, прямоугольника, треугольника. Соблюдать правила безопасности при лепке.</w:t>
            </w:r>
          </w:p>
        </w:tc>
      </w:tr>
      <w:tr w:rsidR="00FD63B1" w:rsidRPr="00FD63B1" w14:paraId="3514A193" w14:textId="77777777" w:rsidTr="00162830">
        <w:tc>
          <w:tcPr>
            <w:tcW w:w="676" w:type="dxa"/>
            <w:vMerge/>
          </w:tcPr>
          <w:p w14:paraId="142F657D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9552D5F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14:paraId="53BA81DB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навык наклеивания орнаментов в полоску, изготовленных из геометрических и растительных форм, с учетом их последовательности</w:t>
            </w:r>
          </w:p>
        </w:tc>
      </w:tr>
      <w:tr w:rsidR="00FD63B1" w:rsidRPr="00FD63B1" w14:paraId="1EEAA54F" w14:textId="77777777" w:rsidTr="00162830">
        <w:tc>
          <w:tcPr>
            <w:tcW w:w="676" w:type="dxa"/>
            <w:vMerge/>
          </w:tcPr>
          <w:p w14:paraId="73875745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A2BEE39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14:paraId="725ED9CB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умение воспринимать танцевальный характер музыки; двигаться легко, ритмично; выполнять танцевальные движения в парах, применять игровые музыкальные действия в танцах.</w:t>
            </w:r>
          </w:p>
          <w:p w14:paraId="3BD63FD3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Выполнять игровые действия в соответствии с характером музыки, петь по кругу, менять движения, проявлять быстроту и ловкость.</w:t>
            </w:r>
          </w:p>
          <w:p w14:paraId="255B5DE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умение различать веселый оживленный характер музыки, выполнять танцевальные движения с атрибутами.</w:t>
            </w:r>
          </w:p>
          <w:p w14:paraId="3D2DBE4F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Знакомить с казахским национальным танцевальным искусством. Обучать танцу " Камажай".</w:t>
            </w:r>
          </w:p>
        </w:tc>
      </w:tr>
      <w:tr w:rsidR="00FD63B1" w:rsidRPr="00FD63B1" w14:paraId="1E1C5833" w14:textId="77777777" w:rsidTr="00162830">
        <w:tc>
          <w:tcPr>
            <w:tcW w:w="676" w:type="dxa"/>
            <w:vMerge/>
          </w:tcPr>
          <w:p w14:paraId="2AD47B8D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4949E60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14:paraId="448C8DA9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Способствовать освоению детьми общепринятых правил и норм поведения. Расширять представления о правилах поведения в общественных местах.</w:t>
            </w:r>
          </w:p>
          <w:p w14:paraId="5F235C7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Формировать навыки культурного поведения в общественном транспорте.</w:t>
            </w:r>
          </w:p>
          <w:p w14:paraId="6AA02E4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Продолжать формировать у детей основы культуры поведения и вежливого общения; напоминать о необходимости здороваться, прощаться, называть работников детского сада по имени и отчеству, не вмешиваться в разговор взрослых, вежливо выражать свою просьбу, благодарить за оказанную услугу.</w:t>
            </w:r>
          </w:p>
        </w:tc>
      </w:tr>
    </w:tbl>
    <w:p w14:paraId="4070606A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22F8BB7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50FB0B6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5FB3007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06E4453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13FFE72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F110A2B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BBFFAA6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EFF82C6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B48E948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72A32AB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8E696DA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135DCAB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A5F8427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D5DCBEB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264EAF6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496AB1F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32F903E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2BD550B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4745B84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EE7AC99" w14:textId="77777777" w:rsid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49E46B9" w14:textId="77777777" w:rsid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70BE446" w14:textId="77777777" w:rsid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E412CB2" w14:textId="77777777" w:rsid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55C6549" w14:textId="77777777" w:rsid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4A652FA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8D534A8" w14:textId="77777777" w:rsidR="00FD63B1" w:rsidRPr="00FD63B1" w:rsidRDefault="00FD63B1" w:rsidP="00FD63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BC9EFCD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Перспективный план организованной деятельности на </w:t>
      </w:r>
    </w:p>
    <w:p w14:paraId="1D01610B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E27D6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E27D6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на основе </w:t>
      </w:r>
    </w:p>
    <w:p w14:paraId="58F4A71B" w14:textId="77777777" w:rsidR="00FD63B1" w:rsidRPr="00E27D61" w:rsidRDefault="00FD63B1" w:rsidP="00FD6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7D61">
        <w:rPr>
          <w:rFonts w:ascii="Times New Roman" w:hAnsi="Times New Roman" w:cs="Times New Roman"/>
          <w:b/>
          <w:bCs/>
          <w:sz w:val="28"/>
          <w:szCs w:val="28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14:paraId="3CBB94EB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034CDA9C" w14:textId="598F2D2F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образования </w:t>
      </w:r>
      <w:r w:rsidR="00865FC0">
        <w:rPr>
          <w:rFonts w:ascii="Times New Roman" w:eastAsia="Calibri" w:hAnsi="Times New Roman" w:cs="Times New Roman"/>
          <w:sz w:val="28"/>
          <w:szCs w:val="28"/>
        </w:rPr>
        <w:t>КГУ КШЯС «</w:t>
      </w:r>
      <w:proofErr w:type="spellStart"/>
      <w:r w:rsidR="00865FC0">
        <w:rPr>
          <w:rFonts w:ascii="Times New Roman" w:eastAsia="Calibri" w:hAnsi="Times New Roman" w:cs="Times New Roman"/>
          <w:sz w:val="28"/>
          <w:szCs w:val="28"/>
        </w:rPr>
        <w:t>Ақбұлақ</w:t>
      </w:r>
      <w:proofErr w:type="spellEnd"/>
      <w:r w:rsidR="00865FC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66B40FA" w14:textId="4DDC1874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старшая группа </w:t>
      </w:r>
      <w:r w:rsidR="00865FC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65FC0">
        <w:rPr>
          <w:rFonts w:ascii="Times New Roman" w:eastAsia="Calibri" w:hAnsi="Times New Roman" w:cs="Times New Roman"/>
          <w:sz w:val="28"/>
          <w:szCs w:val="28"/>
        </w:rPr>
        <w:t>Қарлығаш</w:t>
      </w:r>
      <w:proofErr w:type="spellEnd"/>
      <w:r w:rsidR="00865FC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BA89A67" w14:textId="77777777" w:rsidR="00FD63B1" w:rsidRPr="00FD63B1" w:rsidRDefault="00FD63B1" w:rsidP="00FD63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3B1">
        <w:rPr>
          <w:rFonts w:ascii="Times New Roman" w:eastAsia="Calibri" w:hAnsi="Times New Roman" w:cs="Times New Roman"/>
          <w:sz w:val="28"/>
          <w:szCs w:val="28"/>
        </w:rPr>
        <w:t>Возраст детей</w:t>
      </w:r>
      <w:r w:rsidRPr="00FD63B1">
        <w:rPr>
          <w:rFonts w:ascii="Times New Roman" w:eastAsia="Calibri" w:hAnsi="Times New Roman" w:cs="Times New Roman"/>
          <w:sz w:val="28"/>
          <w:szCs w:val="28"/>
          <w:lang w:val="kk-KZ"/>
        </w:rPr>
        <w:t>: дети 4-х лет</w:t>
      </w:r>
    </w:p>
    <w:p w14:paraId="1105336C" w14:textId="4AF7F3F7" w:rsidR="00FD63B1" w:rsidRPr="00FD63B1" w:rsidRDefault="00FD63B1" w:rsidP="00FD63B1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 какой период составлен план на  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май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>-202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3</w:t>
      </w:r>
      <w:r w:rsidRPr="00FD63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650"/>
      </w:tblGrid>
      <w:tr w:rsidR="00FD63B1" w:rsidRPr="00FD63B1" w14:paraId="68C806C1" w14:textId="77777777" w:rsidTr="00162830">
        <w:trPr>
          <w:cantSplit/>
          <w:trHeight w:val="253"/>
        </w:trPr>
        <w:tc>
          <w:tcPr>
            <w:tcW w:w="676" w:type="dxa"/>
            <w:vMerge w:val="restart"/>
            <w:textDirection w:val="btLr"/>
          </w:tcPr>
          <w:p w14:paraId="0F927F5E" w14:textId="77777777" w:rsidR="00FD63B1" w:rsidRPr="00FD63B1" w:rsidRDefault="00FD63B1" w:rsidP="00FD63B1">
            <w:pPr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Май </w:t>
            </w:r>
          </w:p>
        </w:tc>
        <w:tc>
          <w:tcPr>
            <w:tcW w:w="3019" w:type="dxa"/>
          </w:tcPr>
          <w:p w14:paraId="022CF76B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14:paraId="121C752D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D63B1" w:rsidRPr="00FD63B1" w14:paraId="4E6341A9" w14:textId="77777777" w:rsidTr="00162830">
        <w:tc>
          <w:tcPr>
            <w:tcW w:w="676" w:type="dxa"/>
            <w:vMerge/>
          </w:tcPr>
          <w:p w14:paraId="5CB80EED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C217AC2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5650" w:type="dxa"/>
          </w:tcPr>
          <w:p w14:paraId="4B6F241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Навыки самообслуживания.</w:t>
            </w:r>
          </w:p>
          <w:p w14:paraId="01C8685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14:paraId="005881B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Оздоровительно-закаливающие мероприятия.</w:t>
            </w:r>
          </w:p>
          <w:p w14:paraId="5E76143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Закрепить навыки правильного произношения гласных и согласных звуков, отрабатывать четкое произношение свистящих, шипящих и сонорных (р, л) звуков. Закрепление понятие назначений предметов домашнего обихода. </w:t>
            </w:r>
          </w:p>
          <w:p w14:paraId="72F269A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Развитие умения видеть положительные и отрицательные качества персонажей, оценивать поступки героев. Умению сохранять последовательность сюжета при </w:t>
            </w:r>
            <w:proofErr w:type="spellStart"/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пересказывании</w:t>
            </w:r>
            <w:proofErr w:type="spellEnd"/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знакомых сказок, передавать диалогическую речь, характер персонажей.</w:t>
            </w:r>
          </w:p>
          <w:p w14:paraId="58CCEA69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плану педагога</w:t>
            </w:r>
          </w:p>
          <w:p w14:paraId="4849B2F5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Сравнения двух контрастных и одинаковых предметов по длине и ширине. Обучение детей узнавать и называть геометрические фигуры (круг, квадрат, треугольник).</w:t>
            </w:r>
          </w:p>
        </w:tc>
      </w:tr>
      <w:tr w:rsidR="00FD63B1" w:rsidRPr="00FD63B1" w14:paraId="17ED1D88" w14:textId="77777777" w:rsidTr="00162830">
        <w:trPr>
          <w:trHeight w:val="11269"/>
        </w:trPr>
        <w:tc>
          <w:tcPr>
            <w:tcW w:w="676" w:type="dxa"/>
            <w:vMerge/>
          </w:tcPr>
          <w:p w14:paraId="50DAD65F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65EDC84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 художественная литература</w:t>
            </w:r>
          </w:p>
        </w:tc>
        <w:tc>
          <w:tcPr>
            <w:tcW w:w="5650" w:type="dxa"/>
          </w:tcPr>
          <w:p w14:paraId="303EA446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14:paraId="6E30CFB1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родолж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работу над дикцией: совершенствовать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правильное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произношение слов и словосочетаний. </w:t>
            </w:r>
          </w:p>
          <w:p w14:paraId="619CB75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14:paraId="5431FF6F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использовать в речи часто употребляемые прилагательные, глаголы, наречия, предлоги.</w:t>
            </w:r>
          </w:p>
          <w:p w14:paraId="1D213113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14:paraId="1D646106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14:paraId="2EEAE2B8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14:paraId="040887E3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р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исследовать и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описывать предмет, картину; 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ять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рисунку,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</w:t>
            </w:r>
            <w:proofErr w:type="spellEnd"/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созданным ребенком в различных видах детской деятельности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приобщать к обсуждению информации о незнакомых предметах, явлениях, событиях.</w:t>
            </w:r>
          </w:p>
          <w:p w14:paraId="5651B72D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Приобщать к ораторскому искусству, искусству решения загадок, запоминания пословиц и поговорок, айтыса; знакомить с произведениями устного народного творчества.</w:t>
            </w:r>
          </w:p>
        </w:tc>
      </w:tr>
      <w:tr w:rsidR="00FD63B1" w:rsidRPr="00FD63B1" w14:paraId="1D3E77A9" w14:textId="77777777" w:rsidTr="00162830">
        <w:tc>
          <w:tcPr>
            <w:tcW w:w="676" w:type="dxa"/>
            <w:vMerge/>
          </w:tcPr>
          <w:p w14:paraId="7E929842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8E82279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14:paraId="5C7F5798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Звуковая культура речи.</w:t>
            </w:r>
          </w:p>
          <w:p w14:paraId="1C5041A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внимательно слушать слова на казахском языке, правильно их произносить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и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запоминать.</w:t>
            </w:r>
          </w:p>
          <w:p w14:paraId="4DF4736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навыки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правильного</w:t>
            </w:r>
          </w:p>
          <w:p w14:paraId="35FCCD74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произношения специфических звуков казахского языка: ә, ө, қ, ү, ұ, і, ғ.</w:t>
            </w:r>
          </w:p>
          <w:p w14:paraId="3E629F1A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речевой и артикуляционный аппараты, дыхание и четкую дикцию.</w:t>
            </w:r>
          </w:p>
          <w:p w14:paraId="687E789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Словарный запас.</w:t>
            </w:r>
          </w:p>
          <w:p w14:paraId="56E62CE0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Формировать навыки правильного произношения и понимания значения слов, обозначающих названия некоторых предметов домашнего обихода, фруктов, овощей, животных, птиц, частей тела человека и явления природы, которые ежедневно применяются в повседневной жизни. Обучать умению произносить слова, обозначающие признаки, количество, действия предметов; прямому и обратному счету до 5-ти. </w:t>
            </w:r>
          </w:p>
          <w:p w14:paraId="5754614B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Грамматический строй речи.</w:t>
            </w:r>
          </w:p>
          <w:p w14:paraId="5B2564D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понимать простые предложения, состоящие из 2-3-х слов и составлять их.Связная речь.</w:t>
            </w:r>
          </w:p>
          <w:p w14:paraId="449B84B2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составлять простые предложения, отвечать на простые вопросы, описывать игрушки по образцу педагога.</w:t>
            </w:r>
          </w:p>
        </w:tc>
      </w:tr>
      <w:tr w:rsidR="00FD63B1" w:rsidRPr="00FD63B1" w14:paraId="50604C88" w14:textId="77777777" w:rsidTr="00162830">
        <w:tc>
          <w:tcPr>
            <w:tcW w:w="676" w:type="dxa"/>
            <w:vMerge/>
          </w:tcPr>
          <w:p w14:paraId="00813D74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791F4150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14:paraId="3F19806B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определять пространственные направления по отношению к себе, двигаться в заданном направлении (вперед-назад, вправо-влево, вверх-вниз),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раскладывать предметы правой рукой слева направо;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обозначать словами положение предметов по отношению к себе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(передо мной стол, справо от меня окно, слева стул, сзади игрушки)</w:t>
            </w: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D63B1" w:rsidRPr="00FD63B1" w14:paraId="1E831A10" w14:textId="77777777" w:rsidTr="00162830">
        <w:tc>
          <w:tcPr>
            <w:tcW w:w="676" w:type="dxa"/>
            <w:vMerge/>
          </w:tcPr>
          <w:p w14:paraId="1964D812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4CC1FC23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14:paraId="48F29D23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констуировать из природных (шишки, хлопок, шерсть, нитки, асык, бумага, кожа, холст, ткань, виды зерен и т.д.) и бросового (виды крышек, пластик, коробки, скрепки для белья и т.д.) материала. </w:t>
            </w:r>
          </w:p>
        </w:tc>
      </w:tr>
      <w:tr w:rsidR="00FD63B1" w:rsidRPr="00FD63B1" w14:paraId="7DF82AD1" w14:textId="77777777" w:rsidTr="00162830">
        <w:tc>
          <w:tcPr>
            <w:tcW w:w="676" w:type="dxa"/>
            <w:vMerge/>
          </w:tcPr>
          <w:p w14:paraId="268BA331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56005E4C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14:paraId="672E7F18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детей закрашивать рисунки кистью, карандашом, проводя линии и штрихи только в одном направлении (сверху вниз или слева на- право); ритмично наносить мазки, штрихи по всей форме, не выходя за пределы контура. Проводить широкие линии всей кистью, а узкие линии и точки — кончиком кисти.</w:t>
            </w:r>
          </w:p>
          <w:p w14:paraId="7DCEB4B9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 рисовании не наклоняться, держать спину ровно, сидеть свободно на напрягаться, содержать рабочее место в чистоте, соблюдать правила безопасности.</w:t>
            </w:r>
          </w:p>
        </w:tc>
      </w:tr>
      <w:tr w:rsidR="00FD63B1" w:rsidRPr="00FD63B1" w14:paraId="2B72D034" w14:textId="77777777" w:rsidTr="00162830">
        <w:tc>
          <w:tcPr>
            <w:tcW w:w="676" w:type="dxa"/>
            <w:vMerge/>
          </w:tcPr>
          <w:p w14:paraId="348F9FD1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04F2F390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14:paraId="77769E98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14:paraId="1CAF31C5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Знакомить с использованием стеки. Поощрять стремление украшать вылепленные изделия узором при помощи стеки. Формировать умение создавать сюжетные композиции на темы сказок и окружающей жизни, выполнять коллективные работы, распределения обязанности между собой.</w:t>
            </w:r>
          </w:p>
          <w:p w14:paraId="0815127C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Повышать интерес к лепке предметов быта казахского народа. Формировать умение оформлять готовый предмет элементами казахского орнамента в форме круга, овала, квадрата, прямоугольника, треугольника. Соблюдать правила безопасности при лепке.</w:t>
            </w:r>
          </w:p>
        </w:tc>
      </w:tr>
      <w:tr w:rsidR="00FD63B1" w:rsidRPr="00FD63B1" w14:paraId="7BC9D2F2" w14:textId="77777777" w:rsidTr="00162830">
        <w:tc>
          <w:tcPr>
            <w:tcW w:w="676" w:type="dxa"/>
            <w:vMerge/>
          </w:tcPr>
          <w:p w14:paraId="6EAA145C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0DDBF37A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14:paraId="4A185215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навык украшения предметов быта с использованием национальных орнаментов, соблюдая последовательность элементов и расстояния между ними.</w:t>
            </w:r>
          </w:p>
          <w:p w14:paraId="2211C367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навыки составления коллективной сюжетной композиции. При составлении композиции дать возможность вырезать или самостоятельно наклеивать предметы при помощи готовых форм. Развивать творческие способности.</w:t>
            </w:r>
          </w:p>
          <w:p w14:paraId="1E81FCBE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Соблюдать правила безопасности при наклеивании, выполнять работу аккуратно.</w:t>
            </w:r>
          </w:p>
        </w:tc>
      </w:tr>
      <w:tr w:rsidR="00FD63B1" w:rsidRPr="00FD63B1" w14:paraId="38B5EE8F" w14:textId="77777777" w:rsidTr="00162830">
        <w:tc>
          <w:tcPr>
            <w:tcW w:w="676" w:type="dxa"/>
            <w:vMerge/>
          </w:tcPr>
          <w:p w14:paraId="08AE8A86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B04ECDB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14:paraId="76FF4D8B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умение воспринимать танцевальный характер музыки; двигаться легко, ритмично; выполнять танцевальные движения в парах, применять игровые музыкальные действия в танцах.</w:t>
            </w:r>
          </w:p>
          <w:p w14:paraId="3B4ED258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Выполнять игровые действия в соответствии с характером музыки, петь по кругу, менять движения, проявлять быстроту и ловкость.</w:t>
            </w:r>
          </w:p>
          <w:p w14:paraId="59E855C1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умение различать веселый оживленный характер музыки, выполнять танцевальные движения с атрибутами.</w:t>
            </w:r>
          </w:p>
          <w:p w14:paraId="412EBA82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3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Знакомить с казахским национальным танцевальным искусством. Обучать танцу " Камажай".</w:t>
            </w:r>
          </w:p>
        </w:tc>
      </w:tr>
      <w:tr w:rsidR="00FD63B1" w:rsidRPr="00FD63B1" w14:paraId="19F37E64" w14:textId="77777777" w:rsidTr="00162830">
        <w:tc>
          <w:tcPr>
            <w:tcW w:w="676" w:type="dxa"/>
            <w:vMerge/>
          </w:tcPr>
          <w:p w14:paraId="368DBBEA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66EE349" w14:textId="77777777" w:rsidR="00FD63B1" w:rsidRPr="00FD63B1" w:rsidRDefault="00FD63B1" w:rsidP="00FD63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3B1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14:paraId="17125B36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Соблюдать элементарные правила поведения в окружающем мире, в природе; </w:t>
            </w: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формировать элементарные экологические знания, воспитывать бережное отношение к животным и растениям (защита растений, кормление зимующих птиц).</w:t>
            </w:r>
          </w:p>
          <w:p w14:paraId="3641EB7A" w14:textId="77777777" w:rsidR="00FD63B1" w:rsidRPr="00FD63B1" w:rsidRDefault="00FD63B1" w:rsidP="00FD63B1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D6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Владеть элементарными навыками безопасности собственной жизни (остерегаться электрических приборов, самостоятельно не разжигать огонь, не играть со спичками, на подниматься на подоконник, держаться за перила во время спуска и подъема по лестнице); знать элементарные правила поведения в окружающем мире, природе (не разбрасывать мусор, самостоятельно не разжигать огонь, быть рядом со взрослыми, не подходить близко к водоему, не подниматься на скалы).</w:t>
            </w:r>
          </w:p>
        </w:tc>
      </w:tr>
    </w:tbl>
    <w:p w14:paraId="2D44785A" w14:textId="77777777" w:rsidR="00FD63B1" w:rsidRPr="00FD63B1" w:rsidRDefault="00FD63B1" w:rsidP="00FD63B1">
      <w:pPr>
        <w:rPr>
          <w:rFonts w:ascii="Times New Roman" w:eastAsia="Calibri" w:hAnsi="Times New Roman" w:cs="Times New Roman"/>
          <w:sz w:val="28"/>
          <w:szCs w:val="28"/>
        </w:rPr>
      </w:pPr>
    </w:p>
    <w:p w14:paraId="36C9ED1D" w14:textId="77777777" w:rsidR="00FD63B1" w:rsidRPr="00FD63B1" w:rsidRDefault="00FD63B1" w:rsidP="00FD63B1">
      <w:pPr>
        <w:rPr>
          <w:rFonts w:ascii="Times New Roman" w:eastAsia="Calibri" w:hAnsi="Times New Roman" w:cs="Times New Roman"/>
          <w:sz w:val="28"/>
          <w:szCs w:val="28"/>
        </w:rPr>
      </w:pPr>
    </w:p>
    <w:p w14:paraId="7B9A31E5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65791F84" w14:textId="77777777" w:rsidR="00FD63B1" w:rsidRPr="00FD63B1" w:rsidRDefault="00FD63B1" w:rsidP="00FD63B1">
      <w:pPr>
        <w:spacing w:line="240" w:lineRule="auto"/>
        <w:rPr>
          <w:rFonts w:ascii="Calibri" w:eastAsia="Calibri" w:hAnsi="Calibri" w:cs="Times New Roman"/>
          <w:sz w:val="28"/>
          <w:szCs w:val="28"/>
          <w:lang w:val="kk-KZ"/>
        </w:rPr>
      </w:pPr>
    </w:p>
    <w:p w14:paraId="5EC93B29" w14:textId="68EF80EA" w:rsidR="008A10A3" w:rsidRDefault="008A10A3" w:rsidP="00E27D61">
      <w:pPr>
        <w:spacing w:line="240" w:lineRule="auto"/>
        <w:rPr>
          <w:sz w:val="28"/>
          <w:szCs w:val="28"/>
          <w:lang w:val="kk-KZ"/>
        </w:rPr>
      </w:pPr>
    </w:p>
    <w:p w14:paraId="473175DC" w14:textId="4F83657E" w:rsidR="008A10A3" w:rsidRDefault="008A10A3" w:rsidP="00E27D61">
      <w:pPr>
        <w:spacing w:line="240" w:lineRule="auto"/>
        <w:rPr>
          <w:sz w:val="28"/>
          <w:szCs w:val="28"/>
          <w:lang w:val="kk-KZ"/>
        </w:rPr>
      </w:pPr>
    </w:p>
    <w:p w14:paraId="7ED9742D" w14:textId="774AE7A4" w:rsidR="008A10A3" w:rsidRDefault="008A10A3" w:rsidP="00E27D61">
      <w:pPr>
        <w:spacing w:line="240" w:lineRule="auto"/>
        <w:rPr>
          <w:sz w:val="28"/>
          <w:szCs w:val="28"/>
          <w:lang w:val="kk-KZ"/>
        </w:rPr>
      </w:pPr>
    </w:p>
    <w:p w14:paraId="0FA5842E" w14:textId="77777777" w:rsidR="008A10A3" w:rsidRPr="00E27D61" w:rsidRDefault="008A10A3" w:rsidP="00E27D61">
      <w:pPr>
        <w:spacing w:line="240" w:lineRule="auto"/>
        <w:rPr>
          <w:sz w:val="28"/>
          <w:szCs w:val="28"/>
          <w:lang w:val="kk-KZ"/>
        </w:rPr>
      </w:pPr>
    </w:p>
    <w:sectPr w:rsidR="008A10A3" w:rsidRPr="00E2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5D"/>
    <w:rsid w:val="000110CC"/>
    <w:rsid w:val="00082F54"/>
    <w:rsid w:val="0012308D"/>
    <w:rsid w:val="00145F14"/>
    <w:rsid w:val="00160AF8"/>
    <w:rsid w:val="00161DA7"/>
    <w:rsid w:val="001E27C0"/>
    <w:rsid w:val="002627CA"/>
    <w:rsid w:val="002D4187"/>
    <w:rsid w:val="002D6D8A"/>
    <w:rsid w:val="003009D7"/>
    <w:rsid w:val="00361382"/>
    <w:rsid w:val="0036543D"/>
    <w:rsid w:val="003A00FF"/>
    <w:rsid w:val="0043444C"/>
    <w:rsid w:val="004530BA"/>
    <w:rsid w:val="00500D90"/>
    <w:rsid w:val="00500E6A"/>
    <w:rsid w:val="00570450"/>
    <w:rsid w:val="005A1E93"/>
    <w:rsid w:val="005D6122"/>
    <w:rsid w:val="00623E19"/>
    <w:rsid w:val="00666076"/>
    <w:rsid w:val="006E5EE7"/>
    <w:rsid w:val="00721ABA"/>
    <w:rsid w:val="00730159"/>
    <w:rsid w:val="007513D6"/>
    <w:rsid w:val="0076043F"/>
    <w:rsid w:val="007710FA"/>
    <w:rsid w:val="00865FC0"/>
    <w:rsid w:val="0086781C"/>
    <w:rsid w:val="008A10A3"/>
    <w:rsid w:val="008A6575"/>
    <w:rsid w:val="00903E3D"/>
    <w:rsid w:val="00977641"/>
    <w:rsid w:val="009B6003"/>
    <w:rsid w:val="009F158D"/>
    <w:rsid w:val="00A05103"/>
    <w:rsid w:val="00A20EAC"/>
    <w:rsid w:val="00AF54BA"/>
    <w:rsid w:val="00B301D5"/>
    <w:rsid w:val="00B53192"/>
    <w:rsid w:val="00B63EFB"/>
    <w:rsid w:val="00B8272A"/>
    <w:rsid w:val="00BD7F02"/>
    <w:rsid w:val="00BE5AF4"/>
    <w:rsid w:val="00BE732C"/>
    <w:rsid w:val="00BF1D66"/>
    <w:rsid w:val="00C6755D"/>
    <w:rsid w:val="00CD01A6"/>
    <w:rsid w:val="00CD1E22"/>
    <w:rsid w:val="00CE4F25"/>
    <w:rsid w:val="00D06495"/>
    <w:rsid w:val="00D2696E"/>
    <w:rsid w:val="00E01FFE"/>
    <w:rsid w:val="00E27D61"/>
    <w:rsid w:val="00EF024A"/>
    <w:rsid w:val="00FD63B1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0C10"/>
  <w15:docId w15:val="{0E326F6F-8559-46A9-9FC2-109EAAA0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27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FD63B1"/>
  </w:style>
  <w:style w:type="table" w:customStyle="1" w:styleId="2">
    <w:name w:val="Сетка таблицы2"/>
    <w:basedOn w:val="a1"/>
    <w:next w:val="a3"/>
    <w:uiPriority w:val="39"/>
    <w:rsid w:val="00FD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FD63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8320</Words>
  <Characters>47426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Пользователь Windows</cp:lastModifiedBy>
  <cp:revision>40</cp:revision>
  <cp:lastPrinted>2022-10-06T13:27:00Z</cp:lastPrinted>
  <dcterms:created xsi:type="dcterms:W3CDTF">2022-09-27T03:49:00Z</dcterms:created>
  <dcterms:modified xsi:type="dcterms:W3CDTF">2024-07-01T04:57:00Z</dcterms:modified>
</cp:coreProperties>
</file>