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BF" w:rsidRPr="00FF1CBF" w:rsidRDefault="00FF1CBF" w:rsidP="00FF1CBF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35"/>
          <w:szCs w:val="35"/>
        </w:rPr>
      </w:pPr>
      <w:r w:rsidRPr="00FF1CBF">
        <w:rPr>
          <w:rStyle w:val="a3"/>
          <w:color w:val="333333"/>
          <w:sz w:val="35"/>
          <w:szCs w:val="35"/>
        </w:rPr>
        <w:t>Адам папиллома вирусына қарсы вакцинация</w:t>
      </w:r>
      <w:r w:rsidRPr="00FF1CBF">
        <w:rPr>
          <w:color w:val="333333"/>
          <w:sz w:val="35"/>
          <w:szCs w:val="35"/>
        </w:rPr>
        <w:t> — тиімді және ыңғайлы профилактикалық әді</w:t>
      </w:r>
      <w:proofErr w:type="gramStart"/>
      <w:r w:rsidRPr="00FF1CBF">
        <w:rPr>
          <w:color w:val="333333"/>
          <w:sz w:val="35"/>
          <w:szCs w:val="35"/>
        </w:rPr>
        <w:t>с</w:t>
      </w:r>
      <w:proofErr w:type="gramEnd"/>
      <w:r w:rsidRPr="00FF1CBF">
        <w:rPr>
          <w:color w:val="333333"/>
          <w:sz w:val="35"/>
          <w:szCs w:val="35"/>
        </w:rPr>
        <w:t>.</w:t>
      </w:r>
    </w:p>
    <w:p w:rsidR="00FF1CBF" w:rsidRPr="00FF1CBF" w:rsidRDefault="00FF1CBF" w:rsidP="00FF1CBF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35"/>
          <w:szCs w:val="35"/>
        </w:rPr>
      </w:pPr>
      <w:r w:rsidRPr="00FF1CBF">
        <w:rPr>
          <w:color w:val="333333"/>
          <w:sz w:val="35"/>
          <w:szCs w:val="35"/>
        </w:rPr>
        <w:t xml:space="preserve">Вакцинация ерлерге де, әйелдерге де жасалуы мүмкін. Ғалымдардың </w:t>
      </w:r>
      <w:proofErr w:type="gramStart"/>
      <w:r w:rsidRPr="00FF1CBF">
        <w:rPr>
          <w:color w:val="333333"/>
          <w:sz w:val="35"/>
          <w:szCs w:val="35"/>
        </w:rPr>
        <w:t>п</w:t>
      </w:r>
      <w:proofErr w:type="gramEnd"/>
      <w:r w:rsidRPr="00FF1CBF">
        <w:rPr>
          <w:color w:val="333333"/>
          <w:sz w:val="35"/>
          <w:szCs w:val="35"/>
        </w:rPr>
        <w:t>ікірінше, 11-13 жас аралығындағы қыздарды вакцинациялау жатыр мойны обырының даму қаупін 90% -дан астамға төмендетеді.</w:t>
      </w:r>
    </w:p>
    <w:p w:rsidR="00FF1CBF" w:rsidRPr="00FF1CBF" w:rsidRDefault="00FF1CBF" w:rsidP="00FF1CBF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35"/>
          <w:szCs w:val="35"/>
        </w:rPr>
      </w:pPr>
      <w:r w:rsidRPr="00FF1CBF">
        <w:rPr>
          <w:color w:val="333333"/>
          <w:sz w:val="35"/>
          <w:szCs w:val="35"/>
        </w:rPr>
        <w:t>АПВ вакцинасы 6 айлық аралықпен 2 рет егіледі.</w:t>
      </w:r>
    </w:p>
    <w:p w:rsidR="00FF1CBF" w:rsidRPr="00FF1CBF" w:rsidRDefault="00FF1CBF" w:rsidP="00FF1CBF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35"/>
          <w:szCs w:val="35"/>
        </w:rPr>
      </w:pPr>
      <w:r w:rsidRPr="00FF1CBF">
        <w:rPr>
          <w:color w:val="333333"/>
          <w:sz w:val="35"/>
          <w:szCs w:val="35"/>
        </w:rPr>
        <w:t>Адам папиллома вирусына қарсы вакцинациялау Қ</w:t>
      </w:r>
      <w:proofErr w:type="gramStart"/>
      <w:r w:rsidRPr="00FF1CBF">
        <w:rPr>
          <w:color w:val="333333"/>
          <w:sz w:val="35"/>
          <w:szCs w:val="35"/>
        </w:rPr>
        <w:t>Р</w:t>
      </w:r>
      <w:proofErr w:type="gramEnd"/>
      <w:r w:rsidRPr="00FF1CBF">
        <w:rPr>
          <w:color w:val="333333"/>
          <w:sz w:val="35"/>
          <w:szCs w:val="35"/>
        </w:rPr>
        <w:t xml:space="preserve"> Ұлттық егу күнтізбесіне енгізілді, екпе ата-аналардың ақпараттық келісімімен, тегін жүргізілетін болады.</w:t>
      </w:r>
    </w:p>
    <w:p w:rsidR="0041154F" w:rsidRPr="00FF1CBF" w:rsidRDefault="00FF1CBF" w:rsidP="00FF1CBF">
      <w:pPr>
        <w:jc w:val="both"/>
        <w:rPr>
          <w:rFonts w:ascii="Times New Roman" w:hAnsi="Times New Roman" w:cs="Times New Roman"/>
        </w:rPr>
      </w:pPr>
    </w:p>
    <w:sectPr w:rsidR="0041154F" w:rsidRPr="00FF1CBF" w:rsidSect="00A85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FF1CBF"/>
    <w:rsid w:val="00514E86"/>
    <w:rsid w:val="00A856F9"/>
    <w:rsid w:val="00F62E9E"/>
    <w:rsid w:val="00FF1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FF1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F1C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727">
          <w:marLeft w:val="0"/>
          <w:marRight w:val="0"/>
          <w:marTop w:val="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475">
          <w:marLeft w:val="0"/>
          <w:marRight w:val="0"/>
          <w:marTop w:val="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2258">
          <w:marLeft w:val="0"/>
          <w:marRight w:val="0"/>
          <w:marTop w:val="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>Krokoz™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ЗОЖ</dc:creator>
  <cp:lastModifiedBy>ЗОЖ</cp:lastModifiedBy>
  <cp:revision>1</cp:revision>
  <dcterms:created xsi:type="dcterms:W3CDTF">2024-08-05T11:50:00Z</dcterms:created>
  <dcterms:modified xsi:type="dcterms:W3CDTF">2024-08-05T11:51:00Z</dcterms:modified>
</cp:coreProperties>
</file>