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51" w:rsidRPr="00093EF3" w:rsidRDefault="00B0736D" w:rsidP="00B0736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val="ru-RU"/>
        </w:rPr>
      </w:pPr>
      <w:r w:rsidRPr="00093EF3">
        <w:rPr>
          <w:rFonts w:ascii="Arial Narrow" w:eastAsia="Times New Roman" w:hAnsi="Arial Narrow" w:cs="Times New Roman"/>
          <w:b/>
          <w:sz w:val="28"/>
          <w:szCs w:val="24"/>
          <w:lang w:val="ru-RU"/>
        </w:rPr>
        <w:t>ОКТЯБРЬ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559"/>
        <w:gridCol w:w="1985"/>
        <w:gridCol w:w="142"/>
        <w:gridCol w:w="1417"/>
        <w:gridCol w:w="1418"/>
        <w:gridCol w:w="1275"/>
        <w:gridCol w:w="142"/>
        <w:gridCol w:w="992"/>
        <w:gridCol w:w="1701"/>
        <w:gridCol w:w="1134"/>
        <w:gridCol w:w="426"/>
        <w:gridCol w:w="1955"/>
        <w:gridCol w:w="29"/>
        <w:gridCol w:w="1418"/>
      </w:tblGrid>
      <w:tr w:rsidR="00B0736D" w:rsidRPr="00093EF3" w:rsidTr="00F22D84">
        <w:trPr>
          <w:trHeight w:val="30"/>
        </w:trPr>
        <w:tc>
          <w:tcPr>
            <w:tcW w:w="16161" w:type="dxa"/>
            <w:gridSpan w:val="15"/>
            <w:shd w:val="clear" w:color="auto" w:fill="auto"/>
            <w:vAlign w:val="center"/>
          </w:tcPr>
          <w:p w:rsidR="00B0736D" w:rsidRPr="00093EF3" w:rsidRDefault="00B0736D" w:rsidP="00B0736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>I</w:t>
            </w: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КОНТРОЛЬ ЗА ВЫПОЛНЕНИЕМ НОРМАТИВНЫХ ДОКУМЕНТОВ И</w:t>
            </w:r>
          </w:p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ВЕДЕНИЕМ ШКОЛЬНОЙ ДОКУМЕНТАЦИИ СОГЛАСНО ТРЕБОВАНИЯМ</w:t>
            </w:r>
          </w:p>
        </w:tc>
      </w:tr>
      <w:tr w:rsidR="00B0736D" w:rsidRPr="00093EF3" w:rsidTr="00F22D84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Вид </w:t>
            </w:r>
          </w:p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Форма </w:t>
            </w: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контроля</w:t>
            </w: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/ м</w:t>
            </w: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етодика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Сроки выполне</w:t>
            </w:r>
          </w:p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Ответствен</w:t>
            </w:r>
          </w:p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Управлен</w:t>
            </w: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ч</w:t>
            </w: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еское</w:t>
            </w:r>
          </w:p>
          <w:p w:rsidR="00B0736D" w:rsidRPr="00093EF3" w:rsidRDefault="00B0736D" w:rsidP="00B0736D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Вто</w:t>
            </w: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р</w:t>
            </w: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ич</w:t>
            </w: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-</w:t>
            </w:r>
          </w:p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ный конт</w:t>
            </w:r>
          </w:p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роль</w:t>
            </w:r>
          </w:p>
        </w:tc>
      </w:tr>
      <w:tr w:rsidR="00B0736D" w:rsidRPr="00093EF3" w:rsidTr="00F22D84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Обеспечение соблюдения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Столовая, меню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Комплексно-обобщающий / п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36D" w:rsidRPr="00093EF3" w:rsidRDefault="009158CC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ВР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 </w:t>
            </w:r>
          </w:p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Контроль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за соблюдением санитарных требований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столовой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бракеражной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комиссией 1 раз в 2 недели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B0736D" w:rsidRPr="00093EF3" w:rsidRDefault="00B0736D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Активное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влечение родительской общественности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контролю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качеств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ом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питания.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(Справка)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B0736D" w:rsidRPr="00093EF3" w:rsidRDefault="009158CC" w:rsidP="00313D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октября</w:t>
            </w:r>
            <w:r w:rsidR="00B0736D"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701BEB" w:rsidRPr="00093EF3" w:rsidTr="00F22D84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:rsidR="00701BEB" w:rsidRPr="00093EF3" w:rsidRDefault="00701BEB" w:rsidP="00B0736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BEB" w:rsidRPr="00093EF3" w:rsidRDefault="00701BEB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01BEB" w:rsidRPr="00093EF3" w:rsidRDefault="00701BEB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требованиям  заполнения</w:t>
            </w:r>
            <w:proofErr w:type="gram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электронного журнала, выставления оценок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BEB" w:rsidRPr="00093EF3" w:rsidRDefault="00701BEB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Электронный журнал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BEB" w:rsidRPr="00093EF3" w:rsidRDefault="00701BEB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01BEB" w:rsidRPr="00093EF3" w:rsidRDefault="00701BEB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изучение страниц электронного журнала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BEB" w:rsidRPr="00093EF3" w:rsidRDefault="009158CC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BEB" w:rsidRPr="00093EF3" w:rsidRDefault="00701BEB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Халым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1BEB" w:rsidRPr="00093EF3" w:rsidRDefault="00701BEB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Совещание при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диекторе</w:t>
            </w:r>
            <w:proofErr w:type="spellEnd"/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701BEB" w:rsidRPr="00093EF3" w:rsidRDefault="00701BEB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701BEB" w:rsidRPr="00093EF3" w:rsidRDefault="009158CC" w:rsidP="00093E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декабря</w:t>
            </w:r>
          </w:p>
        </w:tc>
      </w:tr>
      <w:tr w:rsidR="00B0736D" w:rsidRPr="00093EF3" w:rsidTr="00F22D84">
        <w:trPr>
          <w:trHeight w:val="276"/>
        </w:trPr>
        <w:tc>
          <w:tcPr>
            <w:tcW w:w="16161" w:type="dxa"/>
            <w:gridSpan w:val="15"/>
            <w:shd w:val="clear" w:color="auto" w:fill="auto"/>
            <w:vAlign w:val="center"/>
          </w:tcPr>
          <w:p w:rsidR="00B0736D" w:rsidRPr="00093EF3" w:rsidRDefault="00B0736D" w:rsidP="00B07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9158CC" w:rsidRPr="00422247" w:rsidTr="00F22D84">
        <w:tc>
          <w:tcPr>
            <w:tcW w:w="568" w:type="dxa"/>
            <w:shd w:val="clear" w:color="auto" w:fill="auto"/>
            <w:vAlign w:val="center"/>
          </w:tcPr>
          <w:p w:rsidR="009158CC" w:rsidRPr="00093EF3" w:rsidRDefault="009158CC" w:rsidP="009158CC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  <w:lang w:val="ru-RU"/>
              </w:rPr>
            </w:pPr>
            <w:r w:rsidRPr="009158CC">
              <w:rPr>
                <w:rFonts w:ascii="Arial Narrow" w:hAnsi="Arial Narrow" w:cs="Times New Roman"/>
                <w:sz w:val="20"/>
                <w:szCs w:val="18"/>
              </w:rPr>
              <w:t>Контроль работы педагогов по восполнению знаний обучающихся на уроках</w:t>
            </w:r>
            <w:r>
              <w:rPr>
                <w:rFonts w:ascii="Arial Narrow" w:hAnsi="Arial Narrow" w:cs="Times New Roman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158CC">
              <w:rPr>
                <w:rFonts w:ascii="Arial Narrow" w:hAnsi="Arial Narrow" w:cs="Times New Roman"/>
                <w:sz w:val="20"/>
                <w:szCs w:val="18"/>
              </w:rPr>
              <w:t>Обеспечить возможность обучающимся восполнить знания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18"/>
              </w:rPr>
              <w:t>Учителя, преподающие в 3Б</w:t>
            </w:r>
            <w:r>
              <w:rPr>
                <w:rFonts w:ascii="Arial Narrow" w:hAnsi="Arial Narrow" w:cs="Times New Roman"/>
                <w:sz w:val="20"/>
                <w:szCs w:val="18"/>
                <w:lang w:val="ru-RU"/>
              </w:rPr>
              <w:t>, 3В, 4Б классах</w:t>
            </w:r>
          </w:p>
        </w:tc>
        <w:tc>
          <w:tcPr>
            <w:tcW w:w="1418" w:type="dxa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158CC">
              <w:rPr>
                <w:rFonts w:ascii="Arial Narrow" w:hAnsi="Arial Narrow" w:cs="Times New Roman"/>
                <w:sz w:val="20"/>
                <w:szCs w:val="18"/>
              </w:rPr>
              <w:t>Персональный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158CC">
              <w:rPr>
                <w:rFonts w:ascii="Arial Narrow" w:hAnsi="Arial Narrow" w:cs="Times New Roman"/>
                <w:sz w:val="20"/>
                <w:szCs w:val="18"/>
              </w:rPr>
              <w:t xml:space="preserve">Посещение уроков </w:t>
            </w:r>
          </w:p>
        </w:tc>
        <w:tc>
          <w:tcPr>
            <w:tcW w:w="992" w:type="dxa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158CC">
              <w:rPr>
                <w:rFonts w:ascii="Arial Narrow" w:hAnsi="Arial Narrow" w:cs="Times New Roman"/>
                <w:sz w:val="20"/>
                <w:szCs w:val="18"/>
              </w:rPr>
              <w:t>3-4 недели</w:t>
            </w:r>
          </w:p>
        </w:tc>
        <w:tc>
          <w:tcPr>
            <w:tcW w:w="1701" w:type="dxa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158CC">
              <w:rPr>
                <w:rFonts w:ascii="Arial Narrow" w:hAnsi="Arial Narrow" w:cs="Times New Roman"/>
                <w:sz w:val="20"/>
                <w:szCs w:val="18"/>
              </w:rPr>
              <w:t>Заместители директора по УР Кравцова Л.М.</w:t>
            </w:r>
          </w:p>
        </w:tc>
        <w:tc>
          <w:tcPr>
            <w:tcW w:w="1134" w:type="dxa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158CC">
              <w:rPr>
                <w:rFonts w:ascii="Arial Narrow" w:hAnsi="Arial Narrow" w:cs="Times New Roman"/>
                <w:sz w:val="20"/>
                <w:szCs w:val="18"/>
              </w:rPr>
              <w:t>СЗ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158CC">
              <w:rPr>
                <w:rFonts w:ascii="Arial Narrow" w:hAnsi="Arial Narrow" w:cs="Times New Roman"/>
                <w:sz w:val="20"/>
                <w:szCs w:val="18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418" w:type="dxa"/>
            <w:shd w:val="clear" w:color="auto" w:fill="auto"/>
          </w:tcPr>
          <w:p w:rsidR="009158CC" w:rsidRPr="009158CC" w:rsidRDefault="009158CC" w:rsidP="009158CC">
            <w:pPr>
              <w:rPr>
                <w:rFonts w:ascii="Arial Narrow" w:hAnsi="Arial Narrow" w:cs="Times New Roman"/>
                <w:sz w:val="20"/>
                <w:szCs w:val="18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18"/>
                <w:lang w:val="ru-RU"/>
              </w:rPr>
              <w:t>3-4 недели января</w:t>
            </w:r>
          </w:p>
        </w:tc>
      </w:tr>
      <w:tr w:rsidR="00837637" w:rsidRPr="00093EF3" w:rsidTr="00F22D84">
        <w:tc>
          <w:tcPr>
            <w:tcW w:w="568" w:type="dxa"/>
            <w:shd w:val="clear" w:color="auto" w:fill="auto"/>
            <w:vAlign w:val="center"/>
          </w:tcPr>
          <w:p w:rsidR="00837637" w:rsidRPr="00093EF3" w:rsidRDefault="00837637" w:rsidP="0042224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Состояние </w:t>
            </w:r>
            <w:proofErr w:type="gramStart"/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преподавания  </w:t>
            </w:r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естествознания</w:t>
            </w:r>
            <w:proofErr w:type="gramEnd"/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 </w:t>
            </w:r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в 6-ых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классах</w:t>
            </w:r>
          </w:p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уровня познавательных навыков обучающихся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, изучение методики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</w:t>
            </w:r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естествознания в 6-ых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классах</w:t>
            </w:r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КСП, результаты тестирования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Классно-обобщающий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/ а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нализ КСП, наблюдение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 тестирование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637" w:rsidRPr="00093EF3" w:rsidRDefault="009158CC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637" w:rsidRPr="00093EF3" w:rsidRDefault="00837637" w:rsidP="009158C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по информатизации </w:t>
            </w:r>
            <w:proofErr w:type="spellStart"/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Нейштедтер</w:t>
            </w:r>
            <w:proofErr w:type="spellEnd"/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Л.А.,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руководитель МО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Ибраева</w:t>
            </w:r>
            <w:proofErr w:type="spellEnd"/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А.Д.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Рассмотрение вопроса повышения качества знаний по предметам на заседаниях МО.</w:t>
            </w:r>
          </w:p>
          <w:p w:rsidR="00837637" w:rsidRPr="00093EF3" w:rsidRDefault="00837637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Разработка цифровых образовательных ресурсов педагогами (интерактивные рабочие листы, онлайн тесты, ссылки на учебные и развивающие ресурсы). (справка)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637" w:rsidRPr="00093EF3" w:rsidRDefault="009158CC" w:rsidP="004222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 неделя января</w:t>
            </w:r>
          </w:p>
        </w:tc>
      </w:tr>
      <w:tr w:rsidR="00837637" w:rsidRPr="00093EF3" w:rsidTr="00F22D84">
        <w:tc>
          <w:tcPr>
            <w:tcW w:w="568" w:type="dxa"/>
            <w:shd w:val="clear" w:color="auto" w:fill="FFFFFF"/>
            <w:vAlign w:val="center"/>
          </w:tcPr>
          <w:p w:rsidR="00837637" w:rsidRPr="00093EF3" w:rsidRDefault="00837637" w:rsidP="0083763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7637" w:rsidRPr="00093EF3" w:rsidRDefault="00837637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Качество преподавания  предмета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алгебра и геометрия в </w:t>
            </w:r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9Б, 10б классах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  <w:p w:rsidR="00837637" w:rsidRPr="00093EF3" w:rsidRDefault="00837637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37637" w:rsidRPr="00093EF3" w:rsidRDefault="00837637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 xml:space="preserve">Определение уровня математической грамотности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обучающихся  и уровня предметных компетенций учителя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837637" w:rsidRPr="00093EF3" w:rsidRDefault="00837637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Уроки алгебры в </w:t>
            </w:r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9Б,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10б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</w:t>
            </w:r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, результаты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административного среза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КСП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637" w:rsidRPr="00F22D84" w:rsidRDefault="00F22D84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персональный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837637" w:rsidRPr="00093EF3" w:rsidRDefault="00837637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Комплексно-обобщающий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/ а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нализ КСП,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наблюдение, тестирование</w:t>
            </w:r>
          </w:p>
          <w:p w:rsidR="00837637" w:rsidRPr="00093EF3" w:rsidRDefault="00837637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37637" w:rsidRPr="00093EF3" w:rsidRDefault="009158CC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3 неделя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7637" w:rsidRPr="00093EF3" w:rsidRDefault="00837637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Руководитель МО Рыскулова П.О.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7637" w:rsidRPr="00093EF3" w:rsidRDefault="00837637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837637" w:rsidRPr="00093EF3" w:rsidRDefault="00837637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Административный срез знаний по</w:t>
            </w:r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алгебре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proofErr w:type="gramEnd"/>
            <w:r w:rsidR="009158C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геометрии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093EF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="00083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9Б, 10б </w:t>
            </w:r>
            <w:r w:rsidR="00083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классах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 предыдущую четверть.</w:t>
            </w:r>
          </w:p>
          <w:p w:rsidR="00837637" w:rsidRPr="00093EF3" w:rsidRDefault="00837637" w:rsidP="0083763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вопроса повышения качества знаний по предметам на заседаниях МО. Организация обучающих семинаров,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коучингов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тренингов для педагогов. </w:t>
            </w:r>
          </w:p>
          <w:p w:rsidR="00837637" w:rsidRPr="00093EF3" w:rsidRDefault="00837637" w:rsidP="0083763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для создания условий сопутствующего повторения и индивидуализации обучения. (справка)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7637" w:rsidRPr="00093EF3" w:rsidRDefault="009158CC" w:rsidP="008376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3 неделя января</w:t>
            </w:r>
          </w:p>
        </w:tc>
      </w:tr>
      <w:tr w:rsidR="00083385" w:rsidRPr="00093EF3" w:rsidTr="00F22D84">
        <w:tc>
          <w:tcPr>
            <w:tcW w:w="568" w:type="dxa"/>
            <w:shd w:val="clear" w:color="auto" w:fill="FFFFFF"/>
            <w:vAlign w:val="center"/>
          </w:tcPr>
          <w:p w:rsidR="00083385" w:rsidRPr="00093EF3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83385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Результаты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среза знаний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СОР,СОЧ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:</w:t>
            </w:r>
          </w:p>
          <w:p w:rsidR="00083385" w:rsidRPr="00224973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3В, 4Б, 6Б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6В, 9Б, 10Б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естествознанию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7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б, классах;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</w:t>
            </w: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 русскому языку и алгебре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083385" w:rsidRPr="00224973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Уровень знаний у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чащи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хся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3В, 4Б, 6Б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6В, 9Б, 10Б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естествознанию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7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б, классах;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</w:t>
            </w: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 русскому языку и алгебре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Комплексно-обобщающий контроль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83385" w:rsidRPr="00C95E14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руководители МО: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К.Б., 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Бейсекеева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Д.С., Рыскулова П.О., 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Ибраева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А.Д.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083385" w:rsidRPr="00224973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Проведение и анализ результатов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СОР и СОЧ</w:t>
            </w:r>
            <w:r w:rsidRPr="002D591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3В, 4Б, 6Б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6В, 9Б, 10Б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естествознанию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7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б, классах;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</w:t>
            </w: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 русскому языку и алгебре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(справка-анализ))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83385" w:rsidRPr="002D5919" w:rsidRDefault="00083385" w:rsidP="0008338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 неделя декабря</w:t>
            </w:r>
          </w:p>
        </w:tc>
      </w:tr>
      <w:tr w:rsidR="00F22D84" w:rsidRPr="00093EF3" w:rsidTr="00F22D84">
        <w:tc>
          <w:tcPr>
            <w:tcW w:w="568" w:type="dxa"/>
            <w:shd w:val="clear" w:color="auto" w:fill="FFFFFF"/>
            <w:vAlign w:val="center"/>
          </w:tcPr>
          <w:p w:rsidR="00F22D84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2D84" w:rsidRPr="002D5919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Подготовка к международным и внутренним исследованиям ПИЗА, МОДО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22D84" w:rsidRPr="0052501E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Определение качества прохождения 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пробных  тестов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на платформе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тестер.кз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22D84" w:rsidRPr="002D5919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Тестирование обучающихся 4,9 классов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2D84" w:rsidRPr="00921F51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F22D84" w:rsidRPr="00921F51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Изучение и анализ результатов тестирований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22D84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2D84" w:rsidRPr="002D5919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2D84" w:rsidRPr="00921F51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F22D84" w:rsidRPr="002D5919" w:rsidRDefault="00F22D84" w:rsidP="00F22D8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Анализ результатов и совершенствов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ание подготовки (справка)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2D84" w:rsidRDefault="00F22D84" w:rsidP="00F22D8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декабря</w:t>
            </w:r>
          </w:p>
        </w:tc>
      </w:tr>
      <w:tr w:rsidR="00F22D84" w:rsidRPr="00093EF3" w:rsidTr="00F22D84">
        <w:tc>
          <w:tcPr>
            <w:tcW w:w="161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Cs w:val="20"/>
              </w:rPr>
              <w:t xml:space="preserve">III. КОНТРОЛЬ ЗА РАБОТОЙ ПО ВОСПОЛНЕНИЮ ПРОБЕЛОВ В ЗНАНИЯХ </w:t>
            </w:r>
            <w:r w:rsidRPr="00093EF3">
              <w:rPr>
                <w:rFonts w:ascii="Arial Narrow" w:eastAsia="Times New Roman" w:hAnsi="Arial Narrow" w:cs="Times New Roman"/>
                <w:b/>
                <w:szCs w:val="20"/>
                <w:lang w:val="ru-RU"/>
              </w:rPr>
              <w:t xml:space="preserve">   </w:t>
            </w:r>
            <w:r w:rsidRPr="00093EF3">
              <w:rPr>
                <w:rFonts w:ascii="Arial Narrow" w:eastAsia="Times New Roman" w:hAnsi="Arial Narrow" w:cs="Times New Roman"/>
                <w:b/>
                <w:szCs w:val="20"/>
              </w:rPr>
              <w:t>И ЗА РАБОТОЙ СО СЛАБОУСПЕВАЮЩИМИ</w:t>
            </w:r>
          </w:p>
        </w:tc>
      </w:tr>
      <w:tr w:rsidR="00F22D84" w:rsidRPr="00093EF3" w:rsidTr="00F22D84">
        <w:tblPrEx>
          <w:jc w:val="center"/>
          <w:tblInd w:w="0" w:type="dxa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У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ровень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функциональной грамотности у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чащи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ся 4,8,9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Тестирование,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анализ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по информатизации 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Нейштедтер</w:t>
            </w:r>
            <w:proofErr w:type="spellEnd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Л.А., </w:t>
            </w:r>
          </w:p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22D84" w:rsidRPr="00093EF3" w:rsidRDefault="00F22D84" w:rsidP="00F22D8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 (справка)</w:t>
            </w:r>
          </w:p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 января</w:t>
            </w:r>
          </w:p>
        </w:tc>
      </w:tr>
      <w:tr w:rsidR="00F22D84" w:rsidRPr="00093EF3" w:rsidTr="00F22D84">
        <w:tblPrEx>
          <w:jc w:val="center"/>
          <w:tblInd w:w="0" w:type="dxa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Состояние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подготовительной работы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ЕНТ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Диагностика результатов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пробных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тестов по основным дисциплинам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11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пробного тестирования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анализ результатов</w:t>
            </w:r>
          </w:p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октябрь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lastRenderedPageBreak/>
              <w:t xml:space="preserve">заместитель по информатизации 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Нейштедтер</w:t>
            </w:r>
            <w:proofErr w:type="spellEnd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Л.А., </w:t>
            </w:r>
          </w:p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gram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Совещание  при</w:t>
            </w:r>
            <w:proofErr w:type="gram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директоре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22D84" w:rsidRPr="00093EF3" w:rsidRDefault="00F22D84" w:rsidP="00F22D8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Создание материалов для самостоятельного изучения, тестов проверки знаний, в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том числе с использованием интерактивных платформ (справка)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ноябрь</w:t>
            </w:r>
          </w:p>
        </w:tc>
      </w:tr>
      <w:tr w:rsidR="00F22D84" w:rsidRPr="00093EF3" w:rsidTr="00F22D84">
        <w:tblPrEx>
          <w:jc w:val="center"/>
          <w:tblInd w:w="0" w:type="dxa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Аналитическая работа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 результатам проведённых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качества анализа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Аналити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ческие отчёты у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чител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ей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- предметник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матический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октябрь</w:t>
            </w:r>
          </w:p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</w:p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22D84" w:rsidRPr="00093EF3" w:rsidRDefault="00F22D84" w:rsidP="00F22D8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учащихся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 (предметы выбираются в каждой школе, исходя из качества знаний на предыдущем этапе обучения)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F22D84" w:rsidRPr="00093EF3" w:rsidRDefault="00F22D84" w:rsidP="00F22D8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требований к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проверк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е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выполнения учебных заданий,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 выбору формы предоставления эффективной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обратн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ой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связ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направленной на развитие знаний, умений и навыков обучающихся. (Справка)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093EF3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F22D84" w:rsidRPr="00236449" w:rsidTr="00F22D84">
        <w:tblPrEx>
          <w:jc w:val="center"/>
          <w:tblInd w:w="0" w:type="dxa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22D84" w:rsidRPr="007413CB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Мониторинг учебной деятельности и учебных достижений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учеников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6б,6В, 8Б классов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Диагностика сильных и слабых сторон учебной деятельности, обеспеч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ение достижения учебных результа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тов учениками</w:t>
            </w:r>
          </w:p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Учебная деятельность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ронтальный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Систематическое анкетирование обучающихся, проверка выполнения учебных заданий,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проверка качества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обратн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ой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связ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 w:rsidRPr="00A67F4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октябрь</w:t>
            </w:r>
          </w:p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2D84" w:rsidRPr="004C0E2D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4C0E2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22D84" w:rsidRPr="004C0E2D" w:rsidRDefault="00F22D84" w:rsidP="00F22D8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F22D84" w:rsidRPr="004C0E2D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КСП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посещение уроков с целью определения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эффективности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выбранных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методов и приемов для достижения целей обучения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восполнения пробелов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F32827" w:rsidRDefault="00F22D84" w:rsidP="00F22D8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декабрь</w:t>
            </w:r>
          </w:p>
        </w:tc>
      </w:tr>
      <w:tr w:rsidR="00F22D84" w:rsidRPr="00093EF3" w:rsidTr="00F22D84">
        <w:tblPrEx>
          <w:jc w:val="center"/>
          <w:tblInd w:w="0" w:type="dxa"/>
        </w:tblPrEx>
        <w:trPr>
          <w:trHeight w:val="323"/>
          <w:jc w:val="center"/>
        </w:trPr>
        <w:tc>
          <w:tcPr>
            <w:tcW w:w="16161" w:type="dxa"/>
            <w:gridSpan w:val="15"/>
            <w:shd w:val="clear" w:color="auto" w:fill="auto"/>
          </w:tcPr>
          <w:p w:rsidR="00F22D84" w:rsidRPr="00A67F49" w:rsidRDefault="00F22D84" w:rsidP="00F22D8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Cs w:val="20"/>
              </w:rPr>
              <w:t>IV. УЧЕБНО-ИССЛЕДОВАТЕЛЬСКАЯ ДЕЯТЕЛЬНОСТЬ</w:t>
            </w:r>
          </w:p>
        </w:tc>
      </w:tr>
      <w:tr w:rsidR="00F22D84" w:rsidRPr="00093EF3" w:rsidTr="00F22D84">
        <w:tblPrEx>
          <w:tblLook w:val="0000" w:firstRow="0" w:lastRow="0" w:firstColumn="0" w:lastColumn="0" w:noHBand="0" w:noVBand="0"/>
        </w:tblPrEx>
        <w:trPr>
          <w:cantSplit/>
          <w:trHeight w:val="1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Внедрение элементов проектной деятельности на уроках и факультативах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Диагностика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уровен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я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развития проектного </w:t>
            </w:r>
            <w:proofErr w:type="gram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мышления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учебной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Проектная деятельность на уроках и факультати</w:t>
            </w:r>
          </w:p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вах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емати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Посещение уроков / факультативов, анализ, самоанализ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Халым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аседание методического совета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Включение в план работы мероприятий, направленных на развитие исследовательской культуры школы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апрель</w:t>
            </w:r>
          </w:p>
        </w:tc>
      </w:tr>
      <w:tr w:rsidR="00F22D84" w:rsidRPr="00093EF3" w:rsidTr="00F22D84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161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093EF3" w:rsidRDefault="00F22D84" w:rsidP="00F22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V.</w:t>
            </w: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КОНТРОЛЬ ЗА УРОВНЕМ МАСТЕРСТВА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 СОСТОЯНИЕМ МЕТОДИЧЕСКОЙ ГОТОВНОСТИ УЧИТЕЛЯ</w:t>
            </w:r>
          </w:p>
        </w:tc>
      </w:tr>
      <w:tr w:rsidR="00F22D84" w:rsidRPr="00093EF3" w:rsidTr="00F22D84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F32827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32827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1985" w:type="dxa"/>
            <w:shd w:val="clear" w:color="auto" w:fill="auto"/>
          </w:tcPr>
          <w:p w:rsidR="00F22D84" w:rsidRPr="00425326" w:rsidRDefault="00F22D84" w:rsidP="00F22D8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Lesson study с целью улучшения </w:t>
            </w:r>
            <w:proofErr w:type="gramStart"/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практики  педагогов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E8557D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руководители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6D4F2B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Формулирование темы исследования, составление плана исследования (протокол)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октября</w:t>
            </w:r>
          </w:p>
        </w:tc>
      </w:tr>
      <w:tr w:rsidR="00F22D84" w:rsidRPr="00093EF3" w:rsidTr="00F22D84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4" w:rsidRPr="00F32827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32827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266498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266498">
              <w:rPr>
                <w:rFonts w:ascii="Arial Narrow" w:hAnsi="Arial Narrow"/>
                <w:sz w:val="20"/>
              </w:rPr>
              <w:t>Прохождение курсов повышения квалификации и курсов в рамках реализации проекта целевых школ.</w:t>
            </w:r>
          </w:p>
        </w:tc>
        <w:tc>
          <w:tcPr>
            <w:tcW w:w="1985" w:type="dxa"/>
            <w:shd w:val="clear" w:color="auto" w:fill="auto"/>
          </w:tcPr>
          <w:p w:rsidR="00F22D84" w:rsidRPr="00425326" w:rsidRDefault="00F22D84" w:rsidP="00F22D8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Посещение и качество прохождения курсов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266498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Посещаемость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266498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Наблюдение, беседы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руководители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6D4F2B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своевременного и качественного прохождения курсов (Отчет)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425326" w:rsidRDefault="00F22D84" w:rsidP="00F2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ноября</w:t>
            </w:r>
          </w:p>
        </w:tc>
      </w:tr>
      <w:tr w:rsidR="00F22D84" w:rsidRPr="00093EF3" w:rsidTr="00F22D84">
        <w:tblPrEx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16161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84" w:rsidRPr="00093EF3" w:rsidRDefault="00F22D84" w:rsidP="00F22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F22D84" w:rsidRPr="00093EF3" w:rsidTr="00F22D84">
        <w:tblPrEx>
          <w:jc w:val="center"/>
          <w:tblInd w:w="0" w:type="dxa"/>
        </w:tblPrEx>
        <w:trPr>
          <w:jc w:val="center"/>
        </w:trPr>
        <w:tc>
          <w:tcPr>
            <w:tcW w:w="568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1985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Р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 р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одител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ь директора по ВР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Заседа</w:t>
            </w:r>
          </w:p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ние штаба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D84" w:rsidRPr="00093EF3" w:rsidRDefault="00F22D84" w:rsidP="00F22D8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418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 раз в полугодии</w:t>
            </w:r>
          </w:p>
        </w:tc>
      </w:tr>
      <w:tr w:rsidR="00F22D84" w:rsidRPr="00093EF3" w:rsidTr="00F22D84">
        <w:tblPrEx>
          <w:jc w:val="center"/>
          <w:tblInd w:w="0" w:type="dxa"/>
        </w:tblPrEx>
        <w:trPr>
          <w:jc w:val="center"/>
        </w:trPr>
        <w:tc>
          <w:tcPr>
            <w:tcW w:w="568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Уровень проведения спортивных секций и кружковой работы</w:t>
            </w:r>
          </w:p>
        </w:tc>
        <w:tc>
          <w:tcPr>
            <w:tcW w:w="1985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соответствия программ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ы кружка содержанию занятия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,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диагностика затруднений в процессе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вовлечен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ия</w:t>
            </w:r>
            <w:proofErr w:type="spellEnd"/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учащихся в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работу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кружков и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спортивных секций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418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275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Анкетирование, интервью, диагностика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2D84" w:rsidRPr="00F32827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D84" w:rsidRPr="00093EF3" w:rsidRDefault="00F22D84" w:rsidP="00F22D8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:rsidR="00F22D84" w:rsidRPr="00093EF3" w:rsidRDefault="00F22D84" w:rsidP="00F22D8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Усиление методической работы с классными руководителями,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руководителями кружков и секций</w:t>
            </w:r>
          </w:p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работы ученического самоуправления, участников внеклассных проектов (справка)</w:t>
            </w:r>
          </w:p>
        </w:tc>
        <w:tc>
          <w:tcPr>
            <w:tcW w:w="1418" w:type="dxa"/>
            <w:shd w:val="clear" w:color="auto" w:fill="auto"/>
          </w:tcPr>
          <w:p w:rsidR="00F22D84" w:rsidRPr="00F32827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lastRenderedPageBreak/>
              <w:t>4 неделя декабря</w:t>
            </w:r>
          </w:p>
        </w:tc>
      </w:tr>
      <w:tr w:rsidR="00F22D84" w:rsidRPr="00093EF3" w:rsidTr="00F22D84">
        <w:tblPrEx>
          <w:jc w:val="center"/>
          <w:tblInd w:w="0" w:type="dxa"/>
        </w:tblPrEx>
        <w:trPr>
          <w:trHeight w:val="564"/>
          <w:jc w:val="center"/>
        </w:trPr>
        <w:tc>
          <w:tcPr>
            <w:tcW w:w="568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1985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Изучение действенных спо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собов п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ривлечени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учащихся к воспитательному процессу,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поддержки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их активн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ого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участи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в мероприятиях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Система 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самоуправле</w:t>
            </w:r>
            <w:proofErr w:type="spellEnd"/>
          </w:p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Тематичес</w:t>
            </w:r>
          </w:p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кий</w:t>
            </w:r>
          </w:p>
        </w:tc>
        <w:tc>
          <w:tcPr>
            <w:tcW w:w="1275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нкетирова</w:t>
            </w:r>
          </w:p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ние, изучение планов, интервью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2D84" w:rsidRPr="00F32827" w:rsidRDefault="00F22D84" w:rsidP="00F22D84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Заседание МО классных руководителей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D84" w:rsidRPr="00093EF3" w:rsidRDefault="00F22D84" w:rsidP="00F22D8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плана привлечения учеников из группы риска по пропускам к общественной работе и к самоуправлению. </w:t>
            </w:r>
          </w:p>
          <w:p w:rsidR="00F22D84" w:rsidRPr="00093EF3" w:rsidRDefault="00F22D84" w:rsidP="00F22D8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Проведение мероприятий по профилактике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непосещаемости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(беседы, классные часы, собрание, заседание совета мальчиков, девочек).</w:t>
            </w:r>
          </w:p>
          <w:p w:rsidR="00F22D84" w:rsidRPr="00093EF3" w:rsidRDefault="00F22D84" w:rsidP="00F22D8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Привлечение родителей к ответственности. (протокол)</w:t>
            </w:r>
          </w:p>
        </w:tc>
        <w:tc>
          <w:tcPr>
            <w:tcW w:w="1418" w:type="dxa"/>
            <w:shd w:val="clear" w:color="auto" w:fill="auto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апрель</w:t>
            </w:r>
          </w:p>
        </w:tc>
      </w:tr>
      <w:tr w:rsidR="00F22D84" w:rsidRPr="00093EF3" w:rsidTr="00F22D84">
        <w:tblPrEx>
          <w:jc w:val="center"/>
          <w:tblInd w:w="0" w:type="dxa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Работа организаций самоуправления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,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«Жас </w:t>
            </w:r>
            <w:r w:rsidRPr="00093EF3">
              <w:rPr>
                <w:rFonts w:eastAsia="Cambria"/>
                <w:sz w:val="20"/>
                <w:szCs w:val="20"/>
              </w:rPr>
              <w:t>ұ</w:t>
            </w:r>
            <w:r w:rsidRPr="00093EF3">
              <w:rPr>
                <w:rFonts w:ascii="Arial Narrow" w:eastAsia="Cambria" w:hAnsi="Arial Narrow" w:cs="Arial Narrow"/>
                <w:sz w:val="20"/>
                <w:szCs w:val="20"/>
              </w:rPr>
              <w:t>лан»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, </w:t>
            </w:r>
            <w:r w:rsidRPr="00093EF3">
              <w:rPr>
                <w:rFonts w:ascii="Arial Narrow" w:eastAsia="Cambria" w:hAnsi="Arial Narrow" w:cs="Arial Narrow"/>
                <w:sz w:val="20"/>
                <w:szCs w:val="20"/>
              </w:rPr>
              <w:t>«Жас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</w:t>
            </w:r>
            <w:r w:rsidRPr="00093EF3">
              <w:rPr>
                <w:rFonts w:eastAsia="Cambria"/>
                <w:sz w:val="20"/>
                <w:szCs w:val="20"/>
              </w:rPr>
              <w:t>қ</w:t>
            </w:r>
            <w:r w:rsidRPr="00093EF3">
              <w:rPr>
                <w:rFonts w:ascii="Arial Narrow" w:eastAsia="Cambria" w:hAnsi="Arial Narrow" w:cs="Arial Narrow"/>
                <w:sz w:val="20"/>
                <w:szCs w:val="20"/>
              </w:rPr>
              <w:t>ыран»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Определение эффективности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работ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ы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организаций «Жас </w:t>
            </w:r>
            <w:r w:rsidRPr="00093EF3">
              <w:rPr>
                <w:rFonts w:eastAsia="Cambria"/>
                <w:sz w:val="20"/>
                <w:szCs w:val="20"/>
              </w:rPr>
              <w:t>ұ</w:t>
            </w:r>
            <w:r w:rsidRPr="00093EF3">
              <w:rPr>
                <w:rFonts w:ascii="Arial Narrow" w:eastAsia="Cambria" w:hAnsi="Arial Narrow" w:cs="Arial Narrow"/>
                <w:sz w:val="20"/>
                <w:szCs w:val="20"/>
              </w:rPr>
              <w:t>лан»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, </w:t>
            </w:r>
            <w:r w:rsidRPr="00093EF3">
              <w:rPr>
                <w:rFonts w:ascii="Arial Narrow" w:eastAsia="Cambria" w:hAnsi="Arial Narrow" w:cs="Arial Narrow"/>
                <w:sz w:val="20"/>
                <w:szCs w:val="20"/>
              </w:rPr>
              <w:t>«Жас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</w:t>
            </w:r>
            <w:r w:rsidRPr="00093EF3">
              <w:rPr>
                <w:rFonts w:eastAsia="Cambria"/>
                <w:sz w:val="20"/>
                <w:szCs w:val="20"/>
              </w:rPr>
              <w:t>қ</w:t>
            </w:r>
            <w:r w:rsidRPr="00093EF3">
              <w:rPr>
                <w:rFonts w:ascii="Arial Narrow" w:eastAsia="Cambria" w:hAnsi="Arial Narrow" w:cs="Arial Narrow"/>
                <w:sz w:val="20"/>
                <w:szCs w:val="20"/>
              </w:rPr>
              <w:t>ыран»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,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орган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Система 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самоуправле</w:t>
            </w:r>
            <w:proofErr w:type="spellEnd"/>
          </w:p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ния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Тематиче</w:t>
            </w:r>
          </w:p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зучение документаци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, проведение интервью по открытым вопросам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22D84" w:rsidRPr="00F22D84" w:rsidRDefault="00F22D84" w:rsidP="00F22D84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старшая вожатая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Алиман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А.Ж.</w:t>
            </w:r>
          </w:p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Заседание органа самоуправления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D84" w:rsidRPr="00093EF3" w:rsidRDefault="00F22D84" w:rsidP="00F22D8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декабря</w:t>
            </w:r>
          </w:p>
        </w:tc>
      </w:tr>
    </w:tbl>
    <w:p w:rsidR="006E4D51" w:rsidRPr="00093EF3" w:rsidRDefault="006E4D51" w:rsidP="006E4D51">
      <w:pPr>
        <w:rPr>
          <w:rFonts w:ascii="Arial Narrow" w:hAnsi="Arial Narrow"/>
          <w:sz w:val="20"/>
          <w:szCs w:val="20"/>
        </w:rPr>
      </w:pPr>
    </w:p>
    <w:p w:rsidR="004B2B55" w:rsidRPr="00093EF3" w:rsidRDefault="004B2B55">
      <w:pPr>
        <w:rPr>
          <w:rFonts w:ascii="Arial Narrow" w:hAnsi="Arial Narrow"/>
          <w:sz w:val="24"/>
          <w:szCs w:val="24"/>
        </w:rPr>
      </w:pPr>
    </w:p>
    <w:sectPr w:rsidR="004B2B55" w:rsidRPr="00093EF3" w:rsidSect="00B0736D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6"/>
    <w:rsid w:val="000020F1"/>
    <w:rsid w:val="00083385"/>
    <w:rsid w:val="00093EF3"/>
    <w:rsid w:val="000B4D2C"/>
    <w:rsid w:val="001B453A"/>
    <w:rsid w:val="00236449"/>
    <w:rsid w:val="002B0911"/>
    <w:rsid w:val="002B151B"/>
    <w:rsid w:val="002B52F2"/>
    <w:rsid w:val="00313DA1"/>
    <w:rsid w:val="0034105E"/>
    <w:rsid w:val="003774CC"/>
    <w:rsid w:val="003D2D64"/>
    <w:rsid w:val="00422247"/>
    <w:rsid w:val="00444A5B"/>
    <w:rsid w:val="004467B6"/>
    <w:rsid w:val="00497EA7"/>
    <w:rsid w:val="004B2B55"/>
    <w:rsid w:val="00502C92"/>
    <w:rsid w:val="005239F7"/>
    <w:rsid w:val="005339A8"/>
    <w:rsid w:val="00547192"/>
    <w:rsid w:val="005B127D"/>
    <w:rsid w:val="00607A2C"/>
    <w:rsid w:val="0061040F"/>
    <w:rsid w:val="00653553"/>
    <w:rsid w:val="006765F1"/>
    <w:rsid w:val="006E4D51"/>
    <w:rsid w:val="00701BEB"/>
    <w:rsid w:val="00741A39"/>
    <w:rsid w:val="00786AD0"/>
    <w:rsid w:val="00796995"/>
    <w:rsid w:val="007D7F5A"/>
    <w:rsid w:val="008114C8"/>
    <w:rsid w:val="008271B0"/>
    <w:rsid w:val="00837637"/>
    <w:rsid w:val="008F24D4"/>
    <w:rsid w:val="009158CC"/>
    <w:rsid w:val="009A25F1"/>
    <w:rsid w:val="009D6650"/>
    <w:rsid w:val="00A57B8F"/>
    <w:rsid w:val="00A65216"/>
    <w:rsid w:val="00A67F49"/>
    <w:rsid w:val="00AC69BE"/>
    <w:rsid w:val="00AD166D"/>
    <w:rsid w:val="00B0736D"/>
    <w:rsid w:val="00B3052A"/>
    <w:rsid w:val="00B421AE"/>
    <w:rsid w:val="00B63C05"/>
    <w:rsid w:val="00B849E3"/>
    <w:rsid w:val="00BE6285"/>
    <w:rsid w:val="00C2154D"/>
    <w:rsid w:val="00C86BC5"/>
    <w:rsid w:val="00CD0CFD"/>
    <w:rsid w:val="00CD57BC"/>
    <w:rsid w:val="00CF4250"/>
    <w:rsid w:val="00CF624D"/>
    <w:rsid w:val="00D26366"/>
    <w:rsid w:val="00DC40BA"/>
    <w:rsid w:val="00DD22F5"/>
    <w:rsid w:val="00E07DD8"/>
    <w:rsid w:val="00E3401A"/>
    <w:rsid w:val="00E856CE"/>
    <w:rsid w:val="00EE4548"/>
    <w:rsid w:val="00F22D84"/>
    <w:rsid w:val="00F32827"/>
    <w:rsid w:val="00F40622"/>
    <w:rsid w:val="00F77E36"/>
    <w:rsid w:val="00F837F3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Кравцова</cp:lastModifiedBy>
  <cp:revision>43</cp:revision>
  <cp:lastPrinted>2024-02-10T15:47:00Z</cp:lastPrinted>
  <dcterms:created xsi:type="dcterms:W3CDTF">2023-10-10T09:40:00Z</dcterms:created>
  <dcterms:modified xsi:type="dcterms:W3CDTF">2024-09-24T18:05:00Z</dcterms:modified>
</cp:coreProperties>
</file>