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70" w:rsidRPr="00AD0226" w:rsidRDefault="00083470" w:rsidP="00083470">
      <w:pPr>
        <w:spacing w:after="0" w:line="240" w:lineRule="auto"/>
        <w:jc w:val="center"/>
        <w:rPr>
          <w:rFonts w:ascii="Times New Roman" w:eastAsia="Calibri" w:hAnsi="Times New Roman" w:cs="Times New Roman"/>
          <w:b/>
          <w:sz w:val="28"/>
          <w:szCs w:val="28"/>
          <w:lang w:val="kk-KZ"/>
        </w:rPr>
      </w:pPr>
      <w:r w:rsidRPr="00AD0226">
        <w:rPr>
          <w:rFonts w:ascii="Times New Roman" w:eastAsia="Calibri" w:hAnsi="Times New Roman" w:cs="Times New Roman"/>
          <w:b/>
          <w:sz w:val="28"/>
          <w:szCs w:val="28"/>
          <w:lang w:val="kk-KZ"/>
        </w:rPr>
        <w:t>Зияткерлік сайыстар және олардың нәтижелері</w:t>
      </w:r>
    </w:p>
    <w:p w:rsidR="00083470" w:rsidRDefault="00083470" w:rsidP="00083470">
      <w:pPr>
        <w:spacing w:after="0" w:line="240" w:lineRule="auto"/>
        <w:jc w:val="center"/>
        <w:rPr>
          <w:rFonts w:ascii="Times New Roman" w:eastAsia="Calibri" w:hAnsi="Times New Roman" w:cs="Times New Roman"/>
          <w:b/>
          <w:sz w:val="28"/>
          <w:szCs w:val="28"/>
          <w:lang w:val="kk-KZ"/>
        </w:rPr>
      </w:pPr>
    </w:p>
    <w:p w:rsidR="00083470" w:rsidRDefault="00083470" w:rsidP="00083470">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2022-2023 оқу жылы</w:t>
      </w:r>
    </w:p>
    <w:p w:rsidR="00083470" w:rsidRPr="00AD0226" w:rsidRDefault="00083470" w:rsidP="00083470">
      <w:pPr>
        <w:spacing w:after="0" w:line="240" w:lineRule="auto"/>
        <w:ind w:firstLine="708"/>
        <w:jc w:val="both"/>
        <w:rPr>
          <w:rFonts w:ascii="Times New Roman" w:eastAsia="Calibri" w:hAnsi="Times New Roman" w:cs="Times New Roman"/>
          <w:b/>
          <w:color w:val="000000"/>
          <w:sz w:val="28"/>
          <w:szCs w:val="28"/>
          <w:lang w:val="kk-KZ"/>
        </w:rPr>
      </w:pPr>
      <w:r w:rsidRPr="00AD0226">
        <w:rPr>
          <w:rFonts w:ascii="Times New Roman" w:eastAsia="Calibri" w:hAnsi="Times New Roman" w:cs="Times New Roman"/>
          <w:color w:val="000000"/>
          <w:sz w:val="28"/>
          <w:szCs w:val="28"/>
          <w:lang w:val="kk-KZ"/>
        </w:rPr>
        <w:t xml:space="preserve">Мұғалімдердің ғылыми-әдістемелік және ғылыми-зерттеу қызметінің үш жылда қатысулары қарқынды өсуде. Жалпы білім беретін пәндер бойынша республикалық олимпиада жыл сайын төрт кезеңде, бірінші (мектепішілік) кезең 2-11 сыныптар аралығында, екінші қалалық кезең, облыстық кезең, республикалық кезең пәндер өткізілді. </w:t>
      </w:r>
    </w:p>
    <w:p w:rsidR="00083470" w:rsidRPr="00AD0226" w:rsidRDefault="00083470" w:rsidP="00083470">
      <w:pPr>
        <w:spacing w:after="0" w:line="240" w:lineRule="auto"/>
        <w:ind w:firstLine="708"/>
        <w:jc w:val="both"/>
        <w:rPr>
          <w:rFonts w:ascii="Times New Roman" w:eastAsia="Calibri" w:hAnsi="Times New Roman" w:cs="Times New Roman"/>
          <w:sz w:val="28"/>
          <w:szCs w:val="28"/>
          <w:lang w:val="kk-KZ"/>
        </w:rPr>
      </w:pPr>
      <w:r w:rsidRPr="00AD0226">
        <w:rPr>
          <w:rFonts w:ascii="Times New Roman" w:eastAsia="Calibri" w:hAnsi="Times New Roman" w:cs="Times New Roman"/>
          <w:sz w:val="28"/>
          <w:szCs w:val="28"/>
          <w:lang w:val="kk-KZ"/>
        </w:rPr>
        <w:t>Қазақстан Республикасы Білім және ғылым министрінің 2011 жылғы  7 желтоқсандағы № 514 бұйрығымен бекітілген байқаулар тізбесі және Қарағанды облысының білім басқармасының 2022 жылғы 30 желтоқсандағы №788 бұйрығымен бекітілген Қарағанды облысының педагогтеріне арналған облыстық олимпиадалар мен байқаулардың тізбесі бойынша кәсіби шеберлік конкурсына қатысқан педагогтер</w:t>
      </w:r>
      <w:r>
        <w:rPr>
          <w:rFonts w:ascii="Times New Roman" w:eastAsia="Calibri" w:hAnsi="Times New Roman" w:cs="Times New Roman"/>
          <w:sz w:val="28"/>
          <w:szCs w:val="28"/>
          <w:lang w:val="kk-KZ"/>
        </w:rPr>
        <w:t xml:space="preserve">  нәтижесі.</w:t>
      </w:r>
    </w:p>
    <w:p w:rsidR="00083470" w:rsidRPr="00AD0226" w:rsidRDefault="00083470" w:rsidP="00083470">
      <w:pPr>
        <w:spacing w:after="0" w:line="240" w:lineRule="auto"/>
        <w:ind w:firstLine="708"/>
        <w:jc w:val="both"/>
        <w:rPr>
          <w:rFonts w:ascii="Times New Roman" w:eastAsia="Calibri" w:hAnsi="Times New Roman" w:cs="Times New Roman"/>
          <w:sz w:val="28"/>
          <w:szCs w:val="28"/>
          <w:lang w:val="kk-KZ"/>
        </w:rPr>
      </w:pPr>
    </w:p>
    <w:p w:rsidR="00083470" w:rsidRPr="00CC2FBC" w:rsidRDefault="00083470" w:rsidP="00083470">
      <w:pPr>
        <w:spacing w:after="0" w:line="240" w:lineRule="auto"/>
        <w:jc w:val="both"/>
        <w:rPr>
          <w:rFonts w:ascii="Times New Roman" w:hAnsi="Times New Roman"/>
          <w:b/>
          <w:i/>
          <w:sz w:val="28"/>
          <w:szCs w:val="28"/>
          <w:lang w:val="kk-KZ"/>
        </w:rPr>
      </w:pPr>
      <w:r w:rsidRPr="00CC2FBC">
        <w:rPr>
          <w:rFonts w:ascii="Times New Roman" w:hAnsi="Times New Roman"/>
          <w:b/>
          <w:i/>
          <w:sz w:val="28"/>
          <w:szCs w:val="28"/>
          <w:lang w:val="kk-KZ"/>
        </w:rPr>
        <w:t>Оқушылардың пәндік олимпиадалар бойынша көрсеткіші</w:t>
      </w:r>
    </w:p>
    <w:p w:rsidR="00083470" w:rsidRPr="00CC2FBC" w:rsidRDefault="00083470" w:rsidP="00083470">
      <w:pPr>
        <w:spacing w:after="0" w:line="240" w:lineRule="auto"/>
        <w:jc w:val="both"/>
        <w:rPr>
          <w:rFonts w:ascii="Times New Roman" w:hAnsi="Times New Roman"/>
          <w:sz w:val="28"/>
          <w:szCs w:val="28"/>
          <w:lang w:val="kk-KZ"/>
        </w:rPr>
      </w:pPr>
      <w:r w:rsidRPr="00CC2FBC">
        <w:rPr>
          <w:rFonts w:ascii="Times New Roman" w:eastAsia="Times New Roman" w:hAnsi="Times New Roman"/>
          <w:sz w:val="28"/>
          <w:szCs w:val="28"/>
          <w:lang w:val="kk-KZ"/>
        </w:rPr>
        <w:t xml:space="preserve">    </w:t>
      </w:r>
      <w:r w:rsidRPr="00CC2FBC">
        <w:rPr>
          <w:rFonts w:ascii="Times New Roman" w:hAnsi="Times New Roman"/>
          <w:sz w:val="28"/>
          <w:szCs w:val="28"/>
          <w:lang w:val="kk-KZ"/>
        </w:rPr>
        <w:t xml:space="preserve">   </w:t>
      </w:r>
      <w:r w:rsidRPr="00CC2FBC">
        <w:rPr>
          <w:rFonts w:ascii="Times New Roman" w:eastAsia="Times New Roman" w:hAnsi="Times New Roman"/>
          <w:sz w:val="28"/>
          <w:szCs w:val="28"/>
          <w:lang w:val="kk-KZ"/>
        </w:rPr>
        <w:t>Қалалық білім беру бөлімінің бұйрығы негізінде оқушылардың шығармашылық қабілеттерін ашу және олардың дарындылығы мен ғылыми-зерттеу жұмыстарына қызығушылықтарын қалыптастыру мақсатында 2023</w:t>
      </w:r>
      <w:r w:rsidRPr="00CC2FBC">
        <w:rPr>
          <w:rFonts w:ascii="Times New Roman" w:hAnsi="Times New Roman"/>
          <w:sz w:val="28"/>
          <w:szCs w:val="28"/>
          <w:lang w:val="kk-KZ"/>
        </w:rPr>
        <w:t xml:space="preserve"> </w:t>
      </w:r>
      <w:r w:rsidRPr="00CC2FBC">
        <w:rPr>
          <w:rFonts w:ascii="Times New Roman" w:eastAsia="Times New Roman" w:hAnsi="Times New Roman"/>
          <w:sz w:val="28"/>
          <w:szCs w:val="28"/>
          <w:lang w:val="kk-KZ"/>
        </w:rPr>
        <w:t xml:space="preserve">жылдың </w:t>
      </w:r>
      <w:r w:rsidRPr="00CC2FBC">
        <w:rPr>
          <w:rFonts w:ascii="Times New Roman" w:hAnsi="Times New Roman"/>
          <w:sz w:val="28"/>
          <w:szCs w:val="28"/>
          <w:lang w:val="kk-KZ"/>
        </w:rPr>
        <w:t xml:space="preserve">30.01.-03.02 </w:t>
      </w:r>
      <w:r w:rsidRPr="00CC2FBC">
        <w:rPr>
          <w:rFonts w:ascii="Times New Roman" w:eastAsia="Times New Roman" w:hAnsi="Times New Roman"/>
          <w:sz w:val="28"/>
          <w:szCs w:val="28"/>
          <w:lang w:val="kk-KZ"/>
        </w:rPr>
        <w:t xml:space="preserve"> күндері өткен қалалық  пәндік олимпиадаға мектебімізден негізгі орыс тілі,</w:t>
      </w:r>
      <w:r w:rsidRPr="00CC2FBC">
        <w:rPr>
          <w:rFonts w:ascii="Times New Roman" w:hAnsi="Times New Roman"/>
          <w:sz w:val="28"/>
          <w:szCs w:val="28"/>
          <w:lang w:val="kk-KZ"/>
        </w:rPr>
        <w:t xml:space="preserve"> Қазақстан тарихы</w:t>
      </w:r>
      <w:r>
        <w:rPr>
          <w:rFonts w:ascii="Times New Roman" w:eastAsia="Times New Roman" w:hAnsi="Times New Roman"/>
          <w:sz w:val="28"/>
          <w:szCs w:val="28"/>
          <w:lang w:val="kk-KZ"/>
        </w:rPr>
        <w:t>,</w:t>
      </w:r>
      <w:r w:rsidRPr="00CC2FBC">
        <w:rPr>
          <w:rFonts w:ascii="Times New Roman" w:eastAsia="Times New Roman" w:hAnsi="Times New Roman"/>
          <w:sz w:val="28"/>
          <w:szCs w:val="28"/>
          <w:lang w:val="kk-KZ"/>
        </w:rPr>
        <w:t>география,биология  (9-11-сыныптар) пәндері бойынша 5</w:t>
      </w:r>
      <w:r w:rsidRPr="00CC2FBC">
        <w:rPr>
          <w:rFonts w:ascii="Times New Roman" w:hAnsi="Times New Roman"/>
          <w:sz w:val="28"/>
          <w:szCs w:val="28"/>
          <w:lang w:val="kk-KZ"/>
        </w:rPr>
        <w:t xml:space="preserve"> </w:t>
      </w:r>
      <w:r w:rsidRPr="00CC2FBC">
        <w:rPr>
          <w:rFonts w:ascii="Times New Roman" w:eastAsia="Times New Roman" w:hAnsi="Times New Roman"/>
          <w:sz w:val="28"/>
          <w:szCs w:val="28"/>
          <w:lang w:val="kk-KZ"/>
        </w:rPr>
        <w:t>оқуш</w:t>
      </w:r>
      <w:r>
        <w:rPr>
          <w:rFonts w:ascii="Times New Roman" w:eastAsia="Times New Roman" w:hAnsi="Times New Roman"/>
          <w:sz w:val="28"/>
          <w:szCs w:val="28"/>
          <w:lang w:val="kk-KZ"/>
        </w:rPr>
        <w:t xml:space="preserve">ы жіберілген болатын. </w:t>
      </w:r>
      <w:r w:rsidRPr="00CC2FBC">
        <w:rPr>
          <w:rFonts w:ascii="Times New Roman" w:eastAsia="Times New Roman" w:hAnsi="Times New Roman"/>
          <w:sz w:val="28"/>
          <w:szCs w:val="28"/>
          <w:lang w:val="kk-KZ"/>
        </w:rPr>
        <w:t xml:space="preserve"> Нәтижесінде:</w:t>
      </w:r>
    </w:p>
    <w:p w:rsidR="00083470" w:rsidRPr="00CC2FBC" w:rsidRDefault="00083470" w:rsidP="00083470">
      <w:pPr>
        <w:spacing w:after="0" w:line="240" w:lineRule="auto"/>
        <w:jc w:val="both"/>
        <w:rPr>
          <w:rFonts w:ascii="Times New Roman" w:hAnsi="Times New Roman"/>
          <w:b/>
          <w:i/>
          <w:sz w:val="28"/>
          <w:szCs w:val="28"/>
          <w:lang w:val="kk-KZ"/>
        </w:rPr>
      </w:pP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083470" w:rsidRPr="00CC2FBC" w:rsidTr="003521CD">
        <w:trPr>
          <w:trHeight w:val="282"/>
        </w:trPr>
        <w:tc>
          <w:tcPr>
            <w:tcW w:w="448"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w:t>
            </w:r>
          </w:p>
        </w:tc>
        <w:tc>
          <w:tcPr>
            <w:tcW w:w="1803"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Пәні</w:t>
            </w:r>
          </w:p>
        </w:tc>
        <w:tc>
          <w:tcPr>
            <w:tcW w:w="3218"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Оқушының аты- жөні</w:t>
            </w:r>
          </w:p>
        </w:tc>
        <w:tc>
          <w:tcPr>
            <w:tcW w:w="1162"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сыныбы</w:t>
            </w:r>
          </w:p>
        </w:tc>
        <w:tc>
          <w:tcPr>
            <w:tcW w:w="1162"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 xml:space="preserve">Орны </w:t>
            </w:r>
          </w:p>
        </w:tc>
        <w:tc>
          <w:tcPr>
            <w:tcW w:w="2714"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Мұғалімнің аты- жөні</w:t>
            </w:r>
          </w:p>
        </w:tc>
      </w:tr>
      <w:tr w:rsidR="00083470" w:rsidRPr="00CC2FBC" w:rsidTr="003521CD">
        <w:trPr>
          <w:trHeight w:val="91"/>
        </w:trPr>
        <w:tc>
          <w:tcPr>
            <w:tcW w:w="44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w:t>
            </w:r>
          </w:p>
        </w:tc>
        <w:tc>
          <w:tcPr>
            <w:tcW w:w="180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География</w:t>
            </w:r>
          </w:p>
        </w:tc>
        <w:tc>
          <w:tcPr>
            <w:tcW w:w="321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Смағұлова Жанерке</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10</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ІІІ</w:t>
            </w:r>
          </w:p>
        </w:tc>
        <w:tc>
          <w:tcPr>
            <w:tcW w:w="2714"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Бапина А.А.</w:t>
            </w:r>
          </w:p>
        </w:tc>
      </w:tr>
      <w:tr w:rsidR="00083470" w:rsidRPr="00CC2FBC" w:rsidTr="003521CD">
        <w:trPr>
          <w:trHeight w:val="303"/>
        </w:trPr>
        <w:tc>
          <w:tcPr>
            <w:tcW w:w="44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2</w:t>
            </w:r>
          </w:p>
        </w:tc>
        <w:tc>
          <w:tcPr>
            <w:tcW w:w="180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Биология</w:t>
            </w:r>
          </w:p>
        </w:tc>
        <w:tc>
          <w:tcPr>
            <w:tcW w:w="321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Кеңес Асылхан</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10</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ІІІ</w:t>
            </w:r>
          </w:p>
        </w:tc>
        <w:tc>
          <w:tcPr>
            <w:tcW w:w="2714"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Дуйсенбаева А.А.</w:t>
            </w:r>
          </w:p>
        </w:tc>
      </w:tr>
      <w:tr w:rsidR="00083470" w:rsidRPr="00CC2FBC" w:rsidTr="003521CD">
        <w:trPr>
          <w:trHeight w:val="303"/>
        </w:trPr>
        <w:tc>
          <w:tcPr>
            <w:tcW w:w="44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3</w:t>
            </w:r>
          </w:p>
        </w:tc>
        <w:tc>
          <w:tcPr>
            <w:tcW w:w="180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Орыс тілі</w:t>
            </w:r>
          </w:p>
        </w:tc>
        <w:tc>
          <w:tcPr>
            <w:tcW w:w="321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Калышева Адина</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10</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w:t>
            </w:r>
          </w:p>
        </w:tc>
        <w:tc>
          <w:tcPr>
            <w:tcW w:w="2714"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Абикенова А.А.</w:t>
            </w:r>
          </w:p>
        </w:tc>
      </w:tr>
    </w:tbl>
    <w:p w:rsidR="00083470" w:rsidRPr="00CC2FBC" w:rsidRDefault="00083470" w:rsidP="00083470">
      <w:pPr>
        <w:tabs>
          <w:tab w:val="left" w:pos="993"/>
        </w:tabs>
        <w:spacing w:after="0" w:line="240" w:lineRule="auto"/>
        <w:ind w:firstLine="141"/>
        <w:jc w:val="both"/>
        <w:rPr>
          <w:rFonts w:ascii="Times New Roman" w:hAnsi="Times New Roman"/>
          <w:sz w:val="28"/>
          <w:szCs w:val="28"/>
          <w:lang w:val="kk-KZ"/>
        </w:rPr>
      </w:pPr>
      <w:r w:rsidRPr="00CC2FBC">
        <w:rPr>
          <w:rFonts w:ascii="Times New Roman" w:hAnsi="Times New Roman"/>
          <w:sz w:val="28"/>
          <w:szCs w:val="28"/>
          <w:lang w:val="kk-KZ"/>
        </w:rPr>
        <w:t>Биылғы оқу жылында орыс тілінен 10-сынып оқушысы Калышева Адина  топ жарып, облыстық пәндік олимпиадасына қатысып келді.Мұғалімі:Абикенова А.А.</w:t>
      </w:r>
    </w:p>
    <w:p w:rsidR="00083470" w:rsidRPr="00CC2FBC" w:rsidRDefault="00083470" w:rsidP="00083470">
      <w:pPr>
        <w:tabs>
          <w:tab w:val="left" w:pos="993"/>
        </w:tabs>
        <w:spacing w:after="0" w:line="240" w:lineRule="auto"/>
        <w:ind w:firstLine="141"/>
        <w:jc w:val="both"/>
        <w:rPr>
          <w:rFonts w:ascii="Times New Roman" w:hAnsi="Times New Roman"/>
          <w:sz w:val="28"/>
          <w:szCs w:val="28"/>
          <w:lang w:val="kk-KZ"/>
        </w:rPr>
      </w:pPr>
      <w:r w:rsidRPr="00CC2FBC">
        <w:rPr>
          <w:rFonts w:ascii="Times New Roman" w:hAnsi="Times New Roman"/>
          <w:sz w:val="28"/>
          <w:szCs w:val="28"/>
          <w:lang w:val="kk-KZ"/>
        </w:rPr>
        <w:t>Сонымен қатар, 5-6 сынып оқушылары арасында пән олимпиадасы өтті.Мектептен 11 оқушы қатысты.Нәтижесінде:</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083470" w:rsidRPr="00CC2FBC" w:rsidTr="003521CD">
        <w:trPr>
          <w:trHeight w:val="282"/>
        </w:trPr>
        <w:tc>
          <w:tcPr>
            <w:tcW w:w="448"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w:t>
            </w:r>
          </w:p>
        </w:tc>
        <w:tc>
          <w:tcPr>
            <w:tcW w:w="1803"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Пәні</w:t>
            </w:r>
          </w:p>
        </w:tc>
        <w:tc>
          <w:tcPr>
            <w:tcW w:w="3218"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Оқушының аты- жөні</w:t>
            </w:r>
          </w:p>
        </w:tc>
        <w:tc>
          <w:tcPr>
            <w:tcW w:w="1162"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сыныбы</w:t>
            </w:r>
          </w:p>
        </w:tc>
        <w:tc>
          <w:tcPr>
            <w:tcW w:w="1162"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 xml:space="preserve">Орны </w:t>
            </w:r>
          </w:p>
        </w:tc>
        <w:tc>
          <w:tcPr>
            <w:tcW w:w="2714"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Мұғалімнің аты- жөні</w:t>
            </w:r>
          </w:p>
        </w:tc>
      </w:tr>
      <w:tr w:rsidR="00083470" w:rsidRPr="00CC2FBC" w:rsidTr="003521CD">
        <w:trPr>
          <w:trHeight w:val="91"/>
        </w:trPr>
        <w:tc>
          <w:tcPr>
            <w:tcW w:w="44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w:t>
            </w:r>
          </w:p>
        </w:tc>
        <w:tc>
          <w:tcPr>
            <w:tcW w:w="1803"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Style w:val="a4"/>
                <w:rFonts w:asciiTheme="majorBidi" w:hAnsiTheme="majorBidi" w:cstheme="majorBidi"/>
                <w:sz w:val="24"/>
                <w:szCs w:val="28"/>
                <w:lang w:val="kk-KZ"/>
              </w:rPr>
              <w:t>орыс тілі мен әдебиеті</w:t>
            </w:r>
          </w:p>
        </w:tc>
        <w:tc>
          <w:tcPr>
            <w:tcW w:w="321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bCs/>
                <w:sz w:val="24"/>
                <w:szCs w:val="28"/>
                <w:lang w:val="kk-KZ"/>
              </w:rPr>
              <w:t>Бегалиева Үміт</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5 «Ә»</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ІІІ</w:t>
            </w:r>
          </w:p>
        </w:tc>
        <w:tc>
          <w:tcPr>
            <w:tcW w:w="2714"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Абикенова А.А.</w:t>
            </w:r>
          </w:p>
        </w:tc>
      </w:tr>
      <w:tr w:rsidR="00083470" w:rsidRPr="00CC2FBC" w:rsidTr="003521CD">
        <w:trPr>
          <w:trHeight w:val="303"/>
        </w:trPr>
        <w:tc>
          <w:tcPr>
            <w:tcW w:w="44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2</w:t>
            </w:r>
          </w:p>
        </w:tc>
        <w:tc>
          <w:tcPr>
            <w:tcW w:w="180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 xml:space="preserve">Математика </w:t>
            </w:r>
          </w:p>
        </w:tc>
        <w:tc>
          <w:tcPr>
            <w:tcW w:w="321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Сағат Сейтхан</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6 «А»</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ІІІ</w:t>
            </w:r>
          </w:p>
        </w:tc>
        <w:tc>
          <w:tcPr>
            <w:tcW w:w="2714"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Сейтбаева С.М.</w:t>
            </w:r>
          </w:p>
        </w:tc>
      </w:tr>
    </w:tbl>
    <w:p w:rsidR="00083470" w:rsidRPr="00CC2FBC" w:rsidRDefault="00083470" w:rsidP="00083470">
      <w:pPr>
        <w:tabs>
          <w:tab w:val="left" w:pos="993"/>
        </w:tabs>
        <w:spacing w:after="0" w:line="240" w:lineRule="auto"/>
        <w:ind w:firstLine="141"/>
        <w:jc w:val="both"/>
        <w:rPr>
          <w:rFonts w:ascii="Times New Roman" w:hAnsi="Times New Roman"/>
          <w:sz w:val="28"/>
          <w:szCs w:val="28"/>
          <w:lang w:val="kk-KZ"/>
        </w:rPr>
      </w:pPr>
    </w:p>
    <w:p w:rsidR="00083470" w:rsidRPr="00CC2FBC" w:rsidRDefault="00083470" w:rsidP="00083470">
      <w:pPr>
        <w:tabs>
          <w:tab w:val="left" w:pos="993"/>
        </w:tabs>
        <w:spacing w:after="0" w:line="240" w:lineRule="auto"/>
        <w:ind w:firstLine="141"/>
        <w:jc w:val="both"/>
        <w:rPr>
          <w:rFonts w:ascii="Times New Roman" w:hAnsi="Times New Roman"/>
          <w:sz w:val="28"/>
          <w:szCs w:val="28"/>
          <w:lang w:val="kk-KZ"/>
        </w:rPr>
      </w:pPr>
      <w:r w:rsidRPr="00CC2FBC">
        <w:rPr>
          <w:rFonts w:ascii="Times New Roman" w:hAnsi="Times New Roman"/>
          <w:bCs/>
          <w:sz w:val="28"/>
          <w:szCs w:val="28"/>
          <w:lang w:val="kk-KZ"/>
        </w:rPr>
        <w:t>7-8 сынып оқушылары арасында өткен республикалық жасөспірімдер олимпиадасы өтті.Нәтижесі</w:t>
      </w:r>
    </w:p>
    <w:tbl>
      <w:tblPr>
        <w:tblW w:w="1050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430"/>
        <w:gridCol w:w="2446"/>
      </w:tblGrid>
      <w:tr w:rsidR="00083470" w:rsidRPr="00CC2FBC" w:rsidTr="003521CD">
        <w:trPr>
          <w:trHeight w:val="282"/>
        </w:trPr>
        <w:tc>
          <w:tcPr>
            <w:tcW w:w="448"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w:t>
            </w:r>
          </w:p>
        </w:tc>
        <w:tc>
          <w:tcPr>
            <w:tcW w:w="1803"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Пәні</w:t>
            </w:r>
          </w:p>
        </w:tc>
        <w:tc>
          <w:tcPr>
            <w:tcW w:w="3218"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Оқушының аты- жөні</w:t>
            </w:r>
          </w:p>
        </w:tc>
        <w:tc>
          <w:tcPr>
            <w:tcW w:w="1162"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сыныбы</w:t>
            </w:r>
          </w:p>
        </w:tc>
        <w:tc>
          <w:tcPr>
            <w:tcW w:w="1430"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 xml:space="preserve">Орны </w:t>
            </w:r>
          </w:p>
        </w:tc>
        <w:tc>
          <w:tcPr>
            <w:tcW w:w="2446"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Мұғалімнің аты- жөні</w:t>
            </w:r>
          </w:p>
        </w:tc>
      </w:tr>
      <w:tr w:rsidR="00083470" w:rsidRPr="00CC2FBC" w:rsidTr="003521CD">
        <w:trPr>
          <w:trHeight w:val="91"/>
        </w:trPr>
        <w:tc>
          <w:tcPr>
            <w:tcW w:w="44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w:t>
            </w:r>
          </w:p>
        </w:tc>
        <w:tc>
          <w:tcPr>
            <w:tcW w:w="1803"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Style w:val="a4"/>
                <w:rFonts w:asciiTheme="majorBidi" w:hAnsiTheme="majorBidi" w:cstheme="majorBidi"/>
                <w:sz w:val="24"/>
                <w:szCs w:val="28"/>
                <w:lang w:val="kk-KZ"/>
              </w:rPr>
              <w:t>орыс тілі мен әдебиеті</w:t>
            </w:r>
          </w:p>
        </w:tc>
        <w:tc>
          <w:tcPr>
            <w:tcW w:w="321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bCs/>
                <w:sz w:val="24"/>
                <w:szCs w:val="28"/>
                <w:lang w:val="kk-KZ"/>
              </w:rPr>
              <w:t>Тобжанова Жайна</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7 «А»</w:t>
            </w:r>
          </w:p>
        </w:tc>
        <w:tc>
          <w:tcPr>
            <w:tcW w:w="1430"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 (қалалық)</w:t>
            </w:r>
          </w:p>
        </w:tc>
        <w:tc>
          <w:tcPr>
            <w:tcW w:w="2446"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Абикенова А.А.</w:t>
            </w:r>
          </w:p>
        </w:tc>
      </w:tr>
      <w:tr w:rsidR="00083470" w:rsidRPr="00CC2FBC" w:rsidTr="003521CD">
        <w:trPr>
          <w:trHeight w:val="91"/>
        </w:trPr>
        <w:tc>
          <w:tcPr>
            <w:tcW w:w="44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2</w:t>
            </w:r>
          </w:p>
        </w:tc>
        <w:tc>
          <w:tcPr>
            <w:tcW w:w="1803" w:type="dxa"/>
          </w:tcPr>
          <w:p w:rsidR="00083470" w:rsidRPr="006E3FEB" w:rsidRDefault="00083470" w:rsidP="003521CD">
            <w:pPr>
              <w:spacing w:after="0" w:line="240" w:lineRule="auto"/>
              <w:jc w:val="both"/>
              <w:rPr>
                <w:rFonts w:ascii="Times New Roman" w:hAnsi="Times New Roman"/>
                <w:b/>
                <w:sz w:val="24"/>
                <w:szCs w:val="28"/>
                <w:lang w:val="kk-KZ"/>
              </w:rPr>
            </w:pPr>
            <w:r w:rsidRPr="006E3FEB">
              <w:rPr>
                <w:rStyle w:val="a4"/>
                <w:rFonts w:asciiTheme="majorBidi" w:hAnsiTheme="majorBidi" w:cstheme="majorBidi"/>
                <w:sz w:val="24"/>
                <w:szCs w:val="28"/>
                <w:lang w:val="kk-KZ"/>
              </w:rPr>
              <w:t>орыс тілі мен әдебиеті</w:t>
            </w:r>
          </w:p>
        </w:tc>
        <w:tc>
          <w:tcPr>
            <w:tcW w:w="321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bCs/>
                <w:sz w:val="24"/>
                <w:szCs w:val="28"/>
                <w:lang w:val="kk-KZ"/>
              </w:rPr>
              <w:t>Тобжанова Жайна</w:t>
            </w:r>
          </w:p>
        </w:tc>
        <w:tc>
          <w:tcPr>
            <w:tcW w:w="1162"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7 «А»</w:t>
            </w:r>
          </w:p>
        </w:tc>
        <w:tc>
          <w:tcPr>
            <w:tcW w:w="1430"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 (облыстық)</w:t>
            </w:r>
          </w:p>
        </w:tc>
        <w:tc>
          <w:tcPr>
            <w:tcW w:w="2446"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Абикенова А.А.</w:t>
            </w:r>
          </w:p>
        </w:tc>
      </w:tr>
    </w:tbl>
    <w:p w:rsidR="00083470" w:rsidRPr="00CC2FBC" w:rsidRDefault="00083470" w:rsidP="00083470">
      <w:pPr>
        <w:tabs>
          <w:tab w:val="left" w:pos="993"/>
        </w:tabs>
        <w:spacing w:after="0" w:line="240" w:lineRule="auto"/>
        <w:ind w:firstLine="141"/>
        <w:jc w:val="both"/>
        <w:rPr>
          <w:rFonts w:ascii="Times New Roman" w:hAnsi="Times New Roman"/>
          <w:sz w:val="28"/>
          <w:szCs w:val="28"/>
          <w:lang w:val="kk-KZ"/>
        </w:rPr>
      </w:pPr>
      <w:r w:rsidRPr="00CC2FBC">
        <w:rPr>
          <w:rFonts w:ascii="Times New Roman" w:hAnsi="Times New Roman"/>
          <w:sz w:val="28"/>
          <w:szCs w:val="28"/>
          <w:lang w:val="kk-KZ"/>
        </w:rPr>
        <w:lastRenderedPageBreak/>
        <w:t xml:space="preserve">Биылғы оқу жылында </w:t>
      </w:r>
      <w:r w:rsidRPr="00CC2FBC">
        <w:rPr>
          <w:rFonts w:ascii="Times New Roman" w:hAnsi="Times New Roman"/>
          <w:bCs/>
          <w:sz w:val="28"/>
          <w:szCs w:val="28"/>
          <w:lang w:val="kk-KZ"/>
        </w:rPr>
        <w:t>7-8 сынып оқушылары арасында өткен республикалық жасөспірімдер олимпиадасы</w:t>
      </w:r>
      <w:r w:rsidRPr="00CC2FBC">
        <w:rPr>
          <w:rFonts w:ascii="Times New Roman" w:hAnsi="Times New Roman"/>
          <w:sz w:val="28"/>
          <w:szCs w:val="28"/>
          <w:lang w:val="kk-KZ"/>
        </w:rPr>
        <w:t xml:space="preserve">нда </w:t>
      </w:r>
      <w:r w:rsidRPr="00CC2FBC">
        <w:rPr>
          <w:rStyle w:val="a4"/>
          <w:rFonts w:asciiTheme="majorBidi" w:hAnsiTheme="majorBidi" w:cstheme="majorBidi"/>
          <w:sz w:val="28"/>
          <w:szCs w:val="28"/>
          <w:lang w:val="kk-KZ"/>
        </w:rPr>
        <w:t>орыс тілі мен әдебиеті</w:t>
      </w:r>
      <w:r w:rsidRPr="00CC2FBC">
        <w:rPr>
          <w:rFonts w:ascii="Times New Roman" w:hAnsi="Times New Roman"/>
          <w:sz w:val="28"/>
          <w:szCs w:val="28"/>
          <w:lang w:val="kk-KZ"/>
        </w:rPr>
        <w:t xml:space="preserve"> пәнінен 7-сынып оқушысы Тожанова Жайна  топ жарып, облыстық жасөспірімдер олимпиадасына қатысып,жүлделі ІІ орын алып келді.Мұғалімі:Абикенова А.А.</w:t>
      </w:r>
    </w:p>
    <w:p w:rsidR="00083470" w:rsidRPr="00CC2FBC" w:rsidRDefault="00083470" w:rsidP="00083470">
      <w:pPr>
        <w:spacing w:after="0" w:line="240" w:lineRule="auto"/>
        <w:jc w:val="both"/>
        <w:rPr>
          <w:rFonts w:ascii="Times New Roman" w:hAnsi="Times New Roman"/>
          <w:b/>
          <w:i/>
          <w:sz w:val="28"/>
          <w:szCs w:val="28"/>
          <w:lang w:val="kk-KZ"/>
        </w:rPr>
      </w:pPr>
    </w:p>
    <w:p w:rsidR="00083470" w:rsidRPr="00CC2FBC" w:rsidRDefault="00083470" w:rsidP="00083470">
      <w:pPr>
        <w:spacing w:after="0" w:line="240" w:lineRule="auto"/>
        <w:jc w:val="both"/>
        <w:rPr>
          <w:rFonts w:ascii="Times New Roman" w:hAnsi="Times New Roman"/>
          <w:b/>
          <w:i/>
          <w:sz w:val="28"/>
          <w:szCs w:val="28"/>
          <w:lang w:val="kk-KZ"/>
        </w:rPr>
      </w:pPr>
      <w:r w:rsidRPr="00CC2FBC">
        <w:rPr>
          <w:rFonts w:ascii="Times New Roman" w:hAnsi="Times New Roman"/>
          <w:b/>
          <w:i/>
          <w:sz w:val="28"/>
          <w:szCs w:val="28"/>
          <w:lang w:val="kk-KZ"/>
        </w:rPr>
        <w:t>Оқушылардың ғылыми жобалар байқауы  бойынша көрсеткіші</w:t>
      </w:r>
    </w:p>
    <w:p w:rsidR="00083470" w:rsidRPr="00CC2FBC" w:rsidRDefault="00083470" w:rsidP="00083470">
      <w:pPr>
        <w:tabs>
          <w:tab w:val="left" w:pos="993"/>
        </w:tabs>
        <w:spacing w:after="0" w:line="240" w:lineRule="auto"/>
        <w:ind w:firstLine="141"/>
        <w:jc w:val="both"/>
        <w:rPr>
          <w:rFonts w:ascii="Times New Roman" w:eastAsia="Times New Roman" w:hAnsi="Times New Roman"/>
          <w:sz w:val="28"/>
          <w:szCs w:val="28"/>
          <w:lang w:val="kk-KZ"/>
        </w:rPr>
      </w:pPr>
      <w:r w:rsidRPr="00CC2FBC">
        <w:rPr>
          <w:rFonts w:ascii="Times New Roman" w:eastAsia="Times New Roman" w:hAnsi="Times New Roman"/>
          <w:sz w:val="28"/>
          <w:szCs w:val="28"/>
          <w:lang w:val="kk-KZ"/>
        </w:rPr>
        <w:t xml:space="preserve">  Оқушылардың жүйелі ғылыми көзқарасын қалыптастыра отырып, зерттеу және шығармашылық іс-әрекеттерін, қызығын, қабілетін арттыру мақсатында мектебімізде жыл сайын оқушылар </w:t>
      </w:r>
      <w:r w:rsidRPr="00CC2FBC">
        <w:rPr>
          <w:rFonts w:ascii="Times New Roman" w:eastAsia="Times New Roman" w:hAnsi="Times New Roman"/>
          <w:b/>
          <w:sz w:val="28"/>
          <w:szCs w:val="28"/>
          <w:lang w:val="kk-KZ"/>
        </w:rPr>
        <w:t>ғылыми жобалар</w:t>
      </w:r>
      <w:r w:rsidRPr="00CC2FBC">
        <w:rPr>
          <w:rFonts w:ascii="Times New Roman" w:eastAsia="Times New Roman" w:hAnsi="Times New Roman"/>
          <w:sz w:val="28"/>
          <w:szCs w:val="28"/>
          <w:lang w:val="kk-KZ"/>
        </w:rPr>
        <w:t xml:space="preserve"> байқауларына қатысып отырады.2022-2023 оқу жылындағы ғылыми жобалар байқауының көрсеткіші:</w:t>
      </w:r>
    </w:p>
    <w:p w:rsidR="00083470" w:rsidRDefault="00083470" w:rsidP="00083470">
      <w:pPr>
        <w:spacing w:after="0" w:line="240" w:lineRule="auto"/>
        <w:jc w:val="both"/>
        <w:rPr>
          <w:rFonts w:ascii="Times New Roman" w:eastAsia="Calibri" w:hAnsi="Times New Roman" w:cs="Times New Roman"/>
          <w:color w:val="000000"/>
          <w:kern w:val="2"/>
          <w:sz w:val="28"/>
          <w:szCs w:val="28"/>
          <w:shd w:val="clear" w:color="auto" w:fill="FFFFFF"/>
          <w:lang w:val="kk-KZ"/>
        </w:rPr>
      </w:pPr>
    </w:p>
    <w:tbl>
      <w:tblPr>
        <w:tblW w:w="109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157"/>
        <w:gridCol w:w="2979"/>
        <w:gridCol w:w="1376"/>
        <w:gridCol w:w="970"/>
        <w:gridCol w:w="2933"/>
      </w:tblGrid>
      <w:tr w:rsidR="00083470" w:rsidRPr="00CC2FBC" w:rsidTr="003521CD">
        <w:trPr>
          <w:trHeight w:val="281"/>
        </w:trPr>
        <w:tc>
          <w:tcPr>
            <w:tcW w:w="498"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w:t>
            </w:r>
          </w:p>
        </w:tc>
        <w:tc>
          <w:tcPr>
            <w:tcW w:w="2157"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Бағыты,пәні</w:t>
            </w:r>
          </w:p>
        </w:tc>
        <w:tc>
          <w:tcPr>
            <w:tcW w:w="2979"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Оқушының аты-жөні</w:t>
            </w:r>
          </w:p>
        </w:tc>
        <w:tc>
          <w:tcPr>
            <w:tcW w:w="1376"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Сыныбы</w:t>
            </w:r>
          </w:p>
        </w:tc>
        <w:tc>
          <w:tcPr>
            <w:tcW w:w="970"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Орны</w:t>
            </w:r>
          </w:p>
        </w:tc>
        <w:tc>
          <w:tcPr>
            <w:tcW w:w="2933" w:type="dxa"/>
          </w:tcPr>
          <w:p w:rsidR="00083470" w:rsidRPr="00CC2FBC" w:rsidRDefault="0008347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Мұғалімнің аты-жөні</w:t>
            </w:r>
          </w:p>
        </w:tc>
      </w:tr>
      <w:tr w:rsidR="00083470" w:rsidRPr="006E3FEB" w:rsidTr="003521CD">
        <w:trPr>
          <w:trHeight w:val="281"/>
        </w:trPr>
        <w:tc>
          <w:tcPr>
            <w:tcW w:w="49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w:t>
            </w:r>
          </w:p>
        </w:tc>
        <w:tc>
          <w:tcPr>
            <w:tcW w:w="215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rPr>
              <w:t>8-11</w:t>
            </w:r>
            <w:r w:rsidRPr="006E3FEB">
              <w:rPr>
                <w:rFonts w:ascii="Times New Roman" w:hAnsi="Times New Roman"/>
                <w:bCs/>
                <w:sz w:val="24"/>
                <w:szCs w:val="28"/>
                <w:lang w:val="kk-KZ"/>
              </w:rPr>
              <w:t>сынып оқушылары арасында Республикалық зерттеу жобалар конкурсы</w:t>
            </w:r>
          </w:p>
        </w:tc>
        <w:tc>
          <w:tcPr>
            <w:tcW w:w="2979"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Райымбек Мақсат</w:t>
            </w:r>
          </w:p>
        </w:tc>
        <w:tc>
          <w:tcPr>
            <w:tcW w:w="1376"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10 «А»</w:t>
            </w:r>
          </w:p>
        </w:tc>
        <w:tc>
          <w:tcPr>
            <w:tcW w:w="970"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w:t>
            </w:r>
          </w:p>
        </w:tc>
        <w:tc>
          <w:tcPr>
            <w:tcW w:w="293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Жапбарова Г.П.</w:t>
            </w:r>
          </w:p>
        </w:tc>
      </w:tr>
      <w:tr w:rsidR="00083470" w:rsidRPr="006E3FEB" w:rsidTr="003521CD">
        <w:trPr>
          <w:trHeight w:val="262"/>
        </w:trPr>
        <w:tc>
          <w:tcPr>
            <w:tcW w:w="49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2</w:t>
            </w:r>
          </w:p>
        </w:tc>
        <w:tc>
          <w:tcPr>
            <w:tcW w:w="215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rPr>
              <w:t>8-11</w:t>
            </w:r>
            <w:r w:rsidRPr="006E3FEB">
              <w:rPr>
                <w:rFonts w:ascii="Times New Roman" w:hAnsi="Times New Roman"/>
                <w:bCs/>
                <w:sz w:val="24"/>
                <w:szCs w:val="28"/>
                <w:lang w:val="kk-KZ"/>
              </w:rPr>
              <w:t>сынып оқушылары арасында Республикалық зерттеу жобалар конкурсы</w:t>
            </w:r>
          </w:p>
        </w:tc>
        <w:tc>
          <w:tcPr>
            <w:tcW w:w="2979"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Самалбек Мадияр</w:t>
            </w:r>
          </w:p>
        </w:tc>
        <w:tc>
          <w:tcPr>
            <w:tcW w:w="1376"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10 «А»</w:t>
            </w:r>
          </w:p>
        </w:tc>
        <w:tc>
          <w:tcPr>
            <w:tcW w:w="970"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ІІІ</w:t>
            </w:r>
          </w:p>
        </w:tc>
        <w:tc>
          <w:tcPr>
            <w:tcW w:w="293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Шайхалиева Ж.С.</w:t>
            </w:r>
          </w:p>
        </w:tc>
      </w:tr>
      <w:tr w:rsidR="00083470" w:rsidRPr="006E3FEB" w:rsidTr="003521CD">
        <w:trPr>
          <w:trHeight w:val="281"/>
        </w:trPr>
        <w:tc>
          <w:tcPr>
            <w:tcW w:w="49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3</w:t>
            </w:r>
          </w:p>
        </w:tc>
        <w:tc>
          <w:tcPr>
            <w:tcW w:w="215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rPr>
              <w:t>2-7</w:t>
            </w:r>
            <w:r w:rsidRPr="006E3FEB">
              <w:rPr>
                <w:rFonts w:ascii="Times New Roman" w:hAnsi="Times New Roman"/>
                <w:bCs/>
                <w:sz w:val="24"/>
                <w:szCs w:val="28"/>
                <w:lang w:val="kk-KZ"/>
              </w:rPr>
              <w:t xml:space="preserve"> сынып оқушылары «Зерде» республикалық зерттеу жобалары конкурсы</w:t>
            </w:r>
          </w:p>
        </w:tc>
        <w:tc>
          <w:tcPr>
            <w:tcW w:w="2979"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Жанатбек Айару</w:t>
            </w:r>
          </w:p>
        </w:tc>
        <w:tc>
          <w:tcPr>
            <w:tcW w:w="1376"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5 «Ә»</w:t>
            </w:r>
          </w:p>
        </w:tc>
        <w:tc>
          <w:tcPr>
            <w:tcW w:w="970"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ІІІ</w:t>
            </w:r>
          </w:p>
        </w:tc>
        <w:tc>
          <w:tcPr>
            <w:tcW w:w="293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Жапбарова Г.П.</w:t>
            </w:r>
          </w:p>
        </w:tc>
      </w:tr>
      <w:tr w:rsidR="00083470" w:rsidRPr="006E3FEB" w:rsidTr="003521CD">
        <w:trPr>
          <w:trHeight w:val="281"/>
        </w:trPr>
        <w:tc>
          <w:tcPr>
            <w:tcW w:w="498"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4</w:t>
            </w:r>
          </w:p>
        </w:tc>
        <w:tc>
          <w:tcPr>
            <w:tcW w:w="2157"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bCs/>
                <w:sz w:val="24"/>
                <w:szCs w:val="28"/>
              </w:rPr>
              <w:t>2-7</w:t>
            </w:r>
            <w:r w:rsidRPr="006E3FEB">
              <w:rPr>
                <w:rFonts w:ascii="Times New Roman" w:hAnsi="Times New Roman"/>
                <w:bCs/>
                <w:sz w:val="24"/>
                <w:szCs w:val="28"/>
                <w:lang w:val="kk-KZ"/>
              </w:rPr>
              <w:t xml:space="preserve"> сынып оқушылары «Зерде» республикалық зерттеу жобалары конкурсы</w:t>
            </w:r>
          </w:p>
        </w:tc>
        <w:tc>
          <w:tcPr>
            <w:tcW w:w="2979"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Солтан Айзада</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Орынбекова Айкен</w:t>
            </w:r>
          </w:p>
        </w:tc>
        <w:tc>
          <w:tcPr>
            <w:tcW w:w="1376"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7 «А»</w:t>
            </w:r>
          </w:p>
        </w:tc>
        <w:tc>
          <w:tcPr>
            <w:tcW w:w="970"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w:t>
            </w:r>
          </w:p>
        </w:tc>
        <w:tc>
          <w:tcPr>
            <w:tcW w:w="293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Куатбаев Е.У.</w:t>
            </w:r>
          </w:p>
        </w:tc>
      </w:tr>
      <w:tr w:rsidR="00083470" w:rsidRPr="006E3FEB" w:rsidTr="003521CD">
        <w:trPr>
          <w:trHeight w:val="281"/>
        </w:trPr>
        <w:tc>
          <w:tcPr>
            <w:tcW w:w="498" w:type="dxa"/>
          </w:tcPr>
          <w:p w:rsidR="00083470" w:rsidRPr="006E3FEB" w:rsidRDefault="00083470" w:rsidP="003521CD">
            <w:pPr>
              <w:spacing w:after="0" w:line="240" w:lineRule="auto"/>
              <w:jc w:val="both"/>
              <w:rPr>
                <w:rFonts w:ascii="Times New Roman" w:hAnsi="Times New Roman"/>
                <w:sz w:val="24"/>
                <w:szCs w:val="28"/>
                <w:lang w:val="kk-KZ"/>
              </w:rPr>
            </w:pPr>
          </w:p>
        </w:tc>
        <w:tc>
          <w:tcPr>
            <w:tcW w:w="2157"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bCs/>
                <w:sz w:val="24"/>
                <w:szCs w:val="28"/>
              </w:rPr>
              <w:t>2-7</w:t>
            </w:r>
            <w:r w:rsidRPr="006E3FEB">
              <w:rPr>
                <w:rFonts w:ascii="Times New Roman" w:hAnsi="Times New Roman"/>
                <w:bCs/>
                <w:sz w:val="24"/>
                <w:szCs w:val="28"/>
                <w:lang w:val="kk-KZ"/>
              </w:rPr>
              <w:t xml:space="preserve"> сынып оқушылары «Зерде» республикалық зерттеу жобалары конкурсы</w:t>
            </w:r>
          </w:p>
        </w:tc>
        <w:tc>
          <w:tcPr>
            <w:tcW w:w="2979"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Өмірбекқызы Іңкәр</w:t>
            </w:r>
          </w:p>
        </w:tc>
        <w:tc>
          <w:tcPr>
            <w:tcW w:w="1376"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4 «Ә»</w:t>
            </w:r>
          </w:p>
        </w:tc>
        <w:tc>
          <w:tcPr>
            <w:tcW w:w="970"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ІІІ</w:t>
            </w:r>
          </w:p>
        </w:tc>
        <w:tc>
          <w:tcPr>
            <w:tcW w:w="2933" w:type="dxa"/>
          </w:tcPr>
          <w:p w:rsidR="00083470" w:rsidRPr="006E3FEB" w:rsidRDefault="0008347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Сарсекеева Б.Е.</w:t>
            </w:r>
          </w:p>
        </w:tc>
      </w:tr>
    </w:tbl>
    <w:p w:rsidR="00083470" w:rsidRDefault="00083470" w:rsidP="00083470">
      <w:pPr>
        <w:spacing w:after="0" w:line="240" w:lineRule="auto"/>
        <w:jc w:val="both"/>
        <w:rPr>
          <w:rFonts w:ascii="Times New Roman" w:eastAsia="Calibri" w:hAnsi="Times New Roman" w:cs="Times New Roman"/>
          <w:color w:val="000000"/>
          <w:kern w:val="2"/>
          <w:sz w:val="28"/>
          <w:szCs w:val="28"/>
          <w:shd w:val="clear" w:color="auto" w:fill="FFFFFF"/>
          <w:lang w:val="kk-KZ"/>
        </w:rPr>
      </w:pPr>
    </w:p>
    <w:p w:rsidR="00083470" w:rsidRDefault="00083470" w:rsidP="00083470">
      <w:pPr>
        <w:spacing w:after="0" w:line="240" w:lineRule="auto"/>
        <w:jc w:val="both"/>
        <w:rPr>
          <w:rFonts w:ascii="Times New Roman" w:eastAsia="Calibri" w:hAnsi="Times New Roman" w:cs="Times New Roman"/>
          <w:color w:val="000000"/>
          <w:kern w:val="2"/>
          <w:sz w:val="28"/>
          <w:szCs w:val="28"/>
          <w:shd w:val="clear" w:color="auto" w:fill="FFFFFF"/>
          <w:lang w:val="kk-KZ"/>
        </w:rPr>
      </w:pPr>
    </w:p>
    <w:p w:rsidR="00083470" w:rsidRDefault="00083470" w:rsidP="00083470">
      <w:pPr>
        <w:spacing w:after="0" w:line="240" w:lineRule="auto"/>
        <w:jc w:val="both"/>
        <w:rPr>
          <w:rFonts w:ascii="Times New Roman" w:eastAsia="Calibri" w:hAnsi="Times New Roman" w:cs="Times New Roman"/>
          <w:color w:val="000000"/>
          <w:kern w:val="2"/>
          <w:sz w:val="28"/>
          <w:szCs w:val="28"/>
          <w:shd w:val="clear" w:color="auto" w:fill="FFFFFF"/>
          <w:lang w:val="kk-KZ"/>
        </w:rPr>
      </w:pPr>
    </w:p>
    <w:p w:rsidR="00083470" w:rsidRDefault="00083470" w:rsidP="00083470">
      <w:pPr>
        <w:spacing w:after="0" w:line="240" w:lineRule="auto"/>
        <w:jc w:val="both"/>
        <w:rPr>
          <w:rFonts w:ascii="Times New Roman" w:eastAsia="Calibri" w:hAnsi="Times New Roman" w:cs="Times New Roman"/>
          <w:color w:val="000000"/>
          <w:kern w:val="2"/>
          <w:sz w:val="28"/>
          <w:szCs w:val="28"/>
          <w:shd w:val="clear" w:color="auto" w:fill="FFFFFF"/>
          <w:lang w:val="kk-KZ"/>
        </w:rPr>
      </w:pPr>
    </w:p>
    <w:p w:rsidR="00083470" w:rsidRPr="009A0D99" w:rsidRDefault="00083470" w:rsidP="00083470">
      <w:pPr>
        <w:spacing w:after="0" w:line="240" w:lineRule="auto"/>
        <w:ind w:left="-284" w:firstLine="284"/>
        <w:jc w:val="both"/>
        <w:rPr>
          <w:rFonts w:ascii="Times New Roman" w:hAnsi="Times New Roman"/>
          <w:b/>
          <w:i/>
          <w:sz w:val="28"/>
          <w:szCs w:val="28"/>
          <w:lang w:val="kk-KZ"/>
        </w:rPr>
      </w:pPr>
      <w:r w:rsidRPr="00CC2FBC">
        <w:rPr>
          <w:rFonts w:ascii="Times New Roman" w:hAnsi="Times New Roman"/>
          <w:b/>
          <w:i/>
          <w:sz w:val="28"/>
          <w:szCs w:val="28"/>
          <w:lang w:val="kk-KZ"/>
        </w:rPr>
        <w:t>Шығармашылық-зияткерлік және спорт бағытындағы  байқаулар көрсеткіші</w:t>
      </w:r>
    </w:p>
    <w:tbl>
      <w:tblPr>
        <w:tblStyle w:val="a3"/>
        <w:tblpPr w:leftFromText="180" w:rightFromText="180" w:vertAnchor="text" w:horzAnchor="margin" w:tblpX="-1060" w:tblpY="614"/>
        <w:tblW w:w="10740" w:type="dxa"/>
        <w:tblLayout w:type="fixed"/>
        <w:tblLook w:val="04A0"/>
      </w:tblPr>
      <w:tblGrid>
        <w:gridCol w:w="496"/>
        <w:gridCol w:w="1880"/>
        <w:gridCol w:w="1276"/>
        <w:gridCol w:w="2552"/>
        <w:gridCol w:w="2127"/>
        <w:gridCol w:w="1274"/>
        <w:gridCol w:w="1135"/>
      </w:tblGrid>
      <w:tr w:rsidR="00083470" w:rsidRPr="006E3FEB" w:rsidTr="003521CD">
        <w:trPr>
          <w:trHeight w:val="64"/>
        </w:trPr>
        <w:tc>
          <w:tcPr>
            <w:tcW w:w="496" w:type="dxa"/>
          </w:tcPr>
          <w:p w:rsidR="00083470" w:rsidRPr="006E3FEB" w:rsidRDefault="00083470" w:rsidP="003521CD">
            <w:pPr>
              <w:jc w:val="both"/>
              <w:rPr>
                <w:rFonts w:ascii="Times New Roman" w:hAnsi="Times New Roman"/>
                <w:b/>
                <w:bCs/>
                <w:i/>
                <w:sz w:val="24"/>
                <w:szCs w:val="28"/>
                <w:lang w:val="kk-KZ"/>
              </w:rPr>
            </w:pPr>
            <w:r w:rsidRPr="006E3FEB">
              <w:rPr>
                <w:rFonts w:ascii="Times New Roman" w:hAnsi="Times New Roman"/>
                <w:b/>
                <w:bCs/>
                <w:i/>
                <w:sz w:val="24"/>
                <w:szCs w:val="28"/>
                <w:lang w:val="kk-KZ"/>
              </w:rPr>
              <w:t>№</w:t>
            </w:r>
          </w:p>
        </w:tc>
        <w:tc>
          <w:tcPr>
            <w:tcW w:w="1880" w:type="dxa"/>
          </w:tcPr>
          <w:p w:rsidR="00083470" w:rsidRPr="006E3FEB" w:rsidRDefault="00083470" w:rsidP="003521CD">
            <w:pPr>
              <w:jc w:val="both"/>
              <w:rPr>
                <w:rFonts w:ascii="Times New Roman" w:hAnsi="Times New Roman"/>
                <w:b/>
                <w:bCs/>
                <w:i/>
                <w:sz w:val="24"/>
                <w:szCs w:val="28"/>
                <w:lang w:val="kk-KZ"/>
              </w:rPr>
            </w:pPr>
            <w:r w:rsidRPr="006E3FEB">
              <w:rPr>
                <w:rFonts w:ascii="Times New Roman" w:hAnsi="Times New Roman"/>
                <w:b/>
                <w:bCs/>
                <w:i/>
                <w:sz w:val="24"/>
                <w:szCs w:val="28"/>
                <w:lang w:val="kk-KZ"/>
              </w:rPr>
              <w:t>Оқушының аты жөні</w:t>
            </w:r>
          </w:p>
        </w:tc>
        <w:tc>
          <w:tcPr>
            <w:tcW w:w="1276" w:type="dxa"/>
          </w:tcPr>
          <w:p w:rsidR="00083470" w:rsidRPr="006E3FEB" w:rsidRDefault="00083470" w:rsidP="003521CD">
            <w:pPr>
              <w:jc w:val="both"/>
              <w:rPr>
                <w:rFonts w:ascii="Times New Roman" w:hAnsi="Times New Roman"/>
                <w:b/>
                <w:bCs/>
                <w:i/>
                <w:sz w:val="24"/>
                <w:szCs w:val="28"/>
                <w:lang w:val="kk-KZ"/>
              </w:rPr>
            </w:pPr>
            <w:r w:rsidRPr="006E3FEB">
              <w:rPr>
                <w:rFonts w:ascii="Times New Roman" w:hAnsi="Times New Roman"/>
                <w:b/>
                <w:bCs/>
                <w:i/>
                <w:sz w:val="24"/>
                <w:szCs w:val="28"/>
                <w:lang w:val="kk-KZ"/>
              </w:rPr>
              <w:t>Сынып</w:t>
            </w:r>
          </w:p>
        </w:tc>
        <w:tc>
          <w:tcPr>
            <w:tcW w:w="2552" w:type="dxa"/>
          </w:tcPr>
          <w:p w:rsidR="00083470" w:rsidRPr="006E3FEB" w:rsidRDefault="00083470" w:rsidP="003521CD">
            <w:pPr>
              <w:jc w:val="both"/>
              <w:rPr>
                <w:rFonts w:ascii="Times New Roman" w:hAnsi="Times New Roman"/>
                <w:b/>
                <w:bCs/>
                <w:i/>
                <w:sz w:val="24"/>
                <w:szCs w:val="28"/>
                <w:lang w:val="kk-KZ"/>
              </w:rPr>
            </w:pPr>
            <w:r w:rsidRPr="006E3FEB">
              <w:rPr>
                <w:rFonts w:ascii="Times New Roman" w:hAnsi="Times New Roman"/>
                <w:b/>
                <w:bCs/>
                <w:i/>
                <w:sz w:val="24"/>
                <w:szCs w:val="28"/>
                <w:lang w:val="kk-KZ"/>
              </w:rPr>
              <w:t>Сайыс түрі</w:t>
            </w:r>
          </w:p>
        </w:tc>
        <w:tc>
          <w:tcPr>
            <w:tcW w:w="2127" w:type="dxa"/>
          </w:tcPr>
          <w:p w:rsidR="00083470" w:rsidRPr="006E3FEB" w:rsidRDefault="00083470" w:rsidP="003521CD">
            <w:pPr>
              <w:jc w:val="both"/>
              <w:rPr>
                <w:rFonts w:ascii="Times New Roman" w:hAnsi="Times New Roman"/>
                <w:b/>
                <w:bCs/>
                <w:i/>
                <w:sz w:val="24"/>
                <w:szCs w:val="28"/>
                <w:lang w:val="kk-KZ"/>
              </w:rPr>
            </w:pPr>
            <w:r w:rsidRPr="006E3FEB">
              <w:rPr>
                <w:rFonts w:ascii="Times New Roman" w:hAnsi="Times New Roman"/>
                <w:b/>
                <w:bCs/>
                <w:i/>
                <w:sz w:val="24"/>
                <w:szCs w:val="28"/>
                <w:lang w:val="kk-KZ"/>
              </w:rPr>
              <w:t>Мұғалімі</w:t>
            </w:r>
          </w:p>
        </w:tc>
        <w:tc>
          <w:tcPr>
            <w:tcW w:w="1274" w:type="dxa"/>
          </w:tcPr>
          <w:p w:rsidR="00083470" w:rsidRPr="006E3FEB" w:rsidRDefault="00083470" w:rsidP="003521CD">
            <w:pPr>
              <w:jc w:val="both"/>
              <w:rPr>
                <w:rFonts w:ascii="Times New Roman" w:hAnsi="Times New Roman"/>
                <w:b/>
                <w:bCs/>
                <w:i/>
                <w:sz w:val="24"/>
                <w:szCs w:val="28"/>
                <w:lang w:val="kk-KZ"/>
              </w:rPr>
            </w:pPr>
            <w:r w:rsidRPr="006E3FEB">
              <w:rPr>
                <w:rFonts w:ascii="Times New Roman" w:hAnsi="Times New Roman"/>
                <w:b/>
                <w:bCs/>
                <w:i/>
                <w:sz w:val="24"/>
                <w:szCs w:val="28"/>
                <w:lang w:val="kk-KZ"/>
              </w:rPr>
              <w:t>Алған орны</w:t>
            </w:r>
          </w:p>
        </w:tc>
        <w:tc>
          <w:tcPr>
            <w:tcW w:w="1135" w:type="dxa"/>
          </w:tcPr>
          <w:p w:rsidR="00083470" w:rsidRPr="006E3FEB" w:rsidRDefault="00083470" w:rsidP="003521CD">
            <w:pPr>
              <w:jc w:val="both"/>
              <w:rPr>
                <w:rFonts w:ascii="Times New Roman" w:hAnsi="Times New Roman"/>
                <w:b/>
                <w:bCs/>
                <w:i/>
                <w:sz w:val="24"/>
                <w:szCs w:val="28"/>
                <w:lang w:val="kk-KZ"/>
              </w:rPr>
            </w:pPr>
            <w:r w:rsidRPr="006E3FEB">
              <w:rPr>
                <w:rFonts w:ascii="Times New Roman" w:hAnsi="Times New Roman"/>
                <w:b/>
                <w:bCs/>
                <w:i/>
                <w:sz w:val="24"/>
                <w:szCs w:val="28"/>
                <w:lang w:val="kk-KZ"/>
              </w:rPr>
              <w:t xml:space="preserve">Деңгейі </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rPr>
            </w:pPr>
            <w:r w:rsidRPr="006E3FEB">
              <w:rPr>
                <w:rFonts w:ascii="Times New Roman" w:hAnsi="Times New Roman"/>
                <w:bCs/>
                <w:sz w:val="24"/>
                <w:szCs w:val="28"/>
              </w:rPr>
              <w:t>1</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Рысбек Нүрали</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«Балалар оқулары»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Азимов Алихан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Солтанбек Әбілмансұр</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Чугайва Еркеназ</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5</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Берікболқызы Толғанай</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6</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Болотхаан Рамазан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7</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Алтынай</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Бейсен Қ.</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8</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Айзере</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9</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Тыныштықбаев Рамазан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длы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Токоон 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10</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Әшім Дінмұхамед</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rPr>
              <w:t>4</w:t>
            </w:r>
            <w:r w:rsidRPr="006E3FEB">
              <w:rPr>
                <w:rFonts w:ascii="Times New Roman" w:hAnsi="Times New Roman"/>
                <w:bCs/>
                <w:sz w:val="24"/>
                <w:szCs w:val="28"/>
                <w:lang w:val="kk-KZ"/>
              </w:rPr>
              <w:t xml:space="preserve"> «Ә»</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11</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Жеңісбайұлы Арман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4«Ә»</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12</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Жалғаубай Жәңгір</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4«Ә»</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«Кенгуру математика для всех</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13</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Бейсенова Алтынай</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6«Ә»</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«Ғабиден оқуы»</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«Сөз мәнері» номинациясы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14</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Бегдуллаева Ақнұр</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«Ғабиден оқуы»</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«Дала классигі» номинациясы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15</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Алдамуратов Бекжан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«Оқырман отбасы»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Алғыс хат</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16</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rPr>
              <w:t>10</w:t>
            </w:r>
            <w:r w:rsidRPr="006E3FEB">
              <w:rPr>
                <w:rFonts w:ascii="Times New Roman" w:hAnsi="Times New Roman"/>
                <w:bCs/>
                <w:sz w:val="24"/>
                <w:szCs w:val="28"/>
                <w:lang w:val="kk-KZ"/>
              </w:rPr>
              <w:t>«А»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«Үздік жүргізуші»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Адикенова А.А.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17</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Сағат Сейтхан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Сейтбаева С.М.</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Бапина А.А.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18</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Бокан Айтолқын</w:t>
            </w:r>
          </w:p>
        </w:tc>
        <w:tc>
          <w:tcPr>
            <w:tcW w:w="1276" w:type="dxa"/>
          </w:tcPr>
          <w:p w:rsidR="00083470" w:rsidRPr="006E3FEB" w:rsidRDefault="00083470" w:rsidP="003521CD">
            <w:pPr>
              <w:jc w:val="both"/>
              <w:rPr>
                <w:sz w:val="24"/>
                <w:szCs w:val="28"/>
              </w:rPr>
            </w:pPr>
            <w:r w:rsidRPr="006E3FEB">
              <w:rPr>
                <w:rFonts w:ascii="Times New Roman" w:hAnsi="Times New Roman"/>
                <w:bCs/>
                <w:sz w:val="24"/>
                <w:szCs w:val="28"/>
                <w:lang w:val="kk-KZ"/>
              </w:rPr>
              <w:t>1«А»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083470" w:rsidRPr="006E3FEB" w:rsidRDefault="00083470" w:rsidP="003521CD">
            <w:pPr>
              <w:jc w:val="both"/>
              <w:rPr>
                <w:sz w:val="24"/>
                <w:szCs w:val="28"/>
              </w:rPr>
            </w:pPr>
            <w:r w:rsidRPr="006E3FEB">
              <w:rPr>
                <w:rFonts w:ascii="Times New Roman" w:hAnsi="Times New Roman"/>
                <w:bCs/>
                <w:sz w:val="24"/>
                <w:szCs w:val="28"/>
                <w:lang w:val="kk-KZ"/>
              </w:rPr>
              <w:t>Онгарбаева М.Р.</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083470" w:rsidRPr="006E3FEB" w:rsidRDefault="00083470" w:rsidP="003521CD">
            <w:pPr>
              <w:jc w:val="both"/>
              <w:rPr>
                <w:sz w:val="24"/>
                <w:szCs w:val="28"/>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20</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Азимов Алихан</w:t>
            </w:r>
          </w:p>
        </w:tc>
        <w:tc>
          <w:tcPr>
            <w:tcW w:w="1276" w:type="dxa"/>
          </w:tcPr>
          <w:p w:rsidR="00083470" w:rsidRPr="006E3FEB" w:rsidRDefault="00083470" w:rsidP="003521CD">
            <w:pPr>
              <w:jc w:val="both"/>
              <w:rPr>
                <w:sz w:val="24"/>
                <w:szCs w:val="28"/>
              </w:rPr>
            </w:pPr>
            <w:r w:rsidRPr="006E3FEB">
              <w:rPr>
                <w:rFonts w:ascii="Times New Roman" w:hAnsi="Times New Roman"/>
                <w:bCs/>
                <w:sz w:val="24"/>
                <w:szCs w:val="28"/>
                <w:lang w:val="kk-KZ"/>
              </w:rPr>
              <w:t>1«А»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«Ақбота»(математика,</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жаратылыстану)</w:t>
            </w:r>
          </w:p>
        </w:tc>
        <w:tc>
          <w:tcPr>
            <w:tcW w:w="2127" w:type="dxa"/>
          </w:tcPr>
          <w:p w:rsidR="00083470" w:rsidRPr="006E3FEB" w:rsidRDefault="00083470" w:rsidP="003521CD">
            <w:pPr>
              <w:jc w:val="both"/>
              <w:rPr>
                <w:sz w:val="24"/>
                <w:szCs w:val="28"/>
              </w:rPr>
            </w:pPr>
            <w:r w:rsidRPr="006E3FEB">
              <w:rPr>
                <w:rFonts w:ascii="Times New Roman" w:hAnsi="Times New Roman"/>
                <w:bCs/>
                <w:sz w:val="24"/>
                <w:szCs w:val="28"/>
                <w:lang w:val="kk-KZ"/>
              </w:rPr>
              <w:t>Онгарбаева М.Р.</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083470" w:rsidRPr="006E3FEB" w:rsidRDefault="00083470" w:rsidP="003521CD">
            <w:pPr>
              <w:jc w:val="both"/>
              <w:rPr>
                <w:sz w:val="24"/>
                <w:szCs w:val="28"/>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21</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Бегдуллаева Ақнұр</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«Ақиық ақын - Мұқағали</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22</w:t>
            </w:r>
          </w:p>
        </w:tc>
        <w:tc>
          <w:tcPr>
            <w:tcW w:w="1880" w:type="dxa"/>
          </w:tcPr>
          <w:p w:rsidR="00083470" w:rsidRPr="006E3FEB" w:rsidRDefault="00083470" w:rsidP="003521CD">
            <w:pPr>
              <w:jc w:val="both"/>
              <w:rPr>
                <w:rFonts w:ascii="Times New Roman" w:hAnsi="Times New Roman"/>
                <w:bCs/>
                <w:sz w:val="24"/>
                <w:szCs w:val="28"/>
                <w:lang w:val="en-US"/>
              </w:rPr>
            </w:pPr>
            <w:r w:rsidRPr="006E3FEB">
              <w:rPr>
                <w:rFonts w:ascii="Times New Roman" w:hAnsi="Times New Roman"/>
                <w:bCs/>
                <w:sz w:val="24"/>
                <w:szCs w:val="28"/>
                <w:lang w:val="kk-KZ"/>
              </w:rPr>
              <w:t>Уатхан Алтыннұр</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6«А»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«Ақиық ақын - Мұқағали</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23</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Тыныштыкбаев Рамазан</w:t>
            </w:r>
          </w:p>
        </w:tc>
        <w:tc>
          <w:tcPr>
            <w:tcW w:w="1276" w:type="dxa"/>
          </w:tcPr>
          <w:p w:rsidR="00083470" w:rsidRPr="006E3FEB" w:rsidRDefault="00083470" w:rsidP="003521CD">
            <w:pPr>
              <w:jc w:val="both"/>
              <w:rPr>
                <w:sz w:val="24"/>
                <w:szCs w:val="28"/>
              </w:rPr>
            </w:pPr>
            <w:r w:rsidRPr="006E3FEB">
              <w:rPr>
                <w:rFonts w:ascii="Times New Roman" w:hAnsi="Times New Roman"/>
                <w:bCs/>
                <w:sz w:val="24"/>
                <w:szCs w:val="28"/>
                <w:lang w:val="kk-KZ"/>
              </w:rPr>
              <w:t>3 «Ә»</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«Алтын сақа» олимпиадасы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24</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Баймұқан Әліби</w:t>
            </w:r>
          </w:p>
        </w:tc>
        <w:tc>
          <w:tcPr>
            <w:tcW w:w="1276" w:type="dxa"/>
          </w:tcPr>
          <w:p w:rsidR="00083470" w:rsidRPr="006E3FEB" w:rsidRDefault="00083470" w:rsidP="003521CD">
            <w:pPr>
              <w:jc w:val="both"/>
              <w:rPr>
                <w:sz w:val="24"/>
                <w:szCs w:val="28"/>
              </w:rPr>
            </w:pPr>
            <w:r w:rsidRPr="006E3FEB">
              <w:rPr>
                <w:rFonts w:ascii="Times New Roman" w:hAnsi="Times New Roman"/>
                <w:bCs/>
                <w:sz w:val="24"/>
                <w:szCs w:val="28"/>
                <w:lang w:val="kk-KZ"/>
              </w:rPr>
              <w:t>7«А»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w:t>
            </w:r>
            <w:r w:rsidRPr="006E3FEB">
              <w:rPr>
                <w:rFonts w:ascii="Times New Roman" w:hAnsi="Times New Roman"/>
                <w:bCs/>
                <w:sz w:val="24"/>
                <w:szCs w:val="28"/>
                <w:lang w:val="en-US"/>
              </w:rPr>
              <w:t>TEMIRTAU.DEBATE CUP</w:t>
            </w:r>
            <w:r w:rsidRPr="006E3FEB">
              <w:rPr>
                <w:rFonts w:ascii="Times New Roman" w:hAnsi="Times New Roman"/>
                <w:bCs/>
                <w:sz w:val="24"/>
                <w:szCs w:val="28"/>
                <w:lang w:val="kk-KZ"/>
              </w:rPr>
              <w:t>»турнирі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083470" w:rsidRPr="006E3FEB" w:rsidRDefault="00083470" w:rsidP="003521CD">
            <w:pPr>
              <w:jc w:val="both"/>
              <w:rPr>
                <w:sz w:val="24"/>
                <w:szCs w:val="28"/>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25</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Нурлибаев Нурлан</w:t>
            </w:r>
          </w:p>
        </w:tc>
        <w:tc>
          <w:tcPr>
            <w:tcW w:w="1276" w:type="dxa"/>
          </w:tcPr>
          <w:p w:rsidR="00083470" w:rsidRPr="006E3FEB" w:rsidRDefault="00083470" w:rsidP="003521CD">
            <w:pPr>
              <w:jc w:val="both"/>
              <w:rPr>
                <w:sz w:val="24"/>
                <w:szCs w:val="28"/>
              </w:rPr>
            </w:pPr>
            <w:r w:rsidRPr="006E3FEB">
              <w:rPr>
                <w:rFonts w:ascii="Times New Roman" w:hAnsi="Times New Roman"/>
                <w:bCs/>
                <w:sz w:val="24"/>
                <w:szCs w:val="28"/>
                <w:lang w:val="kk-KZ"/>
              </w:rPr>
              <w:t>7«А»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w:t>
            </w:r>
            <w:r w:rsidRPr="006E3FEB">
              <w:rPr>
                <w:rFonts w:ascii="Times New Roman" w:hAnsi="Times New Roman"/>
                <w:bCs/>
                <w:sz w:val="24"/>
                <w:szCs w:val="28"/>
                <w:lang w:val="en-US"/>
              </w:rPr>
              <w:t>TEMIRTAU.DEBATE CUP</w:t>
            </w:r>
            <w:r w:rsidRPr="006E3FEB">
              <w:rPr>
                <w:rFonts w:ascii="Times New Roman" w:hAnsi="Times New Roman"/>
                <w:bCs/>
                <w:sz w:val="24"/>
                <w:szCs w:val="28"/>
                <w:lang w:val="kk-KZ"/>
              </w:rPr>
              <w:t>»турнирі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sz w:val="24"/>
                <w:szCs w:val="28"/>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26</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Жалғаубай Мансұр</w:t>
            </w:r>
          </w:p>
        </w:tc>
        <w:tc>
          <w:tcPr>
            <w:tcW w:w="1276" w:type="dxa"/>
          </w:tcPr>
          <w:p w:rsidR="00083470" w:rsidRPr="006E3FEB" w:rsidRDefault="00083470" w:rsidP="003521CD">
            <w:pPr>
              <w:jc w:val="both"/>
              <w:rPr>
                <w:rFonts w:ascii="Times New Roman" w:hAnsi="Times New Roman"/>
                <w:bCs/>
                <w:sz w:val="24"/>
                <w:szCs w:val="28"/>
              </w:rPr>
            </w:pPr>
            <w:r w:rsidRPr="006E3FEB">
              <w:rPr>
                <w:rFonts w:ascii="Times New Roman" w:hAnsi="Times New Roman"/>
                <w:bCs/>
                <w:sz w:val="24"/>
                <w:szCs w:val="28"/>
                <w:lang w:val="kk-KZ"/>
              </w:rPr>
              <w:t>6«А»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«Живая классика»</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27</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Жалелхан Мадина</w:t>
            </w:r>
          </w:p>
        </w:tc>
        <w:tc>
          <w:tcPr>
            <w:tcW w:w="1276" w:type="dxa"/>
          </w:tcPr>
          <w:p w:rsidR="00083470" w:rsidRPr="006E3FEB" w:rsidRDefault="00083470" w:rsidP="003521CD">
            <w:pPr>
              <w:jc w:val="both"/>
              <w:rPr>
                <w:rFonts w:ascii="Times New Roman" w:hAnsi="Times New Roman"/>
                <w:bCs/>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«А»</w:t>
            </w:r>
          </w:p>
        </w:tc>
        <w:tc>
          <w:tcPr>
            <w:tcW w:w="2552" w:type="dxa"/>
          </w:tcPr>
          <w:p w:rsidR="00083470" w:rsidRPr="006E3FEB" w:rsidRDefault="00083470" w:rsidP="003521CD">
            <w:pPr>
              <w:jc w:val="both"/>
              <w:rPr>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 xml:space="preserve"> сынып оқушылары арасында </w:t>
            </w:r>
            <w:r w:rsidRPr="006E3FEB">
              <w:rPr>
                <w:rFonts w:ascii="Times New Roman" w:hAnsi="Times New Roman"/>
                <w:bCs/>
                <w:sz w:val="24"/>
                <w:szCs w:val="28"/>
                <w:lang w:val="en-US"/>
              </w:rPr>
              <w:t>XXIII</w:t>
            </w:r>
            <w:r w:rsidRPr="006E3FEB">
              <w:rPr>
                <w:rFonts w:ascii="Times New Roman" w:hAnsi="Times New Roman"/>
                <w:bCs/>
                <w:sz w:val="24"/>
                <w:szCs w:val="28"/>
                <w:lang w:val="kk-KZ"/>
              </w:rPr>
              <w:t xml:space="preserve"> қалалық слет олимпиадасы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Аманбек Ырыскельды</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sz w:val="24"/>
                <w:szCs w:val="28"/>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28</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Шарипов Аңсар</w:t>
            </w:r>
          </w:p>
        </w:tc>
        <w:tc>
          <w:tcPr>
            <w:tcW w:w="1276" w:type="dxa"/>
          </w:tcPr>
          <w:p w:rsidR="00083470" w:rsidRPr="006E3FEB" w:rsidRDefault="00083470" w:rsidP="003521CD">
            <w:pPr>
              <w:jc w:val="both"/>
              <w:rPr>
                <w:rFonts w:ascii="Times New Roman" w:hAnsi="Times New Roman"/>
                <w:bCs/>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«А»</w:t>
            </w:r>
          </w:p>
        </w:tc>
        <w:tc>
          <w:tcPr>
            <w:tcW w:w="2552" w:type="dxa"/>
          </w:tcPr>
          <w:p w:rsidR="00083470" w:rsidRPr="006E3FEB" w:rsidRDefault="00083470" w:rsidP="003521CD">
            <w:pPr>
              <w:jc w:val="both"/>
              <w:rPr>
                <w:sz w:val="24"/>
                <w:szCs w:val="28"/>
              </w:rPr>
            </w:pPr>
            <w:r w:rsidRPr="006E3FEB">
              <w:rPr>
                <w:rFonts w:ascii="Times New Roman" w:hAnsi="Times New Roman"/>
                <w:bCs/>
                <w:sz w:val="24"/>
                <w:szCs w:val="28"/>
              </w:rPr>
              <w:t>4</w:t>
            </w:r>
            <w:r w:rsidRPr="006E3FEB">
              <w:rPr>
                <w:rFonts w:ascii="Times New Roman" w:hAnsi="Times New Roman"/>
                <w:bCs/>
                <w:sz w:val="24"/>
                <w:szCs w:val="28"/>
                <w:lang w:val="kk-KZ"/>
              </w:rPr>
              <w:t xml:space="preserve"> сынып оқушылары арасында </w:t>
            </w:r>
            <w:r w:rsidRPr="006E3FEB">
              <w:rPr>
                <w:rFonts w:ascii="Times New Roman" w:hAnsi="Times New Roman"/>
                <w:bCs/>
                <w:sz w:val="24"/>
                <w:szCs w:val="28"/>
                <w:lang w:val="en-US"/>
              </w:rPr>
              <w:t>XXIII</w:t>
            </w:r>
            <w:r w:rsidRPr="006E3FEB">
              <w:rPr>
                <w:rFonts w:ascii="Times New Roman" w:hAnsi="Times New Roman"/>
                <w:bCs/>
                <w:sz w:val="24"/>
                <w:szCs w:val="28"/>
                <w:lang w:val="kk-KZ"/>
              </w:rPr>
              <w:t xml:space="preserve"> қалалық слет олимпиадасы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29</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Тойлбай Нұржан</w:t>
            </w:r>
          </w:p>
        </w:tc>
        <w:tc>
          <w:tcPr>
            <w:tcW w:w="1276" w:type="dxa"/>
          </w:tcPr>
          <w:p w:rsidR="00083470" w:rsidRPr="006E3FEB" w:rsidRDefault="00083470" w:rsidP="003521CD">
            <w:pPr>
              <w:jc w:val="both"/>
              <w:rPr>
                <w:rFonts w:ascii="Times New Roman" w:hAnsi="Times New Roman"/>
                <w:bCs/>
                <w:sz w:val="24"/>
                <w:szCs w:val="28"/>
              </w:rPr>
            </w:pPr>
            <w:r w:rsidRPr="006E3FEB">
              <w:rPr>
                <w:rFonts w:ascii="Times New Roman" w:hAnsi="Times New Roman"/>
                <w:bCs/>
                <w:sz w:val="24"/>
                <w:szCs w:val="28"/>
                <w:lang w:val="kk-KZ"/>
              </w:rPr>
              <w:t>4«Ә»</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Талғат Бигельдиновтің </w:t>
            </w:r>
            <w:r w:rsidRPr="006E3FEB">
              <w:rPr>
                <w:rFonts w:ascii="Times New Roman" w:hAnsi="Times New Roman"/>
                <w:bCs/>
                <w:sz w:val="24"/>
                <w:szCs w:val="28"/>
              </w:rPr>
              <w:t xml:space="preserve">100 </w:t>
            </w:r>
            <w:r w:rsidRPr="006E3FEB">
              <w:rPr>
                <w:rFonts w:ascii="Times New Roman" w:hAnsi="Times New Roman"/>
                <w:bCs/>
                <w:sz w:val="24"/>
                <w:szCs w:val="28"/>
                <w:lang w:val="kk-KZ"/>
              </w:rPr>
              <w:t>жылдығы қарсаңында «Жас Қыран» ұйымының мүшелері арасында «Қазақтың текті қыраны» атты эссе байқауы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30</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Рысбек Нұрали </w:t>
            </w:r>
          </w:p>
        </w:tc>
        <w:tc>
          <w:tcPr>
            <w:tcW w:w="1276" w:type="dxa"/>
          </w:tcPr>
          <w:p w:rsidR="00083470" w:rsidRPr="006E3FEB" w:rsidRDefault="00083470" w:rsidP="003521CD">
            <w:pPr>
              <w:jc w:val="both"/>
              <w:rPr>
                <w:rFonts w:ascii="Times New Roman" w:hAnsi="Times New Roman"/>
                <w:bCs/>
                <w:sz w:val="24"/>
                <w:szCs w:val="28"/>
              </w:rPr>
            </w:pPr>
            <w:r w:rsidRPr="006E3FEB">
              <w:rPr>
                <w:rFonts w:ascii="Times New Roman" w:hAnsi="Times New Roman"/>
                <w:bCs/>
                <w:sz w:val="24"/>
                <w:szCs w:val="28"/>
                <w:lang w:val="kk-KZ"/>
              </w:rPr>
              <w:t>3«А»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rPr>
              <w:t>3</w:t>
            </w:r>
            <w:r w:rsidRPr="006E3FEB">
              <w:rPr>
                <w:rFonts w:ascii="Times New Roman" w:hAnsi="Times New Roman"/>
                <w:bCs/>
                <w:sz w:val="24"/>
                <w:szCs w:val="28"/>
                <w:lang w:val="kk-KZ"/>
              </w:rPr>
              <w:t xml:space="preserve"> сынып оқушылары үшін Мағжан</w:t>
            </w:r>
            <w:proofErr w:type="gramStart"/>
            <w:r w:rsidRPr="006E3FEB">
              <w:rPr>
                <w:rFonts w:ascii="Times New Roman" w:hAnsi="Times New Roman"/>
                <w:bCs/>
                <w:sz w:val="24"/>
                <w:szCs w:val="28"/>
                <w:lang w:val="kk-KZ"/>
              </w:rPr>
              <w:t xml:space="preserve"> Ж</w:t>
            </w:r>
            <w:proofErr w:type="gramEnd"/>
            <w:r w:rsidRPr="006E3FEB">
              <w:rPr>
                <w:rFonts w:ascii="Times New Roman" w:hAnsi="Times New Roman"/>
                <w:bCs/>
                <w:sz w:val="24"/>
                <w:szCs w:val="28"/>
                <w:lang w:val="kk-KZ"/>
              </w:rPr>
              <w:t xml:space="preserve">ұмабаев шығармаларына арналған </w:t>
            </w:r>
            <w:r w:rsidRPr="006E3FEB">
              <w:rPr>
                <w:rFonts w:ascii="Times New Roman" w:hAnsi="Times New Roman"/>
                <w:bCs/>
                <w:sz w:val="24"/>
                <w:szCs w:val="28"/>
                <w:lang w:val="en-US"/>
              </w:rPr>
              <w:t>VI</w:t>
            </w:r>
            <w:r w:rsidRPr="006E3FEB">
              <w:rPr>
                <w:rFonts w:ascii="Times New Roman" w:hAnsi="Times New Roman"/>
                <w:bCs/>
                <w:sz w:val="24"/>
                <w:szCs w:val="28"/>
                <w:lang w:val="kk-KZ"/>
              </w:rPr>
              <w:t xml:space="preserve"> қалалық Интеллектуалды «Оқу күні»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31</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Құттыбай Дүнмұхамед</w:t>
            </w:r>
          </w:p>
        </w:tc>
        <w:tc>
          <w:tcPr>
            <w:tcW w:w="1276" w:type="dxa"/>
          </w:tcPr>
          <w:p w:rsidR="00083470" w:rsidRPr="006E3FEB" w:rsidRDefault="00083470" w:rsidP="003521CD">
            <w:pPr>
              <w:jc w:val="both"/>
              <w:rPr>
                <w:rFonts w:ascii="Times New Roman" w:hAnsi="Times New Roman"/>
                <w:bCs/>
                <w:sz w:val="24"/>
                <w:szCs w:val="28"/>
              </w:rPr>
            </w:pPr>
            <w:r w:rsidRPr="006E3FEB">
              <w:rPr>
                <w:rFonts w:ascii="Times New Roman" w:hAnsi="Times New Roman"/>
                <w:bCs/>
                <w:sz w:val="24"/>
                <w:szCs w:val="28"/>
                <w:lang w:val="kk-KZ"/>
              </w:rPr>
              <w:t>3«Ә»</w:t>
            </w:r>
          </w:p>
        </w:tc>
        <w:tc>
          <w:tcPr>
            <w:tcW w:w="2552" w:type="dxa"/>
          </w:tcPr>
          <w:p w:rsidR="00083470" w:rsidRPr="006E3FEB" w:rsidRDefault="00083470" w:rsidP="003521CD">
            <w:pPr>
              <w:jc w:val="both"/>
              <w:rPr>
                <w:sz w:val="24"/>
                <w:szCs w:val="28"/>
              </w:rPr>
            </w:pPr>
            <w:r w:rsidRPr="006E3FEB">
              <w:rPr>
                <w:rFonts w:ascii="Times New Roman" w:hAnsi="Times New Roman"/>
                <w:bCs/>
                <w:sz w:val="24"/>
                <w:szCs w:val="28"/>
              </w:rPr>
              <w:t>3</w:t>
            </w:r>
            <w:r w:rsidRPr="006E3FEB">
              <w:rPr>
                <w:rFonts w:ascii="Times New Roman" w:hAnsi="Times New Roman"/>
                <w:bCs/>
                <w:sz w:val="24"/>
                <w:szCs w:val="28"/>
                <w:lang w:val="kk-KZ"/>
              </w:rPr>
              <w:t xml:space="preserve"> сынып оқушылары үшін Мағжан</w:t>
            </w:r>
            <w:proofErr w:type="gramStart"/>
            <w:r w:rsidRPr="006E3FEB">
              <w:rPr>
                <w:rFonts w:ascii="Times New Roman" w:hAnsi="Times New Roman"/>
                <w:bCs/>
                <w:sz w:val="24"/>
                <w:szCs w:val="28"/>
                <w:lang w:val="kk-KZ"/>
              </w:rPr>
              <w:t xml:space="preserve"> Ж</w:t>
            </w:r>
            <w:proofErr w:type="gramEnd"/>
            <w:r w:rsidRPr="006E3FEB">
              <w:rPr>
                <w:rFonts w:ascii="Times New Roman" w:hAnsi="Times New Roman"/>
                <w:bCs/>
                <w:sz w:val="24"/>
                <w:szCs w:val="28"/>
                <w:lang w:val="kk-KZ"/>
              </w:rPr>
              <w:t xml:space="preserve">ұмабаев шығармаларына арналған </w:t>
            </w:r>
            <w:r w:rsidRPr="006E3FEB">
              <w:rPr>
                <w:rFonts w:ascii="Times New Roman" w:hAnsi="Times New Roman"/>
                <w:bCs/>
                <w:sz w:val="24"/>
                <w:szCs w:val="28"/>
                <w:lang w:val="en-US"/>
              </w:rPr>
              <w:t>VI</w:t>
            </w:r>
            <w:r w:rsidRPr="006E3FEB">
              <w:rPr>
                <w:rFonts w:ascii="Times New Roman" w:hAnsi="Times New Roman"/>
                <w:bCs/>
                <w:sz w:val="24"/>
                <w:szCs w:val="28"/>
                <w:lang w:val="kk-KZ"/>
              </w:rPr>
              <w:t xml:space="preserve"> қалалық Интеллектуалды «Оқу күні»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Кивкей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32</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Рысбек Нұрали</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Мұрат Іңкәр, </w:t>
            </w:r>
            <w:r w:rsidRPr="006E3FEB">
              <w:rPr>
                <w:rFonts w:ascii="Times New Roman" w:hAnsi="Times New Roman"/>
                <w:bCs/>
                <w:sz w:val="24"/>
                <w:szCs w:val="28"/>
                <w:lang w:val="kk-KZ"/>
              </w:rPr>
              <w:lastRenderedPageBreak/>
              <w:t>Турдимурат Інжу,Құттыбай Дүнмұхамед,Тыныштықбаев Рамазан,Өмірхан Айнара</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3«А»</w:t>
            </w:r>
          </w:p>
          <w:p w:rsidR="00083470" w:rsidRPr="006E3FEB" w:rsidRDefault="00083470" w:rsidP="003521CD">
            <w:pPr>
              <w:jc w:val="both"/>
              <w:rPr>
                <w:rFonts w:ascii="Times New Roman" w:hAnsi="Times New Roman"/>
                <w:bCs/>
                <w:sz w:val="24"/>
                <w:szCs w:val="28"/>
                <w:lang w:val="kk-KZ"/>
              </w:rPr>
            </w:pP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3«Ә»</w:t>
            </w:r>
          </w:p>
        </w:tc>
        <w:tc>
          <w:tcPr>
            <w:tcW w:w="2552" w:type="dxa"/>
          </w:tcPr>
          <w:p w:rsidR="00083470" w:rsidRPr="006E3FEB" w:rsidRDefault="00083470" w:rsidP="003521CD">
            <w:pPr>
              <w:jc w:val="both"/>
              <w:rPr>
                <w:sz w:val="24"/>
                <w:szCs w:val="28"/>
                <w:lang w:val="kk-KZ"/>
              </w:rPr>
            </w:pPr>
            <w:r w:rsidRPr="006E3FEB">
              <w:rPr>
                <w:rFonts w:ascii="Times New Roman" w:hAnsi="Times New Roman"/>
                <w:bCs/>
                <w:sz w:val="24"/>
                <w:szCs w:val="28"/>
                <w:lang w:val="kk-KZ"/>
              </w:rPr>
              <w:lastRenderedPageBreak/>
              <w:t xml:space="preserve">3 сынып оқушылары үшін Мағжан </w:t>
            </w:r>
            <w:r w:rsidRPr="006E3FEB">
              <w:rPr>
                <w:rFonts w:ascii="Times New Roman" w:hAnsi="Times New Roman"/>
                <w:bCs/>
                <w:sz w:val="24"/>
                <w:szCs w:val="28"/>
                <w:lang w:val="kk-KZ"/>
              </w:rPr>
              <w:lastRenderedPageBreak/>
              <w:t>Жұмабаев шығармаларына арналған VI қалалық Интеллектуалды «Оқу күні»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Кобенова Е.Е.</w:t>
            </w:r>
          </w:p>
          <w:p w:rsidR="00083470" w:rsidRPr="006E3FEB" w:rsidRDefault="00083470" w:rsidP="003521CD">
            <w:pPr>
              <w:jc w:val="both"/>
              <w:rPr>
                <w:rFonts w:ascii="Times New Roman" w:hAnsi="Times New Roman"/>
                <w:bCs/>
                <w:sz w:val="24"/>
                <w:szCs w:val="28"/>
                <w:lang w:val="kk-KZ"/>
              </w:rPr>
            </w:pP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Кивкей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33</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Уатхан Алтыннұр</w:t>
            </w:r>
          </w:p>
        </w:tc>
        <w:tc>
          <w:tcPr>
            <w:tcW w:w="1276" w:type="dxa"/>
          </w:tcPr>
          <w:p w:rsidR="00083470" w:rsidRPr="006E3FEB" w:rsidRDefault="00083470" w:rsidP="003521CD">
            <w:pPr>
              <w:jc w:val="both"/>
              <w:rPr>
                <w:rFonts w:ascii="Times New Roman" w:hAnsi="Times New Roman"/>
                <w:bCs/>
                <w:sz w:val="24"/>
                <w:szCs w:val="28"/>
              </w:rPr>
            </w:pPr>
            <w:r w:rsidRPr="006E3FEB">
              <w:rPr>
                <w:rFonts w:ascii="Times New Roman" w:hAnsi="Times New Roman"/>
                <w:bCs/>
                <w:sz w:val="24"/>
                <w:szCs w:val="28"/>
                <w:lang w:val="kk-KZ"/>
              </w:rPr>
              <w:t>6«Ә»</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«Мағжан жыры – мәігілік» М.Жұмабаев тың </w:t>
            </w:r>
            <w:r w:rsidRPr="006E3FEB">
              <w:rPr>
                <w:rFonts w:ascii="Times New Roman" w:hAnsi="Times New Roman"/>
                <w:bCs/>
                <w:sz w:val="24"/>
                <w:szCs w:val="28"/>
              </w:rPr>
              <w:t>130</w:t>
            </w:r>
            <w:r w:rsidRPr="006E3FEB">
              <w:rPr>
                <w:rFonts w:ascii="Times New Roman" w:hAnsi="Times New Roman"/>
                <w:bCs/>
                <w:sz w:val="24"/>
                <w:szCs w:val="28"/>
                <w:lang w:val="kk-KZ"/>
              </w:rPr>
              <w:t xml:space="preserve"> жылдығына ұйымдастырылған іс шара</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Шаку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34</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Баймұқан Әліби,Бозымбай Нұрсұлтан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7 «А</w:t>
            </w:r>
          </w:p>
        </w:tc>
        <w:tc>
          <w:tcPr>
            <w:tcW w:w="2552" w:type="dxa"/>
          </w:tcPr>
          <w:p w:rsidR="00083470" w:rsidRPr="006E3FEB" w:rsidRDefault="00083470" w:rsidP="003521CD">
            <w:pPr>
              <w:jc w:val="both"/>
              <w:rPr>
                <w:sz w:val="24"/>
                <w:szCs w:val="28"/>
                <w:lang w:val="kk-KZ"/>
              </w:rPr>
            </w:pPr>
            <w:r w:rsidRPr="006E3FEB">
              <w:rPr>
                <w:sz w:val="24"/>
                <w:szCs w:val="28"/>
                <w:lang w:val="kk-KZ"/>
              </w:rPr>
              <w:t>«</w:t>
            </w:r>
            <w:r w:rsidRPr="006E3FEB">
              <w:rPr>
                <w:rFonts w:ascii="Times New Roman" w:hAnsi="Times New Roman"/>
                <w:sz w:val="24"/>
                <w:szCs w:val="28"/>
                <w:lang w:val="kk-KZ"/>
              </w:rPr>
              <w:t>Nurmakov Nournament» робототехникадан облыстық ашық чемпионаты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Шайхалиева Ж.С.</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облыстық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35</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Умирбекова Айзере</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слет-олимпиада(қазақ тілі)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Тащанова Ж.С.</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en-US"/>
              </w:rPr>
              <w:t>IV</w:t>
            </w:r>
            <w:r w:rsidRPr="006E3FEB">
              <w:rPr>
                <w:rFonts w:ascii="Times New Roman" w:hAnsi="Times New Roman"/>
                <w:bCs/>
                <w:sz w:val="24"/>
                <w:szCs w:val="28"/>
                <w:lang w:val="kk-KZ"/>
              </w:rPr>
              <w:t>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36</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Жалелхан Мадина</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олипиадасы(ағылшын тілі)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Аманбек Ырыскелды</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37</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Шарипов Ансар</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4 «А»             </w:t>
            </w:r>
          </w:p>
        </w:tc>
        <w:tc>
          <w:tcPr>
            <w:tcW w:w="2552"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(орыс тілі)</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38</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Әшім Дінмұхамед</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 «Ә»</w:t>
            </w:r>
          </w:p>
        </w:tc>
        <w:tc>
          <w:tcPr>
            <w:tcW w:w="2552"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(математика)</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39</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Өмірбекқызы Іңкәр</w:t>
            </w:r>
          </w:p>
        </w:tc>
        <w:tc>
          <w:tcPr>
            <w:tcW w:w="1276" w:type="dxa"/>
          </w:tcPr>
          <w:p w:rsidR="00083470" w:rsidRPr="006E3FEB" w:rsidRDefault="00083470" w:rsidP="003521CD">
            <w:pPr>
              <w:jc w:val="both"/>
              <w:rPr>
                <w:rFonts w:ascii="Times New Roman" w:hAnsi="Times New Roman"/>
                <w:bCs/>
                <w:sz w:val="24"/>
                <w:szCs w:val="28"/>
                <w:lang w:val="kk-KZ"/>
              </w:rPr>
            </w:pPr>
          </w:p>
        </w:tc>
        <w:tc>
          <w:tcPr>
            <w:tcW w:w="2552"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4сынып оқушылары арасында ХХІІІ қалалық слет  олипиадасы (жаратылыстану)</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40</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Жеңісбайқызы Айзере</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41</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Микенбекұлы Расул</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4 «Ә»             </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Сарсекеева Б.Е.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lastRenderedPageBreak/>
              <w:t>42</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Ахметияр Акерке</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3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«7 мамыр-Отан қорғаушылар күні» мерекесіне арналған «Менің  әкем – Отан қорғаушы» қашықтықтан байқауы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43</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 «ХХІ ғасыр көшбасшысы» республикалық байқау</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44</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 «ХХІ ғасыр көшбасшысы» республикалық байқау</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республикалық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45</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«Дарабоз» зияткерлік сайысы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rPr>
              <w:t>46</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Смағұлова Жанерке</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Амангельды Элиза</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«Ғылым  әлеміне қадам» XIV аймақтық ғылыми-тәжірибелік конференция</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Куатбаев Е.У.</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дәрежелі диплом</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47</w:t>
            </w:r>
          </w:p>
        </w:tc>
        <w:tc>
          <w:tcPr>
            <w:tcW w:w="1880"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Жеңісбайқызы Айзере</w:t>
            </w:r>
          </w:p>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Жамбылова Райана</w:t>
            </w:r>
          </w:p>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Рысбек Нұрали</w:t>
            </w:r>
          </w:p>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Тыныштыкбаев Рамазан</w:t>
            </w:r>
          </w:p>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Өмірхан Айнара</w:t>
            </w:r>
          </w:p>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Исмаилова Айша</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 xml:space="preserve">3 «А»,3 Ә» </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«Жас Эрудит»</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Кобенова А.Е.</w:t>
            </w:r>
          </w:p>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Кивкей Г.</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48</w:t>
            </w:r>
          </w:p>
        </w:tc>
        <w:tc>
          <w:tcPr>
            <w:tcW w:w="1880"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Нурлибаев Нурлан,Құлжабаев Бакдаулет, Баймұхан Әліби</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7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Асық ату ойыны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Болат Д.</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қалалық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49</w:t>
            </w:r>
          </w:p>
        </w:tc>
        <w:tc>
          <w:tcPr>
            <w:tcW w:w="1880" w:type="dxa"/>
          </w:tcPr>
          <w:p w:rsidR="00083470" w:rsidRPr="006E3FEB" w:rsidRDefault="00083470" w:rsidP="003521CD">
            <w:pPr>
              <w:jc w:val="both"/>
              <w:rPr>
                <w:rFonts w:ascii="Times New Roman" w:hAnsi="Times New Roman"/>
                <w:sz w:val="24"/>
                <w:szCs w:val="28"/>
                <w:lang w:val="kk-KZ"/>
              </w:rPr>
            </w:pPr>
            <w:r w:rsidRPr="006E3FEB">
              <w:rPr>
                <w:rFonts w:ascii="Times New Roman" w:hAnsi="Times New Roman"/>
                <w:sz w:val="24"/>
                <w:szCs w:val="28"/>
                <w:lang w:val="kk-KZ"/>
              </w:rPr>
              <w:t>Есбол Амина</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4«А»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Н.Қайырбаев атындағы онлайн-олимпиада</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Тащанова Ж.С.</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І орын</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50</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Кеңес Асылхан</w:t>
            </w:r>
          </w:p>
        </w:tc>
        <w:tc>
          <w:tcPr>
            <w:tcW w:w="127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10 «А»</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«Дарабоз» зияткерлік сайысы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Абикенова А.А.</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r w:rsidR="00083470" w:rsidRPr="006E3FEB" w:rsidTr="003521CD">
        <w:tc>
          <w:tcPr>
            <w:tcW w:w="496"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51</w:t>
            </w:r>
          </w:p>
        </w:tc>
        <w:tc>
          <w:tcPr>
            <w:tcW w:w="1880"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Тыныштыкбаев Рамазан</w:t>
            </w:r>
          </w:p>
        </w:tc>
        <w:tc>
          <w:tcPr>
            <w:tcW w:w="1276" w:type="dxa"/>
          </w:tcPr>
          <w:p w:rsidR="00083470" w:rsidRPr="006E3FEB" w:rsidRDefault="00083470" w:rsidP="003521CD">
            <w:pPr>
              <w:jc w:val="both"/>
              <w:rPr>
                <w:sz w:val="24"/>
                <w:szCs w:val="28"/>
              </w:rPr>
            </w:pPr>
            <w:r w:rsidRPr="006E3FEB">
              <w:rPr>
                <w:rFonts w:ascii="Times New Roman" w:hAnsi="Times New Roman"/>
                <w:bCs/>
                <w:sz w:val="24"/>
                <w:szCs w:val="28"/>
                <w:lang w:val="kk-KZ"/>
              </w:rPr>
              <w:t>3 «Ә»</w:t>
            </w:r>
          </w:p>
        </w:tc>
        <w:tc>
          <w:tcPr>
            <w:tcW w:w="2552"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«Алтын сақа» олимпиадасы</w:t>
            </w:r>
          </w:p>
        </w:tc>
        <w:tc>
          <w:tcPr>
            <w:tcW w:w="2127"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Онгарбаева М.Р.</w:t>
            </w:r>
          </w:p>
        </w:tc>
        <w:tc>
          <w:tcPr>
            <w:tcW w:w="1274"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сертификат</w:t>
            </w:r>
          </w:p>
        </w:tc>
        <w:tc>
          <w:tcPr>
            <w:tcW w:w="1135" w:type="dxa"/>
          </w:tcPr>
          <w:p w:rsidR="00083470" w:rsidRPr="006E3FEB" w:rsidRDefault="00083470" w:rsidP="003521CD">
            <w:pPr>
              <w:jc w:val="both"/>
              <w:rPr>
                <w:rFonts w:ascii="Times New Roman" w:hAnsi="Times New Roman"/>
                <w:bCs/>
                <w:sz w:val="24"/>
                <w:szCs w:val="28"/>
                <w:lang w:val="kk-KZ"/>
              </w:rPr>
            </w:pPr>
            <w:r w:rsidRPr="006E3FEB">
              <w:rPr>
                <w:rFonts w:ascii="Times New Roman" w:hAnsi="Times New Roman"/>
                <w:bCs/>
                <w:sz w:val="24"/>
                <w:szCs w:val="28"/>
                <w:lang w:val="kk-KZ"/>
              </w:rPr>
              <w:t>облыстық</w:t>
            </w:r>
          </w:p>
        </w:tc>
      </w:tr>
    </w:tbl>
    <w:p w:rsidR="00083470" w:rsidRDefault="00083470" w:rsidP="00083470">
      <w:pPr>
        <w:spacing w:after="0" w:line="240" w:lineRule="auto"/>
        <w:jc w:val="both"/>
        <w:rPr>
          <w:rFonts w:ascii="Times New Roman" w:eastAsia="Calibri" w:hAnsi="Times New Roman" w:cs="Times New Roman"/>
          <w:color w:val="000000"/>
          <w:kern w:val="2"/>
          <w:sz w:val="28"/>
          <w:szCs w:val="28"/>
          <w:shd w:val="clear" w:color="auto" w:fill="FFFFFF"/>
          <w:lang w:val="kk-KZ"/>
        </w:rPr>
      </w:pPr>
    </w:p>
    <w:p w:rsidR="00083470" w:rsidRPr="00CC2FBC" w:rsidRDefault="00083470" w:rsidP="00083470">
      <w:pPr>
        <w:tabs>
          <w:tab w:val="left" w:pos="993"/>
        </w:tabs>
        <w:spacing w:after="0" w:line="240" w:lineRule="auto"/>
        <w:ind w:firstLine="141"/>
        <w:jc w:val="both"/>
        <w:rPr>
          <w:rFonts w:ascii="Times New Roman" w:eastAsia="Times New Roman" w:hAnsi="Times New Roman"/>
          <w:sz w:val="28"/>
          <w:szCs w:val="28"/>
          <w:lang w:val="kk-KZ"/>
        </w:rPr>
      </w:pPr>
      <w:r w:rsidRPr="00CC2FBC">
        <w:rPr>
          <w:rFonts w:ascii="Times New Roman" w:eastAsia="Times New Roman" w:hAnsi="Times New Roman"/>
          <w:sz w:val="28"/>
          <w:szCs w:val="28"/>
          <w:lang w:val="kk-KZ"/>
        </w:rPr>
        <w:t xml:space="preserve">  Мектебіміздің оқушылары интеллектуалдық-шығармашылық байқауларға да үзбей қатысып, жүлделі орындарды иеленіп жүр. </w:t>
      </w:r>
    </w:p>
    <w:p w:rsidR="00083470" w:rsidRPr="000209F4" w:rsidRDefault="00083470" w:rsidP="00083470">
      <w:pPr>
        <w:shd w:val="clear" w:color="auto" w:fill="FFFFFF"/>
        <w:spacing w:after="0" w:line="240" w:lineRule="auto"/>
        <w:jc w:val="both"/>
        <w:rPr>
          <w:rFonts w:ascii="Times New Roman" w:eastAsia="Times New Roman" w:hAnsi="Times New Roman"/>
          <w:color w:val="000000"/>
          <w:sz w:val="24"/>
          <w:szCs w:val="28"/>
          <w:lang w:val="kk-KZ"/>
        </w:rPr>
      </w:pPr>
      <w:r w:rsidRPr="006E3FEB">
        <w:rPr>
          <w:rFonts w:ascii="Times New Roman" w:eastAsia="Times New Roman" w:hAnsi="Times New Roman"/>
          <w:color w:val="000000"/>
          <w:sz w:val="24"/>
          <w:szCs w:val="28"/>
          <w:lang w:val="kk-KZ"/>
        </w:rPr>
        <w:t> </w:t>
      </w:r>
    </w:p>
    <w:p w:rsidR="00083470" w:rsidRPr="00CC2FBC" w:rsidRDefault="00083470" w:rsidP="00083470">
      <w:pPr>
        <w:tabs>
          <w:tab w:val="left" w:pos="993"/>
        </w:tabs>
        <w:spacing w:after="0" w:line="240" w:lineRule="auto"/>
        <w:ind w:firstLine="141"/>
        <w:jc w:val="both"/>
        <w:rPr>
          <w:rFonts w:ascii="Times New Roman" w:hAnsi="Times New Roman"/>
          <w:sz w:val="28"/>
          <w:szCs w:val="28"/>
          <w:lang w:val="kk-KZ"/>
        </w:rPr>
      </w:pPr>
      <w:r w:rsidRPr="00CC2FBC">
        <w:rPr>
          <w:rFonts w:ascii="Times New Roman" w:hAnsi="Times New Roman"/>
          <w:sz w:val="28"/>
          <w:szCs w:val="28"/>
          <w:lang w:val="kk-KZ"/>
        </w:rPr>
        <w:t>Облыстық байқаулар нәтижесінде Баймұхан Әліби,Бозымбай Нұрсұлтан 7 «А» сынып оқушылары  «Nurmakov Nourmament» робототехникадан облыстық ашық чемпионатына қатысып</w:t>
      </w:r>
      <w:r>
        <w:rPr>
          <w:rFonts w:ascii="Times New Roman" w:hAnsi="Times New Roman"/>
          <w:sz w:val="28"/>
          <w:szCs w:val="28"/>
          <w:lang w:val="kk-KZ"/>
        </w:rPr>
        <w:t xml:space="preserve"> </w:t>
      </w:r>
      <w:r w:rsidRPr="00CC2FBC">
        <w:rPr>
          <w:rFonts w:ascii="Times New Roman" w:hAnsi="Times New Roman"/>
          <w:sz w:val="28"/>
          <w:szCs w:val="28"/>
          <w:lang w:val="kk-KZ"/>
        </w:rPr>
        <w:t xml:space="preserve"> І орынды(мұғалімі Шайхалиева Ж.С.), Есбол Амина 4»А» сынып оқушысы </w:t>
      </w:r>
      <w:r w:rsidRPr="00CC2FBC">
        <w:rPr>
          <w:rFonts w:ascii="Times New Roman" w:hAnsi="Times New Roman"/>
          <w:bCs/>
          <w:sz w:val="28"/>
          <w:szCs w:val="28"/>
          <w:lang w:val="kk-KZ"/>
        </w:rPr>
        <w:t xml:space="preserve">Н.Қайырбаев атындағы онлайн-олимпиадасына қатысып 1 орынға(мұғалімі Тащанова Ж.С.) </w:t>
      </w:r>
      <w:r w:rsidRPr="00CC2FBC">
        <w:rPr>
          <w:rFonts w:ascii="Times New Roman" w:hAnsi="Times New Roman"/>
          <w:sz w:val="28"/>
          <w:szCs w:val="28"/>
          <w:lang w:val="kk-KZ"/>
        </w:rPr>
        <w:t xml:space="preserve"> иеленді. </w:t>
      </w:r>
      <w:r w:rsidRPr="00CC2FBC">
        <w:rPr>
          <w:rFonts w:ascii="Times New Roman" w:hAnsi="Times New Roman"/>
          <w:bCs/>
          <w:sz w:val="28"/>
          <w:szCs w:val="28"/>
          <w:lang w:val="kk-KZ"/>
        </w:rPr>
        <w:lastRenderedPageBreak/>
        <w:t>«Алтын сақа» олимпиадасының облыстық кезеңіне қатысқан Тыныштықбаев Рамазан,облыстық «Дарабоз» зияткерлік сайысына қатысқан Кеңес Асылхан сертификаттармен марапатталды.</w:t>
      </w:r>
    </w:p>
    <w:p w:rsidR="00083470" w:rsidRPr="00CC2FBC" w:rsidRDefault="00083470" w:rsidP="00083470">
      <w:pPr>
        <w:tabs>
          <w:tab w:val="left" w:pos="993"/>
        </w:tabs>
        <w:spacing w:after="0" w:line="240" w:lineRule="auto"/>
        <w:ind w:firstLine="141"/>
        <w:jc w:val="both"/>
        <w:rPr>
          <w:rFonts w:ascii="Times New Roman" w:hAnsi="Times New Roman"/>
          <w:sz w:val="28"/>
          <w:szCs w:val="28"/>
          <w:lang w:val="kk-KZ"/>
        </w:rPr>
      </w:pPr>
      <w:r w:rsidRPr="00CC2FBC">
        <w:rPr>
          <w:rFonts w:ascii="Times New Roman" w:hAnsi="Times New Roman"/>
          <w:sz w:val="28"/>
          <w:szCs w:val="28"/>
          <w:lang w:val="kk-KZ"/>
        </w:rPr>
        <w:t xml:space="preserve">10 «А» сынып оқушылары Кеңес Асылхан және Смағұлова Жанерке </w:t>
      </w:r>
      <w:r w:rsidRPr="00CC2FBC">
        <w:rPr>
          <w:rFonts w:ascii="Times New Roman" w:hAnsi="Times New Roman"/>
          <w:bCs/>
          <w:sz w:val="28"/>
          <w:szCs w:val="28"/>
          <w:lang w:val="kk-KZ"/>
        </w:rPr>
        <w:t xml:space="preserve"> «ХХІ ғасыр көшбасшысы» республикалық байқауна қатысып І дәрежеді дипломға ие болды</w:t>
      </w:r>
      <w:r w:rsidRPr="00CC2FBC">
        <w:rPr>
          <w:rFonts w:ascii="Times New Roman" w:hAnsi="Times New Roman"/>
          <w:sz w:val="28"/>
          <w:szCs w:val="28"/>
          <w:lang w:val="kk-KZ"/>
        </w:rPr>
        <w:t xml:space="preserve"> </w:t>
      </w:r>
    </w:p>
    <w:p w:rsidR="00083470" w:rsidRDefault="00083470" w:rsidP="00083470">
      <w:pPr>
        <w:spacing w:after="0" w:line="240" w:lineRule="auto"/>
        <w:jc w:val="both"/>
        <w:rPr>
          <w:rFonts w:ascii="Times New Roman" w:eastAsia="Calibri" w:hAnsi="Times New Roman" w:cs="Times New Roman"/>
          <w:color w:val="000000"/>
          <w:kern w:val="2"/>
          <w:sz w:val="28"/>
          <w:szCs w:val="28"/>
          <w:shd w:val="clear" w:color="auto" w:fill="FFFFFF"/>
          <w:lang w:val="kk-KZ"/>
        </w:rPr>
      </w:pPr>
      <w:r w:rsidRPr="00AD0226">
        <w:rPr>
          <w:rFonts w:ascii="Times New Roman" w:eastAsia="Calibri" w:hAnsi="Times New Roman" w:cs="Times New Roman"/>
          <w:color w:val="000000"/>
          <w:kern w:val="2"/>
          <w:sz w:val="28"/>
          <w:szCs w:val="28"/>
          <w:shd w:val="clear" w:color="auto" w:fill="FFFFFF"/>
          <w:lang w:val="kk-KZ"/>
        </w:rPr>
        <w:t>Бүгінгі таңда білім беруде оқушыға тек қана білім, білік дағдыларын ғана қалыптастырып қоймай, алған білімін өмірлік қажеттілігіне жарата алып, оны шығармашылықпен іске асыру жолдарын игеруді үйрету, оқуға деген танымдық қызығушылық қабілетін арттырып, өз білімін әрқашан кеңейту қажеттілігін сезінуге жетелеу көзделеді</w:t>
      </w:r>
    </w:p>
    <w:p w:rsidR="009A02AC" w:rsidRPr="00083470" w:rsidRDefault="009A02AC">
      <w:pPr>
        <w:rPr>
          <w:lang w:val="kk-KZ"/>
        </w:rPr>
      </w:pPr>
    </w:p>
    <w:sectPr w:rsidR="009A02AC" w:rsidRPr="00083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3470"/>
    <w:rsid w:val="00083470"/>
    <w:rsid w:val="009A0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47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834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8866</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2025-02-14T08:15:00Z</dcterms:created>
  <dcterms:modified xsi:type="dcterms:W3CDTF">2025-02-14T08:15:00Z</dcterms:modified>
</cp:coreProperties>
</file>